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DBA" w:rsidRDefault="00B62DBA" w:rsidP="00B62DBA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  <w:lang w:eastAsia="ru-RU"/>
        </w:rPr>
        <w:drawing>
          <wp:inline distT="0" distB="0" distL="0" distR="0">
            <wp:extent cx="1038225" cy="10477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DBA" w:rsidRPr="00B62DBA" w:rsidRDefault="00B62DBA" w:rsidP="00B62DBA">
      <w:pPr>
        <w:jc w:val="center"/>
        <w:rPr>
          <w:rFonts w:ascii="Times New Roman" w:hAnsi="Times New Roman" w:cs="Times New Roman"/>
          <w:b/>
        </w:rPr>
      </w:pPr>
      <w:r w:rsidRPr="00B62DBA">
        <w:rPr>
          <w:rFonts w:ascii="Times New Roman" w:hAnsi="Times New Roman" w:cs="Times New Roman"/>
          <w:b/>
        </w:rPr>
        <w:t>Российская  Федерация</w:t>
      </w:r>
    </w:p>
    <w:p w:rsidR="00B62DBA" w:rsidRPr="00B62DBA" w:rsidRDefault="00B62DBA" w:rsidP="00B62DBA">
      <w:pPr>
        <w:jc w:val="center"/>
        <w:rPr>
          <w:rFonts w:ascii="Times New Roman" w:hAnsi="Times New Roman" w:cs="Times New Roman"/>
        </w:rPr>
      </w:pPr>
      <w:r w:rsidRPr="00B62DBA">
        <w:rPr>
          <w:rFonts w:ascii="Times New Roman" w:hAnsi="Times New Roman" w:cs="Times New Roman"/>
          <w:b/>
        </w:rPr>
        <w:t>Самарская  область</w:t>
      </w:r>
    </w:p>
    <w:p w:rsidR="00B62DBA" w:rsidRDefault="00B62DBA" w:rsidP="00B62DBA">
      <w:pPr>
        <w:jc w:val="center"/>
        <w:rPr>
          <w:rFonts w:ascii="Century Gothic" w:hAnsi="Century Gothic" w:cs="Century Gothic"/>
        </w:rPr>
      </w:pPr>
    </w:p>
    <w:p w:rsidR="00206A67" w:rsidRDefault="00206A67" w:rsidP="0066698C">
      <w:pPr>
        <w:jc w:val="center"/>
        <w:rPr>
          <w:rFonts w:ascii="Times New Roman" w:hAnsi="Times New Roman" w:cs="Times New Roman"/>
          <w:b/>
          <w:bCs/>
          <w:spacing w:val="-18"/>
        </w:rPr>
      </w:pPr>
    </w:p>
    <w:p w:rsidR="0066698C" w:rsidRPr="0066698C" w:rsidRDefault="0066698C" w:rsidP="0066698C">
      <w:pPr>
        <w:jc w:val="center"/>
        <w:rPr>
          <w:rFonts w:ascii="Times New Roman" w:hAnsi="Times New Roman" w:cs="Times New Roman"/>
          <w:b/>
        </w:rPr>
      </w:pPr>
      <w:r w:rsidRPr="0066698C">
        <w:rPr>
          <w:rFonts w:ascii="Times New Roman" w:hAnsi="Times New Roman" w:cs="Times New Roman"/>
          <w:b/>
        </w:rPr>
        <w:t>СОБРАНИЕ  ПРЕДСТАВИТЕЛЕЙ</w:t>
      </w:r>
    </w:p>
    <w:p w:rsidR="0066698C" w:rsidRPr="0066698C" w:rsidRDefault="0066698C" w:rsidP="0066698C">
      <w:pPr>
        <w:jc w:val="center"/>
        <w:rPr>
          <w:rFonts w:ascii="Times New Roman" w:hAnsi="Times New Roman" w:cs="Times New Roman"/>
          <w:b/>
        </w:rPr>
      </w:pPr>
      <w:r w:rsidRPr="0066698C">
        <w:rPr>
          <w:rFonts w:ascii="Times New Roman" w:hAnsi="Times New Roman" w:cs="Times New Roman"/>
          <w:b/>
        </w:rPr>
        <w:t xml:space="preserve">СЕЛЬСКОГО  ПОСЕЛЕНИЯ  </w:t>
      </w:r>
      <w:r>
        <w:rPr>
          <w:rFonts w:ascii="Times New Roman" w:hAnsi="Times New Roman" w:cs="Times New Roman"/>
          <w:b/>
        </w:rPr>
        <w:t>ТИМОФЕЕВКА</w:t>
      </w:r>
    </w:p>
    <w:p w:rsidR="0066698C" w:rsidRPr="0066698C" w:rsidRDefault="0066698C" w:rsidP="0066698C">
      <w:pPr>
        <w:jc w:val="center"/>
        <w:rPr>
          <w:rFonts w:ascii="Times New Roman" w:hAnsi="Times New Roman" w:cs="Times New Roman"/>
          <w:b/>
        </w:rPr>
      </w:pPr>
      <w:r w:rsidRPr="0066698C">
        <w:rPr>
          <w:rFonts w:ascii="Times New Roman" w:hAnsi="Times New Roman" w:cs="Times New Roman"/>
          <w:b/>
        </w:rPr>
        <w:t xml:space="preserve">МУНИЦИПАЛЬНОГО  РАЙОНА  </w:t>
      </w:r>
      <w:proofErr w:type="gramStart"/>
      <w:r w:rsidRPr="0066698C">
        <w:rPr>
          <w:rFonts w:ascii="Times New Roman" w:hAnsi="Times New Roman" w:cs="Times New Roman"/>
          <w:b/>
        </w:rPr>
        <w:t>СТАВРОПОЛЬСКИЙ</w:t>
      </w:r>
      <w:proofErr w:type="gramEnd"/>
      <w:r w:rsidRPr="0066698C">
        <w:rPr>
          <w:rFonts w:ascii="Times New Roman" w:hAnsi="Times New Roman" w:cs="Times New Roman"/>
          <w:b/>
        </w:rPr>
        <w:t xml:space="preserve">     </w:t>
      </w:r>
    </w:p>
    <w:p w:rsidR="0066698C" w:rsidRPr="0066698C" w:rsidRDefault="0066698C" w:rsidP="0066698C">
      <w:pPr>
        <w:jc w:val="center"/>
        <w:rPr>
          <w:rFonts w:ascii="Times New Roman" w:hAnsi="Times New Roman" w:cs="Times New Roman"/>
          <w:b/>
        </w:rPr>
      </w:pPr>
      <w:r w:rsidRPr="0066698C">
        <w:rPr>
          <w:rFonts w:ascii="Times New Roman" w:hAnsi="Times New Roman" w:cs="Times New Roman"/>
          <w:b/>
        </w:rPr>
        <w:t xml:space="preserve">       </w:t>
      </w:r>
    </w:p>
    <w:p w:rsidR="0066698C" w:rsidRPr="0066698C" w:rsidRDefault="0066698C" w:rsidP="0066698C">
      <w:pPr>
        <w:pStyle w:val="a4"/>
        <w:rPr>
          <w:rFonts w:ascii="Times New Roman" w:hAnsi="Times New Roman"/>
          <w:b/>
          <w:bCs/>
          <w:sz w:val="24"/>
          <w:szCs w:val="24"/>
        </w:rPr>
      </w:pPr>
      <w:r w:rsidRPr="0066698C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66698C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698C" w:rsidRPr="0066698C" w:rsidRDefault="0066698C" w:rsidP="0066698C">
      <w:pPr>
        <w:shd w:val="clear" w:color="auto" w:fill="FFFFFF"/>
        <w:jc w:val="center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  <w:b/>
          <w:bCs/>
          <w:spacing w:val="-18"/>
        </w:rPr>
        <w:t xml:space="preserve">РЕШЕНИЕ    </w:t>
      </w:r>
    </w:p>
    <w:p w:rsidR="00B62DBA" w:rsidRPr="00B62DBA" w:rsidRDefault="00B62DBA" w:rsidP="00B62DBA">
      <w:pPr>
        <w:rPr>
          <w:rFonts w:ascii="Times New Roman" w:hAnsi="Times New Roman" w:cs="Times New Roman"/>
          <w:b/>
          <w:sz w:val="23"/>
          <w:szCs w:val="23"/>
        </w:rPr>
      </w:pPr>
      <w:r w:rsidRPr="00B62DBA">
        <w:rPr>
          <w:rFonts w:ascii="Times New Roman" w:hAnsi="Times New Roman" w:cs="Times New Roman"/>
          <w:b/>
          <w:sz w:val="23"/>
          <w:szCs w:val="23"/>
        </w:rPr>
        <w:t xml:space="preserve">№___ от «__»______2018г.                                                                      </w:t>
      </w:r>
      <w:r>
        <w:rPr>
          <w:rFonts w:ascii="Times New Roman" w:hAnsi="Times New Roman" w:cs="Times New Roman"/>
          <w:b/>
          <w:sz w:val="23"/>
          <w:szCs w:val="23"/>
        </w:rPr>
        <w:t xml:space="preserve">           </w:t>
      </w:r>
      <w:r w:rsidRPr="00B62DBA">
        <w:rPr>
          <w:rFonts w:ascii="Times New Roman" w:hAnsi="Times New Roman" w:cs="Times New Roman"/>
          <w:b/>
          <w:sz w:val="23"/>
          <w:szCs w:val="23"/>
        </w:rPr>
        <w:t xml:space="preserve"> ПРОЕКТ </w:t>
      </w:r>
    </w:p>
    <w:p w:rsidR="0066698C" w:rsidRPr="0066698C" w:rsidRDefault="0066698C" w:rsidP="006669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6698C" w:rsidRPr="0066698C" w:rsidRDefault="0066698C" w:rsidP="006669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6698C" w:rsidRPr="0066698C" w:rsidRDefault="0066698C" w:rsidP="00B62D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О ПОРЯДКЕ ПРЕДОСТАВЛЕНИЯ МЕСТ ЗАХОРОНЕНИЙ</w:t>
      </w:r>
    </w:p>
    <w:p w:rsidR="0066698C" w:rsidRPr="0066698C" w:rsidRDefault="0066698C" w:rsidP="00B62D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 xml:space="preserve">НА ОБЩЕСТВЕННОМ КЛАДБИЩЕ 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</w:p>
    <w:p w:rsidR="0066698C" w:rsidRPr="0066698C" w:rsidRDefault="0066698C" w:rsidP="00B62D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6698C" w:rsidRDefault="0066698C" w:rsidP="0066698C">
      <w:pPr>
        <w:pStyle w:val="1"/>
        <w:shd w:val="clear" w:color="auto" w:fill="auto"/>
        <w:spacing w:before="0"/>
        <w:ind w:left="-15" w:right="20" w:firstLine="680"/>
      </w:pPr>
      <w:r w:rsidRPr="0066698C">
        <w:t xml:space="preserve">В соответствии с Федеральным </w:t>
      </w:r>
      <w:hyperlink r:id="rId6" w:history="1">
        <w:r w:rsidRPr="0066698C">
          <w:rPr>
            <w:rStyle w:val="a3"/>
            <w:color w:val="auto"/>
            <w:u w:val="none"/>
          </w:rPr>
          <w:t>законом</w:t>
        </w:r>
      </w:hyperlink>
      <w:r w:rsidRPr="0066698C"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7" w:history="1">
        <w:r w:rsidRPr="0066698C">
          <w:rPr>
            <w:rStyle w:val="a3"/>
            <w:color w:val="auto"/>
            <w:u w:val="none"/>
          </w:rPr>
          <w:t>законом</w:t>
        </w:r>
      </w:hyperlink>
      <w:r w:rsidRPr="0066698C">
        <w:t xml:space="preserve"> от 12.01.1996 N 8-ФЗ "О погребении и похоронном деле",</w:t>
      </w:r>
      <w:r w:rsidRPr="0066698C">
        <w:rPr>
          <w:rFonts w:eastAsia="Arial Unicode MS"/>
          <w:b/>
          <w:bCs/>
        </w:rPr>
        <w:t xml:space="preserve"> </w:t>
      </w:r>
      <w:r w:rsidRPr="0066698C">
        <w:t>Законом Самарской области от 06.07.2015 N 66 "О порядке создания семейных (родовых) захоронений на территории Самарской области", руководствуясь Уставом сельского поселения</w:t>
      </w:r>
      <w:r>
        <w:t xml:space="preserve"> Тимофеевка </w:t>
      </w:r>
      <w:r w:rsidRPr="0066698C">
        <w:t xml:space="preserve"> Собрание представителей сельского поселения </w:t>
      </w:r>
      <w:r>
        <w:t xml:space="preserve">Тимофеевка </w:t>
      </w:r>
      <w:r w:rsidRPr="0066698C">
        <w:t xml:space="preserve">муниципального района Ставропольский Самарской области   </w:t>
      </w:r>
    </w:p>
    <w:p w:rsidR="00B62DBA" w:rsidRPr="0066698C" w:rsidRDefault="00B62DBA" w:rsidP="0066698C">
      <w:pPr>
        <w:pStyle w:val="1"/>
        <w:shd w:val="clear" w:color="auto" w:fill="auto"/>
        <w:spacing w:before="0"/>
        <w:ind w:left="-15" w:right="20" w:firstLine="680"/>
      </w:pPr>
    </w:p>
    <w:p w:rsidR="0066698C" w:rsidRPr="00B62DBA" w:rsidRDefault="0066698C" w:rsidP="0066698C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2DB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РЕШИЛО:</w:t>
      </w:r>
    </w:p>
    <w:p w:rsidR="0066698C" w:rsidRDefault="00B62DBA" w:rsidP="00B62DBA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6698C" w:rsidRPr="0066698C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r:id="rId8" w:anchor="P19" w:history="1">
        <w:r w:rsidR="0066698C" w:rsidRPr="0066698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Порядок</w:t>
        </w:r>
      </w:hyperlink>
      <w:r w:rsidR="0066698C" w:rsidRPr="0066698C">
        <w:rPr>
          <w:rFonts w:ascii="Times New Roman" w:hAnsi="Times New Roman" w:cs="Times New Roman"/>
          <w:sz w:val="24"/>
          <w:szCs w:val="24"/>
        </w:rPr>
        <w:t xml:space="preserve"> предоставления мест захоронений на общественном кладбище сельского поселения</w:t>
      </w:r>
      <w:r w:rsidR="0066698C">
        <w:rPr>
          <w:rFonts w:ascii="Times New Roman" w:hAnsi="Times New Roman" w:cs="Times New Roman"/>
          <w:sz w:val="24"/>
          <w:szCs w:val="24"/>
        </w:rPr>
        <w:t xml:space="preserve"> Тимофеевка </w:t>
      </w:r>
      <w:r w:rsidR="0066698C" w:rsidRPr="0066698C">
        <w:rPr>
          <w:rFonts w:ascii="Times New Roman" w:hAnsi="Times New Roman" w:cs="Times New Roman"/>
          <w:sz w:val="24"/>
          <w:szCs w:val="24"/>
        </w:rPr>
        <w:t xml:space="preserve"> (приложение).</w:t>
      </w:r>
    </w:p>
    <w:p w:rsidR="0066698C" w:rsidRPr="0066698C" w:rsidRDefault="00B62DBA" w:rsidP="00B62DBA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66698C" w:rsidRPr="0066698C">
        <w:rPr>
          <w:rFonts w:ascii="Times New Roman" w:hAnsi="Times New Roman"/>
          <w:sz w:val="24"/>
          <w:szCs w:val="24"/>
        </w:rPr>
        <w:t xml:space="preserve"> Настоящее Решение подлежит официальному опубликованию   в   газете «</w:t>
      </w:r>
      <w:r>
        <w:rPr>
          <w:rFonts w:ascii="Times New Roman" w:hAnsi="Times New Roman"/>
          <w:sz w:val="24"/>
          <w:szCs w:val="24"/>
        </w:rPr>
        <w:t>Ставрополь-на-Волге</w:t>
      </w:r>
      <w:r w:rsidR="0066698C" w:rsidRPr="0066698C"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206A67">
        <w:rPr>
          <w:rFonts w:ascii="Times New Roman" w:hAnsi="Times New Roman"/>
          <w:sz w:val="24"/>
          <w:szCs w:val="24"/>
        </w:rPr>
        <w:t xml:space="preserve">Тимофеевка </w:t>
      </w:r>
      <w:r w:rsidR="0066698C" w:rsidRPr="0066698C">
        <w:rPr>
          <w:rFonts w:ascii="Times New Roman" w:hAnsi="Times New Roman"/>
          <w:sz w:val="24"/>
          <w:szCs w:val="24"/>
        </w:rPr>
        <w:t xml:space="preserve">в сети Интернет </w:t>
      </w:r>
      <w:r w:rsidR="00206A67">
        <w:rPr>
          <w:rFonts w:ascii="Times New Roman" w:hAnsi="Times New Roman"/>
          <w:sz w:val="24"/>
          <w:szCs w:val="24"/>
        </w:rPr>
        <w:t xml:space="preserve">  </w:t>
      </w:r>
      <w:r w:rsidR="00206A67">
        <w:rPr>
          <w:rFonts w:ascii="Times New Roman" w:hAnsi="Times New Roman"/>
          <w:sz w:val="24"/>
          <w:szCs w:val="24"/>
          <w:lang w:val="en-US"/>
        </w:rPr>
        <w:t>http</w:t>
      </w:r>
      <w:r w:rsidR="00206A67">
        <w:rPr>
          <w:rFonts w:ascii="Times New Roman" w:hAnsi="Times New Roman"/>
          <w:sz w:val="24"/>
          <w:szCs w:val="24"/>
        </w:rPr>
        <w:t>://</w:t>
      </w:r>
      <w:proofErr w:type="spellStart"/>
      <w:r w:rsidR="00206A67">
        <w:rPr>
          <w:rFonts w:ascii="Times New Roman" w:hAnsi="Times New Roman"/>
          <w:sz w:val="24"/>
          <w:szCs w:val="24"/>
          <w:lang w:val="en-US"/>
        </w:rPr>
        <w:t>timofeevka</w:t>
      </w:r>
      <w:proofErr w:type="spellEnd"/>
      <w:r w:rsidR="00206A67">
        <w:rPr>
          <w:rFonts w:ascii="Times New Roman" w:hAnsi="Times New Roman"/>
          <w:sz w:val="24"/>
          <w:szCs w:val="24"/>
        </w:rPr>
        <w:t>.</w:t>
      </w:r>
      <w:proofErr w:type="spellStart"/>
      <w:r w:rsidR="00206A67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206A67">
        <w:rPr>
          <w:rFonts w:ascii="Times New Roman" w:hAnsi="Times New Roman"/>
          <w:sz w:val="24"/>
          <w:szCs w:val="24"/>
        </w:rPr>
        <w:t>.</w:t>
      </w:r>
      <w:proofErr w:type="spellStart"/>
      <w:r w:rsidR="00206A67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206A67">
        <w:rPr>
          <w:rFonts w:ascii="Times New Roman" w:hAnsi="Times New Roman"/>
          <w:sz w:val="24"/>
          <w:szCs w:val="24"/>
        </w:rPr>
        <w:t>/</w:t>
      </w:r>
    </w:p>
    <w:p w:rsidR="0066698C" w:rsidRPr="0066698C" w:rsidRDefault="0066698C" w:rsidP="00B62DBA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</w:p>
    <w:p w:rsidR="0066698C" w:rsidRDefault="0066698C" w:rsidP="0066698C">
      <w:pPr>
        <w:rPr>
          <w:rFonts w:ascii="Times New Roman" w:hAnsi="Times New Roman" w:cs="Times New Roman"/>
        </w:rPr>
      </w:pPr>
    </w:p>
    <w:p w:rsidR="00B62DBA" w:rsidRDefault="00B62DBA" w:rsidP="0066698C">
      <w:pPr>
        <w:rPr>
          <w:rFonts w:ascii="Times New Roman" w:hAnsi="Times New Roman" w:cs="Times New Roman"/>
        </w:rPr>
      </w:pPr>
    </w:p>
    <w:p w:rsidR="00B62DBA" w:rsidRPr="0066698C" w:rsidRDefault="00B62DBA" w:rsidP="0066698C">
      <w:pPr>
        <w:rPr>
          <w:rFonts w:ascii="Times New Roman" w:hAnsi="Times New Roman" w:cs="Times New Roman"/>
        </w:rPr>
      </w:pPr>
    </w:p>
    <w:p w:rsidR="0066698C" w:rsidRPr="0066698C" w:rsidRDefault="0066698C" w:rsidP="0066698C">
      <w:pPr>
        <w:rPr>
          <w:rFonts w:ascii="Times New Roman" w:hAnsi="Times New Roman" w:cs="Times New Roman"/>
        </w:rPr>
      </w:pPr>
    </w:p>
    <w:p w:rsidR="0066698C" w:rsidRPr="0066698C" w:rsidRDefault="0066698C" w:rsidP="0066698C">
      <w:pPr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Председатель</w:t>
      </w:r>
      <w:r w:rsidRPr="0066698C">
        <w:rPr>
          <w:rFonts w:ascii="Times New Roman" w:hAnsi="Times New Roman" w:cs="Times New Roman"/>
        </w:rPr>
        <w:tab/>
      </w:r>
      <w:r w:rsidRPr="0066698C">
        <w:rPr>
          <w:rFonts w:ascii="Times New Roman" w:hAnsi="Times New Roman" w:cs="Times New Roman"/>
        </w:rPr>
        <w:tab/>
      </w:r>
      <w:r w:rsidRPr="0066698C">
        <w:rPr>
          <w:rFonts w:ascii="Times New Roman" w:hAnsi="Times New Roman" w:cs="Times New Roman"/>
        </w:rPr>
        <w:tab/>
      </w:r>
      <w:r w:rsidRPr="0066698C">
        <w:rPr>
          <w:rFonts w:ascii="Times New Roman" w:hAnsi="Times New Roman" w:cs="Times New Roman"/>
        </w:rPr>
        <w:tab/>
      </w:r>
      <w:r w:rsidRPr="0066698C">
        <w:rPr>
          <w:rFonts w:ascii="Times New Roman" w:hAnsi="Times New Roman" w:cs="Times New Roman"/>
        </w:rPr>
        <w:tab/>
      </w:r>
      <w:r w:rsidRPr="0066698C">
        <w:rPr>
          <w:rFonts w:ascii="Times New Roman" w:hAnsi="Times New Roman" w:cs="Times New Roman"/>
        </w:rPr>
        <w:tab/>
        <w:t xml:space="preserve">  Глава сельского поселения </w:t>
      </w:r>
      <w:r w:rsidR="00206A67">
        <w:rPr>
          <w:rFonts w:ascii="Times New Roman" w:hAnsi="Times New Roman" w:cs="Times New Roman"/>
        </w:rPr>
        <w:t xml:space="preserve">Тимофеевка </w:t>
      </w:r>
    </w:p>
    <w:p w:rsidR="0066698C" w:rsidRPr="0066698C" w:rsidRDefault="0066698C" w:rsidP="0066698C">
      <w:pPr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Собрания представителей   </w:t>
      </w:r>
      <w:r w:rsidRPr="0066698C">
        <w:rPr>
          <w:rFonts w:ascii="Times New Roman" w:hAnsi="Times New Roman" w:cs="Times New Roman"/>
        </w:rPr>
        <w:tab/>
      </w:r>
      <w:r w:rsidRPr="0066698C">
        <w:rPr>
          <w:rFonts w:ascii="Times New Roman" w:hAnsi="Times New Roman" w:cs="Times New Roman"/>
        </w:rPr>
        <w:tab/>
      </w:r>
      <w:r w:rsidRPr="0066698C">
        <w:rPr>
          <w:rFonts w:ascii="Times New Roman" w:hAnsi="Times New Roman" w:cs="Times New Roman"/>
        </w:rPr>
        <w:tab/>
        <w:t xml:space="preserve">  муниципального района </w:t>
      </w:r>
      <w:proofErr w:type="gramStart"/>
      <w:r w:rsidRPr="0066698C">
        <w:rPr>
          <w:rFonts w:ascii="Times New Roman" w:hAnsi="Times New Roman" w:cs="Times New Roman"/>
        </w:rPr>
        <w:t>Ставропольский</w:t>
      </w:r>
      <w:proofErr w:type="gramEnd"/>
    </w:p>
    <w:p w:rsidR="0066698C" w:rsidRPr="0066698C" w:rsidRDefault="0066698C" w:rsidP="0066698C">
      <w:pPr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сельского поселения</w:t>
      </w:r>
      <w:r w:rsidR="00206A67">
        <w:rPr>
          <w:rFonts w:ascii="Times New Roman" w:hAnsi="Times New Roman" w:cs="Times New Roman"/>
        </w:rPr>
        <w:t xml:space="preserve"> Тимофеевка </w:t>
      </w:r>
      <w:r w:rsidRPr="0066698C">
        <w:rPr>
          <w:rFonts w:ascii="Times New Roman" w:hAnsi="Times New Roman" w:cs="Times New Roman"/>
        </w:rPr>
        <w:t xml:space="preserve">                     </w:t>
      </w:r>
      <w:r w:rsidR="00206A67">
        <w:rPr>
          <w:rFonts w:ascii="Times New Roman" w:hAnsi="Times New Roman" w:cs="Times New Roman"/>
        </w:rPr>
        <w:t xml:space="preserve">    </w:t>
      </w:r>
      <w:r w:rsidRPr="0066698C">
        <w:rPr>
          <w:rFonts w:ascii="Times New Roman" w:hAnsi="Times New Roman" w:cs="Times New Roman"/>
        </w:rPr>
        <w:t xml:space="preserve"> Самарской области </w:t>
      </w:r>
    </w:p>
    <w:p w:rsidR="0066698C" w:rsidRPr="0066698C" w:rsidRDefault="0066698C" w:rsidP="0066698C">
      <w:pPr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66698C">
        <w:rPr>
          <w:rFonts w:ascii="Times New Roman" w:hAnsi="Times New Roman" w:cs="Times New Roman"/>
        </w:rPr>
        <w:t>Ставропольский</w:t>
      </w:r>
      <w:proofErr w:type="gramEnd"/>
      <w:r w:rsidRPr="0066698C">
        <w:rPr>
          <w:rFonts w:ascii="Times New Roman" w:hAnsi="Times New Roman" w:cs="Times New Roman"/>
        </w:rPr>
        <w:t xml:space="preserve">      </w:t>
      </w:r>
    </w:p>
    <w:p w:rsidR="0066698C" w:rsidRPr="0066698C" w:rsidRDefault="0066698C" w:rsidP="0066698C">
      <w:pPr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Самарской области</w:t>
      </w:r>
    </w:p>
    <w:p w:rsidR="0066698C" w:rsidRPr="0066698C" w:rsidRDefault="0066698C" w:rsidP="006669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6698C" w:rsidRPr="0066698C" w:rsidRDefault="00206A67" w:rsidP="00206A67">
      <w:pPr>
        <w:pStyle w:val="ConsPlusNormal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__________________О.В.Фролов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__________А.Н.Сорокин</w:t>
      </w:r>
      <w:proofErr w:type="spellEnd"/>
    </w:p>
    <w:p w:rsidR="0066698C" w:rsidRPr="0066698C" w:rsidRDefault="0066698C" w:rsidP="006669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6698C" w:rsidRPr="0066698C" w:rsidRDefault="0066698C" w:rsidP="006669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6698C" w:rsidRPr="0066698C" w:rsidRDefault="0066698C" w:rsidP="006669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6698C" w:rsidRPr="0066698C" w:rsidRDefault="0066698C" w:rsidP="006669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6698C" w:rsidRPr="0066698C" w:rsidRDefault="0066698C" w:rsidP="006669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9226C" w:rsidRDefault="00E9226C" w:rsidP="00B62DB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9226C" w:rsidRDefault="00E9226C" w:rsidP="00B62DB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9226C" w:rsidRDefault="00E9226C" w:rsidP="00B62DB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6698C" w:rsidRPr="0066698C" w:rsidRDefault="00E9226C" w:rsidP="00B62DBA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</w:t>
      </w:r>
      <w:r w:rsidR="00B62DBA">
        <w:rPr>
          <w:rFonts w:ascii="Times New Roman" w:hAnsi="Times New Roman" w:cs="Times New Roman"/>
          <w:sz w:val="24"/>
          <w:szCs w:val="24"/>
        </w:rPr>
        <w:t xml:space="preserve">    </w:t>
      </w:r>
      <w:r w:rsidR="0066698C" w:rsidRPr="0066698C">
        <w:rPr>
          <w:rFonts w:ascii="Times New Roman" w:hAnsi="Times New Roman" w:cs="Times New Roman"/>
          <w:sz w:val="24"/>
          <w:szCs w:val="24"/>
        </w:rPr>
        <w:t xml:space="preserve">Приложение к Решению Собрания представителей </w:t>
      </w:r>
    </w:p>
    <w:p w:rsidR="0066698C" w:rsidRPr="0066698C" w:rsidRDefault="0066698C" w:rsidP="006669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206A67">
        <w:rPr>
          <w:rFonts w:ascii="Times New Roman" w:hAnsi="Times New Roman" w:cs="Times New Roman"/>
          <w:sz w:val="24"/>
          <w:szCs w:val="24"/>
        </w:rPr>
        <w:t xml:space="preserve"> Тимофеевка </w:t>
      </w:r>
    </w:p>
    <w:p w:rsidR="0066698C" w:rsidRPr="0066698C" w:rsidRDefault="0066698C" w:rsidP="0066698C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19"/>
      <w:bookmarkEnd w:id="0"/>
    </w:p>
    <w:p w:rsidR="0066698C" w:rsidRPr="0066698C" w:rsidRDefault="0066698C" w:rsidP="0066698C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6698C" w:rsidRPr="0066698C" w:rsidRDefault="0066698C" w:rsidP="0066698C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6698C" w:rsidRPr="0066698C" w:rsidRDefault="0066698C" w:rsidP="0066698C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ПОРЯДОК</w:t>
      </w:r>
    </w:p>
    <w:p w:rsidR="0066698C" w:rsidRPr="0066698C" w:rsidRDefault="0066698C" w:rsidP="006669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 xml:space="preserve">ПРЕДОСТАВЛЕНИЯ МЕСТ ЗАХОРОНЕНИЙ НА </w:t>
      </w:r>
      <w:proofErr w:type="gramStart"/>
      <w:r w:rsidRPr="0066698C">
        <w:rPr>
          <w:rFonts w:ascii="Times New Roman" w:hAnsi="Times New Roman" w:cs="Times New Roman"/>
          <w:sz w:val="24"/>
          <w:szCs w:val="24"/>
        </w:rPr>
        <w:t>ОБЩЕСТВЕННОМ</w:t>
      </w:r>
      <w:proofErr w:type="gramEnd"/>
    </w:p>
    <w:p w:rsidR="0066698C" w:rsidRPr="0066698C" w:rsidRDefault="0066698C" w:rsidP="006669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КЛАДБИЩЕ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ТИМОФЕЕВКА </w:t>
      </w:r>
    </w:p>
    <w:p w:rsidR="0066698C" w:rsidRPr="0066698C" w:rsidRDefault="0066698C" w:rsidP="006669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6698C" w:rsidRPr="0066698C" w:rsidRDefault="0066698C" w:rsidP="0066698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66698C" w:rsidRPr="0066698C" w:rsidRDefault="0066698C" w:rsidP="006669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6698C" w:rsidRPr="0066698C" w:rsidRDefault="0066698C" w:rsidP="006669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с Федеральным </w:t>
      </w:r>
      <w:hyperlink r:id="rId9" w:history="1">
        <w:r w:rsidRPr="0066698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66698C">
        <w:rPr>
          <w:rFonts w:ascii="Times New Roman" w:hAnsi="Times New Roman" w:cs="Times New Roman"/>
          <w:sz w:val="24"/>
          <w:szCs w:val="24"/>
        </w:rPr>
        <w:t xml:space="preserve"> от 12.01.1996 N 8-ФЗ "О погребении и похоронном деле".</w:t>
      </w:r>
    </w:p>
    <w:p w:rsidR="0066698C" w:rsidRPr="0066698C" w:rsidRDefault="0066698C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1.2. В целях настоящего Порядка места захоронения подразделяются на следующие виды: одиночные, родственные, семейные (родовые), почетные, воинские, места захоронений участников Великой Отечественной войны и места захоронений - могилы невостребованных умерших (погибших).</w:t>
      </w:r>
    </w:p>
    <w:p w:rsidR="0066698C" w:rsidRPr="0066698C" w:rsidRDefault="0066698C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66698C">
        <w:rPr>
          <w:rFonts w:ascii="Times New Roman" w:hAnsi="Times New Roman" w:cs="Times New Roman"/>
          <w:color w:val="auto"/>
        </w:rPr>
        <w:t>1.3. Организация и обеспечение реализации администрацией сельского поселения полномочий по предоставлению мест захоронений, ведению учета и регистрации захоронений осуществляется уполномоченным специалистом (далее - Специалист).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1.4. Решение о предоставлении (отказе в предоставлении) места для захоронения (</w:t>
      </w:r>
      <w:proofErr w:type="spellStart"/>
      <w:r w:rsidRPr="0066698C">
        <w:rPr>
          <w:rFonts w:ascii="Times New Roman" w:eastAsia="Calibri" w:hAnsi="Times New Roman" w:cs="Times New Roman"/>
          <w:color w:val="auto"/>
          <w:lang w:eastAsia="en-US"/>
        </w:rPr>
        <w:t>подзахоронения</w:t>
      </w:r>
      <w:proofErr w:type="spellEnd"/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) умершего принимается администрацией в лице Специалиста и оформляется в виде </w:t>
      </w:r>
      <w:hyperlink r:id="rId10" w:history="1">
        <w:r w:rsidRPr="0066698C">
          <w:rPr>
            <w:rStyle w:val="a3"/>
            <w:rFonts w:ascii="Times New Roman" w:eastAsia="Calibri" w:hAnsi="Times New Roman" w:cs="Times New Roman"/>
            <w:color w:val="auto"/>
            <w:u w:val="none"/>
            <w:lang w:eastAsia="en-US"/>
          </w:rPr>
          <w:t>уведомления</w:t>
        </w:r>
      </w:hyperlink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о предоставлении (об отказе в предоставлении) места для захоронения (</w:t>
      </w:r>
      <w:proofErr w:type="spellStart"/>
      <w:r w:rsidRPr="0066698C">
        <w:rPr>
          <w:rFonts w:ascii="Times New Roman" w:eastAsia="Calibri" w:hAnsi="Times New Roman" w:cs="Times New Roman"/>
          <w:color w:val="auto"/>
          <w:lang w:eastAsia="en-US"/>
        </w:rPr>
        <w:t>подзахоронения</w:t>
      </w:r>
      <w:proofErr w:type="spellEnd"/>
      <w:r w:rsidRPr="0066698C">
        <w:rPr>
          <w:rFonts w:ascii="Times New Roman" w:eastAsia="Calibri" w:hAnsi="Times New Roman" w:cs="Times New Roman"/>
          <w:color w:val="auto"/>
          <w:lang w:eastAsia="en-US"/>
        </w:rPr>
        <w:t>) умершего на кладбище сельского поселения, (приложение N 1), подписанного главой сельского поселения</w:t>
      </w:r>
      <w:r w:rsidR="00206A67">
        <w:rPr>
          <w:rFonts w:ascii="Times New Roman" w:eastAsia="Calibri" w:hAnsi="Times New Roman" w:cs="Times New Roman"/>
          <w:color w:val="auto"/>
          <w:lang w:eastAsia="en-US"/>
        </w:rPr>
        <w:t xml:space="preserve"> Тимофеевка</w:t>
      </w:r>
      <w:r w:rsidRPr="0066698C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:rsidR="0066698C" w:rsidRPr="0066698C" w:rsidRDefault="0066698C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1.5. Места захоронения, предоставленные в соответствии с действующим законодательством и настоящим Порядком, не могут быть принудительно изъяты, в том числе при наличии на указанных местах захоронения неблагоустроенных могил.</w:t>
      </w:r>
    </w:p>
    <w:p w:rsidR="0066698C" w:rsidRPr="0066698C" w:rsidRDefault="0066698C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1.6. Места захоронения предоставляются в соответствии с установленной планировкой кладбища. Ширина разрывов между местами захоронения не может быть менее 0,5 метра.</w:t>
      </w:r>
    </w:p>
    <w:p w:rsidR="0066698C" w:rsidRPr="0066698C" w:rsidRDefault="0066698C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1.7. Не допускается устройство мест захоронений с нарушением установленной планировки кладбища, в том числе между местами захоронений, на обочинах дорог и в границах санитарно-защитной зоны.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1.8. На территории сельского поселения </w:t>
      </w:r>
      <w:r w:rsidR="00206A67">
        <w:rPr>
          <w:rFonts w:ascii="Times New Roman" w:eastAsia="Calibri" w:hAnsi="Times New Roman" w:cs="Times New Roman"/>
          <w:color w:val="auto"/>
          <w:lang w:eastAsia="en-US"/>
        </w:rPr>
        <w:t>Тимофеевка</w:t>
      </w: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каждому человеку после его смерти гарантируются погребение с учетом его волеизъявления и предоставление бесплатно участка земли для погребения тела (останков) или праха на общественном кладбище в соответствии с действующим законодательством.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1.9. </w:t>
      </w:r>
      <w:proofErr w:type="gramStart"/>
      <w:r w:rsidRPr="0066698C">
        <w:rPr>
          <w:rFonts w:ascii="Times New Roman" w:eastAsia="Calibri" w:hAnsi="Times New Roman" w:cs="Times New Roman"/>
          <w:color w:val="auto"/>
          <w:lang w:eastAsia="en-US"/>
        </w:rPr>
        <w:t>Исполнение волеизъявления умершего о погребении его тела (останков) или праха на указанном им месте погребения, рядом с ранее умершими,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супруга.</w:t>
      </w:r>
      <w:proofErr w:type="gramEnd"/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1.10.  В иных случаях возможность исполнения волеизъявления умершего о погребении его тела (останков) или праха на указанном им месте погребения определяется Специалистом с учетом места смерти, наличия на указанном месте погребения свободного участка земли, а также с учетом заслуг умершего перед обществом и государством.</w:t>
      </w:r>
    </w:p>
    <w:p w:rsidR="0066698C" w:rsidRPr="0066698C" w:rsidRDefault="0066698C" w:rsidP="006669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698C" w:rsidRPr="0066698C" w:rsidRDefault="0066698C" w:rsidP="0066698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2. Одиночные и родственные захоронения</w:t>
      </w:r>
    </w:p>
    <w:p w:rsidR="0066698C" w:rsidRPr="0066698C" w:rsidRDefault="0066698C" w:rsidP="006669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698C" w:rsidRPr="0066698C" w:rsidRDefault="0066698C" w:rsidP="006669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2.1. Места для одиночных и родственных захоронений предоставляются Специалистом на безвозмездной основе в день обращения лица, взявшего на себя обязанность осуществить погребение умершего, специализированной службы по вопросам похоронного дела или иного хозяйствующего субъекта, осуществляющего деятельность в области похоронного дела с заявлением (приложение №2) о предоставлении места для захоронения.</w:t>
      </w:r>
    </w:p>
    <w:p w:rsidR="0066698C" w:rsidRPr="0066698C" w:rsidRDefault="0066698C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 xml:space="preserve">К заявлению прилагается копия </w:t>
      </w:r>
      <w:r w:rsidRPr="0066698C">
        <w:rPr>
          <w:rFonts w:ascii="Times New Roman" w:eastAsia="Calibri" w:hAnsi="Times New Roman" w:cs="Times New Roman"/>
          <w:sz w:val="24"/>
          <w:szCs w:val="24"/>
          <w:lang w:eastAsia="en-US"/>
        </w:rPr>
        <w:t>медицинского свидетельства о смерти или копия свидетельства о смерти, выданного органами ЗАГС</w:t>
      </w:r>
      <w:r w:rsidRPr="0066698C">
        <w:rPr>
          <w:rFonts w:ascii="Times New Roman" w:hAnsi="Times New Roman" w:cs="Times New Roman"/>
          <w:sz w:val="24"/>
          <w:szCs w:val="24"/>
        </w:rPr>
        <w:t xml:space="preserve"> (с приложением подлинника для сверки).</w:t>
      </w:r>
    </w:p>
    <w:p w:rsidR="0066698C" w:rsidRPr="0066698C" w:rsidRDefault="0066698C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2.2. В случае если места для захоронений предоставляются для погребения умерших, личность которых не установлена, дополнительно к заявлению прилагается копия документа, подтверждающего согласие органов внутренних дел на погребение указанных умерших (с приложением подлинника для сверки).</w:t>
      </w:r>
    </w:p>
    <w:p w:rsidR="0066698C" w:rsidRPr="0066698C" w:rsidRDefault="0066698C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2.3. Конкретные местоположение (кладбище, квартал, сектор) и координаты (номер участка) места захоронения определяются Специалистом в соответствии с планировкой общественного кладбища по согласованию с заявителем.</w:t>
      </w:r>
    </w:p>
    <w:p w:rsidR="0066698C" w:rsidRPr="0066698C" w:rsidRDefault="0066698C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66698C">
        <w:rPr>
          <w:rFonts w:ascii="Times New Roman" w:hAnsi="Times New Roman" w:cs="Times New Roman"/>
          <w:sz w:val="24"/>
          <w:szCs w:val="24"/>
        </w:rPr>
        <w:t xml:space="preserve">При предоставлении места захоронения для погребения умерших, личность которых не установлена, умерших, не имеющих супруга, близких родственников, иных родственников либо законного представителя (могилы невостребованных умерших, погибших), Специалистом удостоверение о захоронении не выдается, за исключением случаев, установленных </w:t>
      </w:r>
      <w:r w:rsidRPr="006136F2">
        <w:rPr>
          <w:rFonts w:ascii="Times New Roman" w:hAnsi="Times New Roman" w:cs="Times New Roman"/>
          <w:sz w:val="24"/>
          <w:szCs w:val="24"/>
        </w:rPr>
        <w:t xml:space="preserve">в </w:t>
      </w:r>
      <w:hyperlink r:id="rId11" w:anchor="P39" w:history="1">
        <w:r w:rsidRPr="006136F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п. 2.5</w:t>
        </w:r>
      </w:hyperlink>
      <w:r w:rsidRPr="006136F2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66698C">
        <w:rPr>
          <w:rFonts w:ascii="Times New Roman" w:hAnsi="Times New Roman" w:cs="Times New Roman"/>
          <w:sz w:val="24"/>
          <w:szCs w:val="24"/>
        </w:rPr>
        <w:t xml:space="preserve"> раздела.</w:t>
      </w:r>
      <w:proofErr w:type="gramEnd"/>
    </w:p>
    <w:p w:rsidR="0066698C" w:rsidRPr="0066698C" w:rsidRDefault="0066698C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9"/>
      <w:bookmarkEnd w:id="1"/>
      <w:r w:rsidRPr="0066698C">
        <w:rPr>
          <w:rFonts w:ascii="Times New Roman" w:hAnsi="Times New Roman" w:cs="Times New Roman"/>
          <w:sz w:val="24"/>
          <w:szCs w:val="24"/>
        </w:rPr>
        <w:t>2.5. В случае появления близких родственников, иных родственников, на основании их письменного обращения и представления документов, подтверждающих родственные отношения, Специалистом выдается удостоверение о захоронении с последующей возможностью погребения родственника в данную могилу с соблюдением санитарных правил.</w:t>
      </w:r>
    </w:p>
    <w:p w:rsidR="0066698C" w:rsidRDefault="0066698C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2.6. При предоставлении места для родственного захоронения Специалистом выдается удостоверение о родственном захоронении.</w:t>
      </w:r>
    </w:p>
    <w:p w:rsidR="001D387E" w:rsidRDefault="001D387E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3. Порядок захоронения  и эксгумации останков </w:t>
      </w:r>
    </w:p>
    <w:p w:rsidR="001D387E" w:rsidRDefault="001D387E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предоставляемые для погребения умерших, должны иметь следующие размеры</w:t>
      </w:r>
    </w:p>
    <w:tbl>
      <w:tblPr>
        <w:tblStyle w:val="a5"/>
        <w:tblW w:w="0" w:type="auto"/>
        <w:tblLook w:val="04A0"/>
      </w:tblPr>
      <w:tblGrid>
        <w:gridCol w:w="4219"/>
        <w:gridCol w:w="1701"/>
        <w:gridCol w:w="1701"/>
        <w:gridCol w:w="1559"/>
      </w:tblGrid>
      <w:tr w:rsidR="001D387E" w:rsidTr="00D55322">
        <w:tc>
          <w:tcPr>
            <w:tcW w:w="4219" w:type="dxa"/>
            <w:vMerge w:val="restart"/>
          </w:tcPr>
          <w:p w:rsidR="001D387E" w:rsidRDefault="00E976A1" w:rsidP="00E976A1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Вида захоронения</w:t>
            </w:r>
          </w:p>
        </w:tc>
        <w:tc>
          <w:tcPr>
            <w:tcW w:w="4961" w:type="dxa"/>
            <w:gridSpan w:val="3"/>
          </w:tcPr>
          <w:p w:rsidR="001D387E" w:rsidRDefault="001D387E" w:rsidP="001D387E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Размеры земельного участка</w:t>
            </w:r>
          </w:p>
        </w:tc>
      </w:tr>
      <w:tr w:rsidR="001D387E" w:rsidTr="001D387E">
        <w:tc>
          <w:tcPr>
            <w:tcW w:w="4219" w:type="dxa"/>
            <w:vMerge/>
          </w:tcPr>
          <w:p w:rsidR="001D387E" w:rsidRDefault="001D387E" w:rsidP="0066698C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387E" w:rsidRDefault="00E976A1" w:rsidP="00E976A1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(м)</w:t>
            </w:r>
          </w:p>
        </w:tc>
        <w:tc>
          <w:tcPr>
            <w:tcW w:w="1701" w:type="dxa"/>
          </w:tcPr>
          <w:p w:rsidR="001D387E" w:rsidRDefault="00E976A1" w:rsidP="00E976A1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(м)</w:t>
            </w:r>
          </w:p>
        </w:tc>
        <w:tc>
          <w:tcPr>
            <w:tcW w:w="1559" w:type="dxa"/>
          </w:tcPr>
          <w:p w:rsidR="001D387E" w:rsidRDefault="00E976A1" w:rsidP="0066698C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D387E" w:rsidTr="001D387E">
        <w:tc>
          <w:tcPr>
            <w:tcW w:w="4219" w:type="dxa"/>
          </w:tcPr>
          <w:p w:rsidR="001D387E" w:rsidRDefault="00E976A1" w:rsidP="00E976A1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Одиночное</w:t>
            </w:r>
          </w:p>
        </w:tc>
        <w:tc>
          <w:tcPr>
            <w:tcW w:w="1701" w:type="dxa"/>
          </w:tcPr>
          <w:p w:rsidR="001D387E" w:rsidRDefault="00E976A1" w:rsidP="00E976A1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701" w:type="dxa"/>
          </w:tcPr>
          <w:p w:rsidR="001D387E" w:rsidRDefault="00E976A1" w:rsidP="00E976A1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1D387E" w:rsidRDefault="00E976A1" w:rsidP="00E976A1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1D387E" w:rsidTr="001D387E">
        <w:tc>
          <w:tcPr>
            <w:tcW w:w="4219" w:type="dxa"/>
          </w:tcPr>
          <w:p w:rsidR="001D387E" w:rsidRDefault="00E976A1" w:rsidP="00E976A1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Двойное (родственное)</w:t>
            </w:r>
          </w:p>
        </w:tc>
        <w:tc>
          <w:tcPr>
            <w:tcW w:w="1701" w:type="dxa"/>
          </w:tcPr>
          <w:p w:rsidR="001D387E" w:rsidRDefault="00E976A1" w:rsidP="00E976A1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701" w:type="dxa"/>
          </w:tcPr>
          <w:p w:rsidR="001D387E" w:rsidRDefault="00E976A1" w:rsidP="00E976A1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59" w:type="dxa"/>
          </w:tcPr>
          <w:p w:rsidR="001D387E" w:rsidRDefault="00E976A1" w:rsidP="00E976A1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1D387E" w:rsidTr="001D387E">
        <w:tc>
          <w:tcPr>
            <w:tcW w:w="4219" w:type="dxa"/>
          </w:tcPr>
          <w:p w:rsidR="001D387E" w:rsidRDefault="00E976A1" w:rsidP="00E976A1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Захоронение урны с прахом</w:t>
            </w:r>
          </w:p>
        </w:tc>
        <w:tc>
          <w:tcPr>
            <w:tcW w:w="1701" w:type="dxa"/>
          </w:tcPr>
          <w:p w:rsidR="001D387E" w:rsidRDefault="00E976A1" w:rsidP="00E976A1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1D387E" w:rsidRDefault="00E976A1" w:rsidP="00E976A1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1D387E" w:rsidRDefault="00E976A1" w:rsidP="00E976A1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</w:tbl>
    <w:p w:rsidR="001D387E" w:rsidRDefault="00E976A1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Захоронение умерших лиц производиться в порядке, предусмотренном Федеральным законом от 12.01,1996 № 8-ФЗ «О погребении и похоронном деле».</w:t>
      </w:r>
    </w:p>
    <w:p w:rsidR="00E976A1" w:rsidRDefault="00E976A1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 Захоронение урны с прахом производиться при предъявлении свидетельства о смерти и справки о кремации.</w:t>
      </w:r>
    </w:p>
    <w:p w:rsidR="00E976A1" w:rsidRDefault="00E976A1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 Эксгумация останков погребенного с целью их перезахоронения допускается по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обращению лица, ответственного за захоронение, с учетом требований санитарных норм и правил. </w:t>
      </w:r>
    </w:p>
    <w:p w:rsidR="00E976A1" w:rsidRPr="0066698C" w:rsidRDefault="00E976A1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Эксгумация останков погребенного также производиться на основании постановления следователя об эксгумации</w:t>
      </w:r>
      <w:r w:rsidR="008D7D78">
        <w:rPr>
          <w:rFonts w:ascii="Times New Roman" w:hAnsi="Times New Roman" w:cs="Times New Roman"/>
          <w:sz w:val="24"/>
          <w:szCs w:val="24"/>
        </w:rPr>
        <w:t xml:space="preserve"> либо разрешения суда на эксгумацию. </w:t>
      </w:r>
    </w:p>
    <w:p w:rsidR="0066698C" w:rsidRPr="0066698C" w:rsidRDefault="0066698C" w:rsidP="006669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6698C" w:rsidRPr="0066698C" w:rsidRDefault="0066698C" w:rsidP="0066698C">
      <w:pPr>
        <w:pStyle w:val="ConsPlusNormal"/>
        <w:spacing w:before="28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4. Семейные (родовые) захоронения</w:t>
      </w:r>
    </w:p>
    <w:p w:rsidR="0066698C" w:rsidRPr="0066698C" w:rsidRDefault="0066698C" w:rsidP="006669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698C" w:rsidRPr="0066698C" w:rsidRDefault="0066698C" w:rsidP="0066698C">
      <w:pPr>
        <w:spacing w:line="274" w:lineRule="atLeast"/>
        <w:ind w:firstLine="567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4.1. Участки земли для создания семейных (родовых) захоронений предоставляются администрацией в порядке, определенном Законом Самарской области от 06.07.2015         № 66-ГД «О порядке создания семейных (родовых) захоронений на территории Самарской области» (далее - Закон N 66-ГД):</w:t>
      </w:r>
    </w:p>
    <w:p w:rsidR="0066698C" w:rsidRPr="0066698C" w:rsidRDefault="0066698C" w:rsidP="0066698C">
      <w:pPr>
        <w:spacing w:line="274" w:lineRule="atLeast"/>
        <w:ind w:firstLine="567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1) под захоронения, которые будут осуществляться после подачи заявления о предоставлении участка земли;</w:t>
      </w:r>
    </w:p>
    <w:p w:rsidR="0066698C" w:rsidRPr="0066698C" w:rsidRDefault="0066698C" w:rsidP="0066698C">
      <w:pPr>
        <w:spacing w:line="274" w:lineRule="atLeast"/>
        <w:ind w:firstLine="567"/>
        <w:jc w:val="both"/>
        <w:rPr>
          <w:rFonts w:ascii="Times New Roman" w:hAnsi="Times New Roman" w:cs="Times New Roman"/>
        </w:rPr>
      </w:pPr>
      <w:proofErr w:type="gramStart"/>
      <w:r w:rsidRPr="0066698C">
        <w:rPr>
          <w:rFonts w:ascii="Times New Roman" w:hAnsi="Times New Roman" w:cs="Times New Roman"/>
        </w:rPr>
        <w:t>2) под захоронения, которые будут осуществляться после подачи заявления о предоставлении участка земли, с учетом захоронений, которые уже осуществлены на момент подачи заявления или формирование которых началось на момент подачи заявления о предоставлении участка земли.</w:t>
      </w:r>
      <w:proofErr w:type="gramEnd"/>
    </w:p>
    <w:p w:rsidR="0066698C" w:rsidRPr="0066698C" w:rsidRDefault="0066698C" w:rsidP="0066698C">
      <w:pPr>
        <w:spacing w:line="274" w:lineRule="atLeast"/>
        <w:ind w:firstLine="567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4.2.  Предоставление участков для создания семейных (родовых) захоронений, которые будут осуществляться после подачи заявления о предоставлении участка земли, производится администрацией на общественном кладбище сельского поселения </w:t>
      </w:r>
      <w:r w:rsidR="006136F2">
        <w:rPr>
          <w:rFonts w:ascii="Times New Roman" w:hAnsi="Times New Roman" w:cs="Times New Roman"/>
        </w:rPr>
        <w:t xml:space="preserve">Тимофеевка </w:t>
      </w:r>
      <w:r w:rsidRPr="0066698C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66698C">
        <w:rPr>
          <w:rFonts w:ascii="Times New Roman" w:hAnsi="Times New Roman" w:cs="Times New Roman"/>
        </w:rPr>
        <w:t>Ставропольский</w:t>
      </w:r>
      <w:proofErr w:type="gramEnd"/>
      <w:r w:rsidRPr="0066698C">
        <w:rPr>
          <w:rFonts w:ascii="Times New Roman" w:hAnsi="Times New Roman" w:cs="Times New Roman"/>
        </w:rPr>
        <w:t xml:space="preserve"> Самарской области, расположенном по адресу: Самарская область, муниципальный район Ставропольский сельское поселение</w:t>
      </w:r>
      <w:r w:rsidR="00206A67" w:rsidRPr="00206A67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206A67">
        <w:rPr>
          <w:rFonts w:ascii="Times New Roman" w:eastAsia="Calibri" w:hAnsi="Times New Roman" w:cs="Times New Roman"/>
          <w:color w:val="auto"/>
          <w:lang w:eastAsia="en-US"/>
        </w:rPr>
        <w:t>Тимофеевка</w:t>
      </w:r>
      <w:r w:rsidR="006136F2">
        <w:rPr>
          <w:rFonts w:ascii="Times New Roman" w:eastAsia="Calibri" w:hAnsi="Times New Roman" w:cs="Times New Roman"/>
          <w:color w:val="auto"/>
          <w:lang w:eastAsia="en-US"/>
        </w:rPr>
        <w:t xml:space="preserve"> с</w:t>
      </w:r>
      <w:proofErr w:type="gramStart"/>
      <w:r w:rsidR="006136F2">
        <w:rPr>
          <w:rFonts w:ascii="Times New Roman" w:eastAsia="Calibri" w:hAnsi="Times New Roman" w:cs="Times New Roman"/>
          <w:color w:val="auto"/>
          <w:lang w:eastAsia="en-US"/>
        </w:rPr>
        <w:t>.Т</w:t>
      </w:r>
      <w:proofErr w:type="gramEnd"/>
      <w:r w:rsidR="006136F2">
        <w:rPr>
          <w:rFonts w:ascii="Times New Roman" w:eastAsia="Calibri" w:hAnsi="Times New Roman" w:cs="Times New Roman"/>
          <w:color w:val="auto"/>
          <w:lang w:eastAsia="en-US"/>
        </w:rPr>
        <w:t xml:space="preserve">имофеевка , </w:t>
      </w:r>
      <w:proofErr w:type="spellStart"/>
      <w:r w:rsidR="006136F2">
        <w:rPr>
          <w:rFonts w:ascii="Times New Roman" w:eastAsia="Calibri" w:hAnsi="Times New Roman" w:cs="Times New Roman"/>
          <w:color w:val="auto"/>
          <w:lang w:eastAsia="en-US"/>
        </w:rPr>
        <w:t>с.Р.Борковка</w:t>
      </w:r>
      <w:proofErr w:type="spellEnd"/>
    </w:p>
    <w:p w:rsidR="0066698C" w:rsidRPr="0066698C" w:rsidRDefault="0066698C" w:rsidP="0066698C">
      <w:pPr>
        <w:spacing w:line="274" w:lineRule="atLeast"/>
        <w:ind w:firstLine="567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4.3.  Предоставление участков земли для создания семейных (родовых) захоронений, с учетом захоронений, которые уже осуществлены на момент подачи заявления или формирование которых началось на момент подачи заявления о предоставлении участка земли, производится администрацией при наличии свободного участка земли на общественном кладбище.</w:t>
      </w:r>
    </w:p>
    <w:p w:rsidR="0066698C" w:rsidRPr="0066698C" w:rsidRDefault="0066698C" w:rsidP="0066698C">
      <w:pPr>
        <w:spacing w:line="274" w:lineRule="atLeast"/>
        <w:ind w:firstLine="567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4.4.  Участки для семейных (родовых) захоронений определяются из расчета 1,5 м x 2,5 м (ширина, длина) для погребения одного умершего, 0,8 м x 0,8 м - для захоронения одной урны с прахом и предоставляются в следующих размерах:</w:t>
      </w:r>
    </w:p>
    <w:p w:rsidR="0066698C" w:rsidRPr="0066698C" w:rsidRDefault="0066698C" w:rsidP="0066698C">
      <w:pPr>
        <w:spacing w:line="274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81"/>
        <w:gridCol w:w="2233"/>
        <w:gridCol w:w="2233"/>
        <w:gridCol w:w="2233"/>
      </w:tblGrid>
      <w:tr w:rsidR="0066698C" w:rsidRPr="0066698C" w:rsidTr="0066698C"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Количество лиц, подлежащих захоронению</w:t>
            </w:r>
          </w:p>
        </w:tc>
        <w:tc>
          <w:tcPr>
            <w:tcW w:w="6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Размеры участка (в метрах)</w:t>
            </w:r>
          </w:p>
        </w:tc>
      </w:tr>
      <w:tr w:rsidR="0066698C" w:rsidRPr="0066698C" w:rsidTr="0066698C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C" w:rsidRPr="0066698C" w:rsidRDefault="0066698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</w:tr>
      <w:tr w:rsidR="0066698C" w:rsidRPr="0066698C" w:rsidTr="0066698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66698C" w:rsidRPr="0066698C" w:rsidTr="0066698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11,25</w:t>
            </w:r>
          </w:p>
        </w:tc>
      </w:tr>
      <w:tr w:rsidR="0066698C" w:rsidRPr="0066698C" w:rsidTr="0066698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66698C" w:rsidRPr="0066698C" w:rsidTr="0066698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</w:tr>
      <w:tr w:rsidR="0066698C" w:rsidRPr="0066698C" w:rsidTr="0066698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</w:tr>
      <w:tr w:rsidR="0066698C" w:rsidRPr="0066698C" w:rsidTr="0066698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Захоронение урны с прахом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8C" w:rsidRPr="0066698C" w:rsidRDefault="006669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C"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</w:tbl>
    <w:p w:rsidR="0066698C" w:rsidRPr="0066698C" w:rsidRDefault="0066698C" w:rsidP="0066698C">
      <w:pPr>
        <w:spacing w:line="274" w:lineRule="atLeast"/>
        <w:jc w:val="both"/>
        <w:rPr>
          <w:rFonts w:ascii="Times New Roman" w:hAnsi="Times New Roman" w:cs="Times New Roman"/>
        </w:rPr>
      </w:pPr>
    </w:p>
    <w:p w:rsidR="0066698C" w:rsidRPr="0066698C" w:rsidRDefault="0066698C" w:rsidP="0066698C">
      <w:pPr>
        <w:spacing w:line="274" w:lineRule="atLeast"/>
        <w:ind w:firstLine="567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4.5.  Максимальный размер участка земли, предоставляемого для создания семейного (родового) захоронения, составляет 22,5 </w:t>
      </w:r>
      <w:proofErr w:type="gramStart"/>
      <w:r w:rsidRPr="0066698C">
        <w:rPr>
          <w:rFonts w:ascii="Times New Roman" w:hAnsi="Times New Roman" w:cs="Times New Roman"/>
        </w:rPr>
        <w:t>квадратных</w:t>
      </w:r>
      <w:proofErr w:type="gramEnd"/>
      <w:r w:rsidRPr="0066698C">
        <w:rPr>
          <w:rFonts w:ascii="Times New Roman" w:hAnsi="Times New Roman" w:cs="Times New Roman"/>
        </w:rPr>
        <w:t xml:space="preserve"> метра.</w:t>
      </w:r>
    </w:p>
    <w:p w:rsidR="0066698C" w:rsidRPr="0066698C" w:rsidRDefault="0066698C" w:rsidP="0066698C">
      <w:pPr>
        <w:spacing w:line="274" w:lineRule="atLeast"/>
        <w:ind w:firstLine="567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4.6.  </w:t>
      </w:r>
      <w:proofErr w:type="gramStart"/>
      <w:r w:rsidRPr="0066698C">
        <w:rPr>
          <w:rFonts w:ascii="Times New Roman" w:hAnsi="Times New Roman" w:cs="Times New Roman"/>
        </w:rPr>
        <w:t xml:space="preserve">При предоставлении участка земли для создания семейного (родового) захоронения с учетом захоронений, которые уже осуществлены на момент подачи заявления или формирование которых началось на момент подачи заявления о предоставлении участка, размер места существующего или формируемого захоронения </w:t>
      </w:r>
      <w:r w:rsidRPr="0066698C">
        <w:rPr>
          <w:rFonts w:ascii="Times New Roman" w:hAnsi="Times New Roman" w:cs="Times New Roman"/>
        </w:rPr>
        <w:lastRenderedPageBreak/>
        <w:t>учитывается при определении общего размера участка земли, предоставленного для создания семейного (родового) захоронения, в соответствии с нормами, установленными пунктами 4.4.  и 4.5.  настоящего Положения.</w:t>
      </w:r>
      <w:proofErr w:type="gramEnd"/>
    </w:p>
    <w:p w:rsidR="0066698C" w:rsidRPr="0066698C" w:rsidRDefault="0066698C" w:rsidP="0066698C">
      <w:pPr>
        <w:spacing w:line="274" w:lineRule="atLeast"/>
        <w:ind w:firstLine="567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4.7.  Погребение на семейном (родовом) захоронении допускается в пределах предоставленного участка земли при соблюдении требований, условий и порядка погребения, установленных действующим законодательством и настоящим Положением.</w:t>
      </w:r>
    </w:p>
    <w:p w:rsidR="0066698C" w:rsidRPr="0066698C" w:rsidRDefault="0066698C" w:rsidP="0066698C">
      <w:pPr>
        <w:spacing w:line="274" w:lineRule="atLeast"/>
        <w:ind w:firstLine="567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4.8. Решение о предоставлении участка земли для создания семейного (родового) захоронения или об отказе в его предоставлении принимается администрацией сельского поселения </w:t>
      </w:r>
      <w:r w:rsidR="00206A67">
        <w:rPr>
          <w:rFonts w:ascii="Times New Roman" w:eastAsia="Calibri" w:hAnsi="Times New Roman" w:cs="Times New Roman"/>
          <w:color w:val="auto"/>
          <w:lang w:eastAsia="en-US"/>
        </w:rPr>
        <w:t>Тимофеевка</w:t>
      </w:r>
      <w:r w:rsidRPr="0066698C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66698C">
        <w:rPr>
          <w:rFonts w:ascii="Times New Roman" w:hAnsi="Times New Roman" w:cs="Times New Roman"/>
        </w:rPr>
        <w:t>Ставропольский</w:t>
      </w:r>
      <w:proofErr w:type="gramEnd"/>
      <w:r w:rsidRPr="0066698C">
        <w:rPr>
          <w:rFonts w:ascii="Times New Roman" w:hAnsi="Times New Roman" w:cs="Times New Roman"/>
        </w:rPr>
        <w:t xml:space="preserve"> Самарской области (далее - администрация) не позднее 30 дней со дня подачи в администрацию соответствующего заявления.</w:t>
      </w:r>
    </w:p>
    <w:p w:rsidR="0066698C" w:rsidRPr="0066698C" w:rsidRDefault="0066698C" w:rsidP="0066698C">
      <w:pPr>
        <w:spacing w:line="274" w:lineRule="atLeast"/>
        <w:ind w:firstLine="567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Органом, обеспечивающим организацию рассмотрения вопроса о предоставлении участка земли для создания семейного (родового) захоронения, является администрация сельского поселения </w:t>
      </w:r>
      <w:r w:rsidR="00206A67">
        <w:rPr>
          <w:rFonts w:ascii="Times New Roman" w:eastAsia="Calibri" w:hAnsi="Times New Roman" w:cs="Times New Roman"/>
          <w:color w:val="auto"/>
          <w:lang w:eastAsia="en-US"/>
        </w:rPr>
        <w:t>Тимофеевка</w:t>
      </w:r>
      <w:r w:rsidRPr="0066698C">
        <w:rPr>
          <w:rFonts w:ascii="Times New Roman" w:hAnsi="Times New Roman" w:cs="Times New Roman"/>
        </w:rPr>
        <w:t xml:space="preserve"> в лице установленного должностного лица.</w:t>
      </w:r>
    </w:p>
    <w:p w:rsidR="0066698C" w:rsidRPr="0066698C" w:rsidRDefault="0066698C" w:rsidP="0066698C">
      <w:pPr>
        <w:spacing w:line="274" w:lineRule="atLeast"/>
        <w:ind w:firstLine="567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4.9. Для решения вопроса о предоставлении участка земли для создания семейного (родового) захоронения заявители обращаются в администрацию с заявлением (приложение № 3) и </w:t>
      </w:r>
      <w:proofErr w:type="gramStart"/>
      <w:r w:rsidRPr="0066698C">
        <w:rPr>
          <w:rFonts w:ascii="Times New Roman" w:hAnsi="Times New Roman" w:cs="Times New Roman"/>
        </w:rPr>
        <w:t>предоставляют необходимые документы</w:t>
      </w:r>
      <w:proofErr w:type="gramEnd"/>
      <w:r w:rsidRPr="0066698C">
        <w:rPr>
          <w:rFonts w:ascii="Times New Roman" w:hAnsi="Times New Roman" w:cs="Times New Roman"/>
        </w:rPr>
        <w:t xml:space="preserve"> в соответствии со ст. 6 Закона № 66-ГД.</w:t>
      </w:r>
    </w:p>
    <w:p w:rsidR="0066698C" w:rsidRPr="0066698C" w:rsidRDefault="0066698C" w:rsidP="0066698C">
      <w:pPr>
        <w:spacing w:line="274" w:lineRule="atLeast"/>
        <w:ind w:firstLine="567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4.10.  Решение о предоставлении участка земли для создания семейного (родового) захоронения или об отказе в предоставлении участка земли для создания семейного (родового) захоронения оформляется постановлением администрации сельского поселения </w:t>
      </w:r>
      <w:r w:rsidR="00206A67">
        <w:rPr>
          <w:rFonts w:ascii="Times New Roman" w:eastAsia="Calibri" w:hAnsi="Times New Roman" w:cs="Times New Roman"/>
          <w:color w:val="auto"/>
          <w:lang w:eastAsia="en-US"/>
        </w:rPr>
        <w:t>Тимофеевка</w:t>
      </w:r>
      <w:r w:rsidRPr="0066698C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66698C">
        <w:rPr>
          <w:rFonts w:ascii="Times New Roman" w:hAnsi="Times New Roman" w:cs="Times New Roman"/>
        </w:rPr>
        <w:t>Ставропольский</w:t>
      </w:r>
      <w:proofErr w:type="gramEnd"/>
      <w:r w:rsidRPr="0066698C">
        <w:rPr>
          <w:rFonts w:ascii="Times New Roman" w:hAnsi="Times New Roman" w:cs="Times New Roman"/>
        </w:rPr>
        <w:t xml:space="preserve"> Самарской области (далее – постановление администрации).</w:t>
      </w:r>
    </w:p>
    <w:p w:rsidR="0066698C" w:rsidRPr="0066698C" w:rsidRDefault="0066698C" w:rsidP="0066698C">
      <w:pPr>
        <w:spacing w:line="274" w:lineRule="atLeast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         4.11. </w:t>
      </w:r>
      <w:proofErr w:type="gramStart"/>
      <w:r w:rsidRPr="0066698C">
        <w:rPr>
          <w:rFonts w:ascii="Times New Roman" w:hAnsi="Times New Roman" w:cs="Times New Roman"/>
        </w:rPr>
        <w:t>Заверенная копия постановления администрации о предоставлении (отказе в предоставлении) участка земли для создания семейного (родового) захоронения вручается лицу, ответственному за семейное (родовое) захоронение (далее - ответственное лицо), способом, указанным в заявлении о предоставлении участка земли для создания семейного (родового) захоронения, в срок не более 5 рабочих дней со дня принятия решения (за исключением случая неявки в указанный срок ответственного лица, при</w:t>
      </w:r>
      <w:proofErr w:type="gramEnd"/>
      <w:r w:rsidRPr="0066698C">
        <w:rPr>
          <w:rFonts w:ascii="Times New Roman" w:hAnsi="Times New Roman" w:cs="Times New Roman"/>
        </w:rPr>
        <w:t xml:space="preserve"> </w:t>
      </w:r>
      <w:proofErr w:type="gramStart"/>
      <w:r w:rsidRPr="0066698C">
        <w:rPr>
          <w:rFonts w:ascii="Times New Roman" w:hAnsi="Times New Roman" w:cs="Times New Roman"/>
        </w:rPr>
        <w:t>условии</w:t>
      </w:r>
      <w:proofErr w:type="gramEnd"/>
      <w:r w:rsidRPr="0066698C">
        <w:rPr>
          <w:rFonts w:ascii="Times New Roman" w:hAnsi="Times New Roman" w:cs="Times New Roman"/>
        </w:rPr>
        <w:t xml:space="preserve"> его надлежащего уведомления о готовности решения).</w:t>
      </w:r>
    </w:p>
    <w:p w:rsidR="0066698C" w:rsidRPr="0066698C" w:rsidRDefault="0066698C" w:rsidP="0066698C">
      <w:pPr>
        <w:spacing w:line="274" w:lineRule="atLeast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         4.12. Отказ в предоставлении участка земли для создания семейного (родового) захоронения производится в случаях, предусмотренных частью 4 статьи 5 Закона № 66-ГД.</w:t>
      </w:r>
    </w:p>
    <w:p w:rsidR="0066698C" w:rsidRPr="0066698C" w:rsidRDefault="0066698C" w:rsidP="0066698C">
      <w:pPr>
        <w:spacing w:line="274" w:lineRule="atLeast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         4.13.  При поступлении заявления о создании семейного (родового) захоронения и необходимых документов в соответствии с Законом № 66-ГД (далее - копии необходимых документов) ответственный специалист администрации формирует учетное дело на семейное (родовое) захоронение.</w:t>
      </w:r>
    </w:p>
    <w:p w:rsidR="0066698C" w:rsidRPr="0066698C" w:rsidRDefault="0066698C" w:rsidP="0066698C">
      <w:pPr>
        <w:spacing w:line="274" w:lineRule="atLeast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        4.14.  Учетное дело на семейное (родовое) захоронение (далее - учетное дело) формируется </w:t>
      </w:r>
      <w:proofErr w:type="gramStart"/>
      <w:r w:rsidRPr="0066698C">
        <w:rPr>
          <w:rFonts w:ascii="Times New Roman" w:hAnsi="Times New Roman" w:cs="Times New Roman"/>
        </w:rPr>
        <w:t>из</w:t>
      </w:r>
      <w:proofErr w:type="gramEnd"/>
      <w:r w:rsidRPr="0066698C">
        <w:rPr>
          <w:rFonts w:ascii="Times New Roman" w:hAnsi="Times New Roman" w:cs="Times New Roman"/>
        </w:rPr>
        <w:t>:</w:t>
      </w:r>
    </w:p>
    <w:p w:rsidR="0066698C" w:rsidRPr="0066698C" w:rsidRDefault="0066698C" w:rsidP="0066698C">
      <w:pPr>
        <w:spacing w:line="274" w:lineRule="atLeast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- заявления о предоставлении участка земли для создания семейного (родового) захоронения;</w:t>
      </w:r>
    </w:p>
    <w:p w:rsidR="0066698C" w:rsidRPr="0066698C" w:rsidRDefault="0066698C" w:rsidP="0066698C">
      <w:pPr>
        <w:spacing w:line="274" w:lineRule="atLeast"/>
        <w:jc w:val="both"/>
        <w:rPr>
          <w:rFonts w:ascii="Times New Roman" w:hAnsi="Times New Roman" w:cs="Times New Roman"/>
        </w:rPr>
      </w:pPr>
    </w:p>
    <w:p w:rsidR="0066698C" w:rsidRPr="0066698C" w:rsidRDefault="0066698C" w:rsidP="0066698C">
      <w:pPr>
        <w:spacing w:line="274" w:lineRule="atLeast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-</w:t>
      </w:r>
      <w:r w:rsidRPr="0066698C">
        <w:rPr>
          <w:rFonts w:ascii="Times New Roman" w:eastAsia="Calibri" w:hAnsi="Times New Roman" w:cs="Times New Roman"/>
          <w:color w:val="auto"/>
          <w:lang w:eastAsia="en-US"/>
        </w:rPr>
        <w:t>копия паспорта или иного документа, удостоверяющего личность заявителя, с предъявлением подлинника;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spacing w:before="2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- копия медицинского свидетельства о смерти или свидетельства о смерти, выданного органами ЗАГС (в случае если на участке земли уже имеется захоронение или его формирование началось на момент подачи заявления о предоставлении участка земли);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spacing w:before="2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-  в случае если на участке земли уже имеется захоронение - копии документов, подтверждающих факт государственной регистрации заключения брака и степень родства заявителя (свидетельство о рождении, свидетельство о заключении брака, решение суда об усыновлении (удочерении) и т.д.), с предъявлением подлинников.</w:t>
      </w:r>
    </w:p>
    <w:p w:rsidR="0066698C" w:rsidRPr="0066698C" w:rsidRDefault="0066698C" w:rsidP="0066698C">
      <w:pPr>
        <w:spacing w:line="274" w:lineRule="atLeast"/>
        <w:ind w:firstLine="426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4.15  Изменение решения о предоставлении участка земли для создания семейного (родового) захоронения допускается в случаях, предусмотренных в статье 7 Закона № 66-ГД.</w:t>
      </w:r>
    </w:p>
    <w:p w:rsidR="0066698C" w:rsidRPr="0066698C" w:rsidRDefault="0066698C" w:rsidP="0066698C">
      <w:pPr>
        <w:spacing w:line="274" w:lineRule="atLeast"/>
        <w:ind w:firstLine="426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lastRenderedPageBreak/>
        <w:t>4.16.  Для внесения изменений в решение о предоставлении участка земли для создания семейного (родового) захоронения заявители обращаются в администрацию.</w:t>
      </w:r>
    </w:p>
    <w:p w:rsidR="0066698C" w:rsidRPr="0066698C" w:rsidRDefault="0066698C" w:rsidP="0066698C">
      <w:pPr>
        <w:spacing w:line="274" w:lineRule="atLeast"/>
        <w:ind w:firstLine="426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4.17. Внесение изменений в решение о предоставлении участка земли для создания семейного (родового) захоронения оформляется постановлением администрации.</w:t>
      </w:r>
    </w:p>
    <w:p w:rsidR="0066698C" w:rsidRPr="0066698C" w:rsidRDefault="0066698C" w:rsidP="0066698C">
      <w:pPr>
        <w:spacing w:line="274" w:lineRule="atLeast"/>
        <w:ind w:firstLine="426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4.18.  </w:t>
      </w:r>
      <w:proofErr w:type="gramStart"/>
      <w:r w:rsidRPr="0066698C">
        <w:rPr>
          <w:rFonts w:ascii="Times New Roman" w:hAnsi="Times New Roman" w:cs="Times New Roman"/>
        </w:rPr>
        <w:t>Заверенная копия постановления администрации о внесении изменений в решение о предоставлении участка земли для создания семейного (родового) захоронения вручается лицу, ответственному за семейное (родовое) захоронение (далее - ответственное лицо), в срок не более 5 рабочих дней со дня принятия решения (за исключением случая неявки в указанный срок ответственного лица, при условии его надлежащего уведомления о готовности решения о внесении изменений).</w:t>
      </w:r>
      <w:proofErr w:type="gramEnd"/>
    </w:p>
    <w:p w:rsidR="0066698C" w:rsidRPr="0066698C" w:rsidRDefault="0066698C" w:rsidP="0066698C">
      <w:pPr>
        <w:spacing w:line="274" w:lineRule="atLeast"/>
        <w:ind w:firstLine="426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4.19.  Изменения в решение о предоставлении участка земли для создания семейного (родового) захоронения вносятся администрацией не позднее 30 дней со дня подачи заявления.</w:t>
      </w:r>
    </w:p>
    <w:p w:rsidR="0066698C" w:rsidRPr="0066698C" w:rsidRDefault="0066698C" w:rsidP="0066698C">
      <w:pPr>
        <w:spacing w:line="274" w:lineRule="atLeast"/>
        <w:ind w:firstLine="426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4.20.  Изменение решения о предоставлении участка земли для создания семейного (родового) захоронения является основанием для формирования соответствующей записи в реестре семейных (родовых) захоронений.</w:t>
      </w:r>
    </w:p>
    <w:p w:rsidR="0066698C" w:rsidRPr="0066698C" w:rsidRDefault="0066698C" w:rsidP="0066698C">
      <w:pPr>
        <w:spacing w:line="274" w:lineRule="atLeast"/>
        <w:ind w:firstLine="426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4.21.  Отмена решения о предоставлении участка земли для создания семейного (родового) захоронения производится в случаях, предусмотренных частью 6 статьи 7 Закона № 66-ГД.</w:t>
      </w:r>
    </w:p>
    <w:p w:rsidR="0066698C" w:rsidRPr="0066698C" w:rsidRDefault="0066698C" w:rsidP="0066698C">
      <w:pPr>
        <w:spacing w:line="274" w:lineRule="atLeast"/>
        <w:ind w:firstLine="426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4.22.  Для отмены решения о предоставлении участка земли для создания семейного (родового) захоронения по инициативе заявителей заявители обращаются в администрацию с заявлением в соответствии с Законом № 66-ГД.</w:t>
      </w:r>
    </w:p>
    <w:p w:rsidR="0066698C" w:rsidRPr="0066698C" w:rsidRDefault="0066698C" w:rsidP="0066698C">
      <w:pPr>
        <w:spacing w:line="274" w:lineRule="atLeast"/>
        <w:ind w:firstLine="426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4.23.  Отмена решения о предоставлении участка земли для создания семейного (родового) захоронения оформляется постановлением администрации.</w:t>
      </w:r>
    </w:p>
    <w:p w:rsidR="0066698C" w:rsidRPr="0066698C" w:rsidRDefault="0066698C" w:rsidP="0066698C">
      <w:pPr>
        <w:spacing w:line="274" w:lineRule="atLeast"/>
        <w:ind w:firstLine="426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4.24.  </w:t>
      </w:r>
      <w:proofErr w:type="gramStart"/>
      <w:r w:rsidRPr="0066698C">
        <w:rPr>
          <w:rFonts w:ascii="Times New Roman" w:hAnsi="Times New Roman" w:cs="Times New Roman"/>
        </w:rPr>
        <w:t>Заверенная копия постановления администрации об отмене решения о предоставлении участка земли для создания семейного (родового) захоронения вручается лицу, ответственному за семейное (родовое) захоронение (далее - заявитель), в срок не более 5 рабочих дней со дня принятия решения (за исключением случая неявки в указанный срок ответственного лица, при условии его надлежащего уведомления об отмене решения).</w:t>
      </w:r>
      <w:proofErr w:type="gramEnd"/>
    </w:p>
    <w:p w:rsidR="0066698C" w:rsidRPr="0066698C" w:rsidRDefault="0066698C" w:rsidP="0066698C">
      <w:pPr>
        <w:spacing w:line="274" w:lineRule="atLeast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       4.25. Решение о предоставлении участка земли для создания семейного (родового) захоронения отменяется администрацией не позднее 30 дней со дня появления соответствующего основания, предусмотренного частью 6 статьи 7 Закона № 66-ГД.</w:t>
      </w:r>
    </w:p>
    <w:p w:rsidR="0066698C" w:rsidRPr="0066698C" w:rsidRDefault="0066698C" w:rsidP="0066698C">
      <w:pPr>
        <w:spacing w:line="274" w:lineRule="atLeast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       4.26.  Отмена решения о предоставлении участка земли для создания семейного (родового) захоронения является основанием для исключения данного семейного (родового) захоронения из реестра семейных (родовых) захоронений с формированием в реестре соответствующей записи.</w:t>
      </w:r>
    </w:p>
    <w:p w:rsidR="0066698C" w:rsidRPr="0066698C" w:rsidRDefault="0066698C" w:rsidP="0066698C">
      <w:pPr>
        <w:spacing w:line="274" w:lineRule="atLeast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       4.27.  </w:t>
      </w:r>
      <w:proofErr w:type="gramStart"/>
      <w:r w:rsidRPr="0066698C">
        <w:rPr>
          <w:rFonts w:ascii="Times New Roman" w:hAnsi="Times New Roman" w:cs="Times New Roman"/>
        </w:rPr>
        <w:t xml:space="preserve">В случае исключения семейного (родового) захоронения из реестра семейных (родовых) захоронений удостоверение (паспорт) семейного (родового) захоронения считается недействительным, а участок земли данного семейного (родового) захоронения, оставшийся на момент отмены решения о предоставлении участка земли для создания семейного (родового) захоронения свободным, предоставляется администрацией сельского поселения </w:t>
      </w:r>
      <w:r w:rsidR="00206A67">
        <w:rPr>
          <w:rFonts w:ascii="Times New Roman" w:eastAsia="Calibri" w:hAnsi="Times New Roman" w:cs="Times New Roman"/>
          <w:color w:val="auto"/>
          <w:lang w:eastAsia="en-US"/>
        </w:rPr>
        <w:t>Тимофеевка</w:t>
      </w:r>
      <w:r w:rsidRPr="0066698C">
        <w:rPr>
          <w:rFonts w:ascii="Times New Roman" w:hAnsi="Times New Roman" w:cs="Times New Roman"/>
        </w:rPr>
        <w:t xml:space="preserve"> для создания иного захоронения либо семейного (родового) захоронения при условии соответствия нормам, установленным п. 4.4</w:t>
      </w:r>
      <w:proofErr w:type="gramEnd"/>
      <w:r w:rsidRPr="0066698C">
        <w:rPr>
          <w:rFonts w:ascii="Times New Roman" w:hAnsi="Times New Roman" w:cs="Times New Roman"/>
        </w:rPr>
        <w:t>. настоящего Положения.</w:t>
      </w:r>
    </w:p>
    <w:p w:rsidR="0066698C" w:rsidRPr="0066698C" w:rsidRDefault="0066698C" w:rsidP="0066698C">
      <w:pPr>
        <w:spacing w:line="274" w:lineRule="atLeast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       4.28.  </w:t>
      </w:r>
      <w:proofErr w:type="gramStart"/>
      <w:r w:rsidRPr="0066698C">
        <w:rPr>
          <w:rFonts w:ascii="Times New Roman" w:hAnsi="Times New Roman" w:cs="Times New Roman"/>
        </w:rPr>
        <w:t>Плата за сохранение в течение последующих двенадцати календарных месяцев участка земли за лицами, которые могут быть погребены на одном семейном (родовом) захоронении (далее - плата), устанавливается в размере половины от минимального размера оплаты труда, установленного статьей 1 Федерального закона от 19.06.2000 № 82-ФЗ «О минимальном размере оплаты труда», по состоянию на 1 января года, в котором вносится плата, за один свободный участок</w:t>
      </w:r>
      <w:proofErr w:type="gramEnd"/>
      <w:r w:rsidRPr="0066698C">
        <w:rPr>
          <w:rFonts w:ascii="Times New Roman" w:hAnsi="Times New Roman" w:cs="Times New Roman"/>
        </w:rPr>
        <w:t xml:space="preserve">, </w:t>
      </w:r>
      <w:proofErr w:type="gramStart"/>
      <w:r w:rsidRPr="0066698C">
        <w:rPr>
          <w:rFonts w:ascii="Times New Roman" w:hAnsi="Times New Roman" w:cs="Times New Roman"/>
        </w:rPr>
        <w:t>предоставленный</w:t>
      </w:r>
      <w:proofErr w:type="gramEnd"/>
      <w:r w:rsidRPr="0066698C">
        <w:rPr>
          <w:rFonts w:ascii="Times New Roman" w:hAnsi="Times New Roman" w:cs="Times New Roman"/>
        </w:rPr>
        <w:t xml:space="preserve"> для погребения одного умершего.</w:t>
      </w:r>
    </w:p>
    <w:p w:rsidR="0066698C" w:rsidRPr="0066698C" w:rsidRDefault="0066698C" w:rsidP="0066698C">
      <w:pPr>
        <w:spacing w:line="274" w:lineRule="atLeast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          4.29. Размеры платы, срок ее внесения и банковские реквизиты указываются в решении о предоставлении участка земли для создания семейного (родового) захоронения.</w:t>
      </w:r>
    </w:p>
    <w:p w:rsidR="0066698C" w:rsidRPr="0066698C" w:rsidRDefault="0066698C" w:rsidP="0066698C">
      <w:pPr>
        <w:spacing w:line="274" w:lineRule="atLeast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lastRenderedPageBreak/>
        <w:t xml:space="preserve">         4.30. Первоначальное внесение платы и предоставление в администрацию копии платежного документа с предъявлением подлинника осуществляется заявителем в течение 10 календарных дней со дня принятия решения о предоставлении участка земли для создания семейного (родового) захоронения.</w:t>
      </w:r>
    </w:p>
    <w:p w:rsidR="0066698C" w:rsidRPr="0066698C" w:rsidRDefault="0066698C" w:rsidP="0066698C">
      <w:pPr>
        <w:spacing w:line="274" w:lineRule="atLeast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Плата осуществляется заявителем путем внесения денежных средств на расчетный счет администрации.</w:t>
      </w:r>
    </w:p>
    <w:p w:rsidR="0066698C" w:rsidRPr="0066698C" w:rsidRDefault="0066698C" w:rsidP="0066698C">
      <w:pPr>
        <w:spacing w:line="274" w:lineRule="atLeast"/>
        <w:ind w:firstLine="567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4.31.  Последующее внесение платы и предоставление в администрацию копии платежного документа с предъявлением подлинника осуществляется заявителем ежегодно, не позднее, чем за 15 календарных дней до истечения срока оплаты за предыдущий год.</w:t>
      </w:r>
    </w:p>
    <w:p w:rsidR="0066698C" w:rsidRPr="0066698C" w:rsidRDefault="0066698C" w:rsidP="0066698C">
      <w:pPr>
        <w:spacing w:line="274" w:lineRule="atLeast"/>
        <w:ind w:firstLine="567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Плата осуществляется заявителем путем внесения денежных средств на расчетный счет администрации.</w:t>
      </w:r>
    </w:p>
    <w:p w:rsidR="0066698C" w:rsidRPr="0066698C" w:rsidRDefault="0066698C" w:rsidP="0066698C">
      <w:pPr>
        <w:spacing w:line="274" w:lineRule="atLeast"/>
        <w:ind w:firstLine="567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4.32.  Невнесение заявителем платы в установленном настоящим Положением порядке в соответствии с Законом № 66-ГД является основанием для отмены решения о предоставлении участка земли для создания семейного (родового) захоронения и формирования в реестре семейных (родовых) захоронений записи об исключении данного семейного (родового) захоронения из реестра.</w:t>
      </w:r>
    </w:p>
    <w:p w:rsidR="0066698C" w:rsidRPr="0066698C" w:rsidRDefault="0066698C" w:rsidP="0066698C">
      <w:pPr>
        <w:spacing w:line="274" w:lineRule="atLeast"/>
        <w:ind w:firstLine="567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4.33.  Отмена решения о предоставлении участка земли для создания семейного (родового) захоронения является основанием для перерасчета размера внесенной платы исходя из количества дней в году, в течение которых участок земли сохранялся за лицами, которые могут быть погребены на одном семейном захоронении.</w:t>
      </w:r>
    </w:p>
    <w:p w:rsidR="0066698C" w:rsidRPr="0066698C" w:rsidRDefault="0066698C" w:rsidP="0066698C">
      <w:pPr>
        <w:spacing w:line="274" w:lineRule="atLeast"/>
        <w:ind w:firstLine="567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4.34.  </w:t>
      </w:r>
      <w:proofErr w:type="gramStart"/>
      <w:r w:rsidRPr="0066698C">
        <w:rPr>
          <w:rFonts w:ascii="Times New Roman" w:hAnsi="Times New Roman" w:cs="Times New Roman"/>
        </w:rPr>
        <w:t xml:space="preserve">Основанием для регистрации семейного (родового) захоронения в реестре семейных (родовых) захоронений (далее - реестр) и оформления удостоверения (паспорта) семейного (родового) захоронения (далее - удостоверение) является первоначальное внесение платы в срок, предусмотренный и предоставление заявителем в администрацию сельского поселения </w:t>
      </w:r>
      <w:r w:rsidR="00206A67">
        <w:rPr>
          <w:rFonts w:ascii="Times New Roman" w:eastAsia="Calibri" w:hAnsi="Times New Roman" w:cs="Times New Roman"/>
          <w:color w:val="auto"/>
          <w:lang w:eastAsia="en-US"/>
        </w:rPr>
        <w:t>Тимофеевка</w:t>
      </w:r>
      <w:r w:rsidRPr="0066698C">
        <w:rPr>
          <w:rFonts w:ascii="Times New Roman" w:hAnsi="Times New Roman" w:cs="Times New Roman"/>
        </w:rPr>
        <w:t xml:space="preserve"> копии платежного документа с предъявлением подлинника.</w:t>
      </w:r>
      <w:proofErr w:type="gramEnd"/>
    </w:p>
    <w:p w:rsidR="0066698C" w:rsidRPr="0066698C" w:rsidRDefault="0066698C" w:rsidP="0066698C">
      <w:pPr>
        <w:spacing w:line="274" w:lineRule="atLeast"/>
        <w:ind w:firstLine="567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4.35.  </w:t>
      </w:r>
      <w:proofErr w:type="gramStart"/>
      <w:r w:rsidRPr="0066698C">
        <w:rPr>
          <w:rFonts w:ascii="Times New Roman" w:hAnsi="Times New Roman" w:cs="Times New Roman"/>
        </w:rPr>
        <w:t>Ответственный специалист администрации осуществляет регистрацию семейного (родового) захоронения в реестре, оформляет удостоверение и выдает удостоверение заявителю в течение 5 календарных дней после предоставления заявителем копии платежного документа о внесении платы (за исключением случая неявки в указанный срок ответственного лица, при условии его надлежащего уведомления о готовности удостоверения (паспорта) семейного (родового) захоронения).</w:t>
      </w:r>
      <w:proofErr w:type="gramEnd"/>
    </w:p>
    <w:p w:rsidR="0066698C" w:rsidRPr="0066698C" w:rsidRDefault="0066698C" w:rsidP="0066698C">
      <w:pPr>
        <w:spacing w:line="274" w:lineRule="atLeast"/>
        <w:ind w:firstLine="567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4.36.  Семейное (родовое) захоронение считается созданным со дня внесения его в реестр семейных (родовых) захоронений.</w:t>
      </w:r>
    </w:p>
    <w:p w:rsidR="0066698C" w:rsidRPr="0066698C" w:rsidRDefault="0066698C" w:rsidP="0066698C">
      <w:pPr>
        <w:spacing w:line="274" w:lineRule="atLeast"/>
        <w:ind w:firstLine="567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4.37.  Основанием для перерегистрации семейного (родового) захоронения является внесение ежегодной платы и предоставление заявителем в администрацию копии платежного документа с предъявлением подлинника и письменным заявлением о перерегистрации семейного (родового) захоронения.</w:t>
      </w:r>
    </w:p>
    <w:p w:rsidR="0066698C" w:rsidRPr="0066698C" w:rsidRDefault="0066698C" w:rsidP="0066698C">
      <w:pPr>
        <w:spacing w:line="274" w:lineRule="atLeast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         4.38.  Ответственный специалист администрации осуществляет перерегистрацию семейного (родового) захоронения в течение 5 календарных дней после поступления соответствующего письменного заявления заявителя и предоставления заявителем копии платежного документа.</w:t>
      </w:r>
    </w:p>
    <w:p w:rsidR="0066698C" w:rsidRPr="0066698C" w:rsidRDefault="0066698C" w:rsidP="0066698C">
      <w:pPr>
        <w:spacing w:line="274" w:lineRule="atLeast"/>
        <w:jc w:val="both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         4.39. </w:t>
      </w:r>
      <w:proofErr w:type="gramStart"/>
      <w:r w:rsidRPr="0066698C">
        <w:rPr>
          <w:rFonts w:ascii="Times New Roman" w:hAnsi="Times New Roman" w:cs="Times New Roman"/>
        </w:rPr>
        <w:t>В случае внесения изменений в решение о предоставлении участка земли для создания семейного (родового) захоронения, а также в случае отмены решения о предоставлении участка земли для создания семейного (родового) захоронения ответственный специалист администрации вносит сведения об этом в реестр семейных (родовых) захоронений в течение 5 календарных дней со дня принятия соответствующего решения.</w:t>
      </w:r>
      <w:proofErr w:type="gramEnd"/>
    </w:p>
    <w:p w:rsidR="0066698C" w:rsidRPr="0066698C" w:rsidRDefault="0066698C" w:rsidP="006669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698C" w:rsidRPr="0066698C" w:rsidRDefault="0066698C" w:rsidP="0066698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5. Почетные захоронения</w:t>
      </w:r>
    </w:p>
    <w:p w:rsidR="0066698C" w:rsidRPr="0066698C" w:rsidRDefault="0066698C" w:rsidP="006669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5.1. Почетные захоронения предоставляются на безвозмездной основе на основании решения администрации поселения.</w:t>
      </w:r>
    </w:p>
    <w:p w:rsidR="0066698C" w:rsidRPr="0066698C" w:rsidRDefault="0066698C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 xml:space="preserve">5.2. Решение администрации поселения о предоставлении места для почетного захоронения принимается по ходатайству заинтересованных лиц или организаций и при отсутствии иного волеизъявления умершего либо волеизъявления его супруга, близких </w:t>
      </w:r>
      <w:r w:rsidRPr="0066698C">
        <w:rPr>
          <w:rFonts w:ascii="Times New Roman" w:hAnsi="Times New Roman" w:cs="Times New Roman"/>
          <w:sz w:val="24"/>
          <w:szCs w:val="24"/>
        </w:rPr>
        <w:lastRenderedPageBreak/>
        <w:t>родственников, иных родственников или законного представителя умершего.</w:t>
      </w:r>
    </w:p>
    <w:p w:rsidR="0066698C" w:rsidRPr="0066698C" w:rsidRDefault="0066698C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5.3. При предоставлении места для почетного захоронения Специалистом выдается удостоверение о почетном захоронении.</w:t>
      </w:r>
    </w:p>
    <w:p w:rsidR="0066698C" w:rsidRPr="0066698C" w:rsidRDefault="0066698C" w:rsidP="006669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698C" w:rsidRPr="0066698C" w:rsidRDefault="0066698C" w:rsidP="0066698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6. Воинские захоронения, захоронения участников</w:t>
      </w:r>
    </w:p>
    <w:p w:rsidR="0066698C" w:rsidRPr="0066698C" w:rsidRDefault="0066698C" w:rsidP="006669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Великой Отечественной войны</w:t>
      </w:r>
    </w:p>
    <w:p w:rsidR="0066698C" w:rsidRPr="0066698C" w:rsidRDefault="0066698C" w:rsidP="006669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6.1. Места для воинских захоронений, захоронений участников Великой Отечественной войны предоставляются Специалистом на безвозмездной основе в день обращения лица, взявшего на себя обязанность осуществить погребение умершего, специализированной службы по вопросам похоронного дела или иного хозяйствующего субъекта с заявлением о предоставлении места для воинского захоронения (захоронения участника Великой Отечественной войны).</w:t>
      </w:r>
    </w:p>
    <w:p w:rsidR="0066698C" w:rsidRPr="0066698C" w:rsidRDefault="0066698C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К заявлению прилагается копия свидетельства о смерти, а также:</w:t>
      </w:r>
    </w:p>
    <w:p w:rsidR="0066698C" w:rsidRPr="0066698C" w:rsidRDefault="0066698C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- копия удостоверения участника Великой Отечественной войны, в случае захоронения участника Великой Отечественной войны;</w:t>
      </w:r>
    </w:p>
    <w:p w:rsidR="0066698C" w:rsidRPr="0066698C" w:rsidRDefault="0066698C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- копия документа, подтверждающего статус военнослужащего, в случае предоставления места для воинского захоронения.</w:t>
      </w:r>
    </w:p>
    <w:p w:rsidR="0066698C" w:rsidRPr="0066698C" w:rsidRDefault="0066698C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К копиям указанных документов прикладываются подлинники для сверки.</w:t>
      </w:r>
    </w:p>
    <w:p w:rsidR="0066698C" w:rsidRPr="0066698C" w:rsidRDefault="0066698C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6.2. При предоставлении места для воинского захоронения, захоронения участника Великой Отечественной войны уполномоченным органом местного самоуправления выдается удостоверение о воинском захоронении (захоронении участника Великой Отечественной войны).</w:t>
      </w:r>
    </w:p>
    <w:p w:rsidR="0066698C" w:rsidRPr="0066698C" w:rsidRDefault="0066698C" w:rsidP="006669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698C" w:rsidRPr="0066698C" w:rsidRDefault="0066698C" w:rsidP="0066698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7. Регистрация (перерегистрация) захоронений,</w:t>
      </w:r>
    </w:p>
    <w:p w:rsidR="0066698C" w:rsidRPr="0066698C" w:rsidRDefault="0066698C" w:rsidP="006669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надмогильных сооружений (надгробий)</w:t>
      </w:r>
    </w:p>
    <w:p w:rsidR="0066698C" w:rsidRPr="0066698C" w:rsidRDefault="0066698C" w:rsidP="006669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7.1. Каждое захоронение, произведенное на территории кладбища, регистрируется Специалистом в книге регистрации захоронений (захоронений урн с прахом).</w:t>
      </w:r>
    </w:p>
    <w:p w:rsidR="0066698C" w:rsidRPr="0066698C" w:rsidRDefault="0066698C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7.2. Взимание платы за регистрацию захоронений в книге регистрации захоронений (захоронений урн с прахом) и выдачу удостоверений о захоронениях не производится.</w:t>
      </w:r>
    </w:p>
    <w:p w:rsidR="0066698C" w:rsidRPr="0066698C" w:rsidRDefault="0066698C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8.3. Перерегистрация захоронений на других лиц носит заявительный характер и осуществляется Специалистом в день обращения на основании заявления с указанием причин перерегистрации.</w:t>
      </w:r>
    </w:p>
    <w:p w:rsidR="0066698C" w:rsidRPr="0066698C" w:rsidRDefault="0066698C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7.4. При перерегистрации захоронений Специалистом вносятся соответствующие изменения в книгу регистрации захоронений (захоронений урн с прахом) и в удостоверение о захоронении.</w:t>
      </w:r>
    </w:p>
    <w:p w:rsidR="0066698C" w:rsidRPr="0066698C" w:rsidRDefault="0066698C" w:rsidP="006669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7.5. Взимание платы за внесение изменений в книгу регистрации захоронений (захоронений урн с прахом) и в удостоверение о захоронениях не производится.</w:t>
      </w:r>
    </w:p>
    <w:p w:rsidR="006136F2" w:rsidRPr="008D7D78" w:rsidRDefault="0066698C" w:rsidP="008D7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98C">
        <w:rPr>
          <w:rFonts w:ascii="Times New Roman" w:hAnsi="Times New Roman" w:cs="Times New Roman"/>
          <w:sz w:val="24"/>
          <w:szCs w:val="24"/>
        </w:rPr>
        <w:t>7.6. Регистрация установки и замены надмогильных сооружений (надгробий) производится при предъявлении лицом, на имя которого зарегистрировано место захоронения, или его представителем паспорта или иного документа, удостоверяющего личность, удостоверения о захоронении, а также документа об изготовлении (приобретении) надмогильного сооружения (надгробия).</w:t>
      </w: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E9226C" w:rsidRDefault="00E9226C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E9226C" w:rsidRDefault="00E9226C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B62DBA" w:rsidP="00B62DBA">
      <w:pPr>
        <w:suppressAutoHyphens w:val="0"/>
        <w:autoSpaceDE w:val="0"/>
        <w:autoSpaceDN w:val="0"/>
        <w:adjustRightInd w:val="0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lastRenderedPageBreak/>
        <w:t xml:space="preserve">                                                                                                                               </w:t>
      </w:r>
      <w:r w:rsidR="0066698C" w:rsidRPr="0066698C">
        <w:rPr>
          <w:rFonts w:ascii="Times New Roman" w:eastAsia="Calibri" w:hAnsi="Times New Roman" w:cs="Times New Roman"/>
          <w:color w:val="auto"/>
          <w:lang w:eastAsia="en-US"/>
        </w:rPr>
        <w:t>Приложение N 1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к </w:t>
      </w:r>
      <w:hyperlink r:id="rId12" w:anchor="P19" w:history="1">
        <w:proofErr w:type="gramStart"/>
        <w:r w:rsidR="006136F2">
          <w:rPr>
            <w:rStyle w:val="a3"/>
            <w:rFonts w:ascii="Times New Roman" w:hAnsi="Times New Roman" w:cs="Times New Roman"/>
            <w:color w:val="auto"/>
            <w:u w:val="none"/>
          </w:rPr>
          <w:t>Поряд</w:t>
        </w:r>
        <w:r w:rsidRPr="006136F2">
          <w:rPr>
            <w:rStyle w:val="a3"/>
            <w:rFonts w:ascii="Times New Roman" w:hAnsi="Times New Roman" w:cs="Times New Roman"/>
            <w:color w:val="auto"/>
            <w:u w:val="none"/>
          </w:rPr>
          <w:t>к</w:t>
        </w:r>
      </w:hyperlink>
      <w:r w:rsidRPr="006136F2">
        <w:rPr>
          <w:rFonts w:ascii="Times New Roman" w:hAnsi="Times New Roman" w:cs="Times New Roman"/>
          <w:color w:val="auto"/>
        </w:rPr>
        <w:t>у</w:t>
      </w:r>
      <w:proofErr w:type="gramEnd"/>
      <w:r w:rsidRPr="0066698C">
        <w:rPr>
          <w:rFonts w:ascii="Times New Roman" w:hAnsi="Times New Roman" w:cs="Times New Roman"/>
        </w:rPr>
        <w:t xml:space="preserve"> предоставления мест 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захоронений на общественных кладбищах 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>сельского поселения</w:t>
      </w:r>
      <w:r w:rsidR="006136F2">
        <w:rPr>
          <w:rFonts w:ascii="Times New Roman" w:hAnsi="Times New Roman" w:cs="Times New Roman"/>
        </w:rPr>
        <w:t xml:space="preserve"> Тимофеевка </w:t>
      </w:r>
    </w:p>
    <w:p w:rsidR="0066698C" w:rsidRPr="0066698C" w:rsidRDefault="0066698C" w:rsidP="0066698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                 АДМИНИСТРАЦИЯ СЕЛЬСКОГО ПОСЕЛЕНИЯ</w:t>
      </w:r>
      <w:r w:rsidR="006136F2">
        <w:rPr>
          <w:rFonts w:ascii="Times New Roman" w:eastAsia="Calibri" w:hAnsi="Times New Roman" w:cs="Times New Roman"/>
          <w:color w:val="auto"/>
          <w:lang w:eastAsia="en-US"/>
        </w:rPr>
        <w:t xml:space="preserve"> ТИМОФЕЕВКА 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___________________________________________________________________________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______________ N ______________                   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На N ___________ </w:t>
      </w:r>
      <w:proofErr w:type="gramStart"/>
      <w:r w:rsidRPr="0066698C">
        <w:rPr>
          <w:rFonts w:ascii="Times New Roman" w:eastAsia="Calibri" w:hAnsi="Times New Roman" w:cs="Times New Roman"/>
          <w:color w:val="auto"/>
          <w:lang w:eastAsia="en-US"/>
        </w:rPr>
        <w:t>от</w:t>
      </w:r>
      <w:proofErr w:type="gramEnd"/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___________                   (</w:t>
      </w:r>
      <w:proofErr w:type="gramStart"/>
      <w:r w:rsidRPr="0066698C">
        <w:rPr>
          <w:rFonts w:ascii="Times New Roman" w:eastAsia="Calibri" w:hAnsi="Times New Roman" w:cs="Times New Roman"/>
          <w:color w:val="auto"/>
          <w:lang w:eastAsia="en-US"/>
        </w:rPr>
        <w:t>Фамилия</w:t>
      </w:r>
      <w:proofErr w:type="gramEnd"/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И.О. заявителя)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  (адрес заявителя)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</w:t>
      </w:r>
      <w:r w:rsidR="006136F2">
        <w:rPr>
          <w:rFonts w:ascii="Times New Roman" w:eastAsia="Calibri" w:hAnsi="Times New Roman" w:cs="Times New Roman"/>
          <w:color w:val="auto"/>
          <w:lang w:eastAsia="en-US"/>
        </w:rPr>
        <w:t xml:space="preserve">                  </w:t>
      </w:r>
      <w:r w:rsidRPr="0066698C">
        <w:rPr>
          <w:rFonts w:ascii="Times New Roman" w:eastAsia="Calibri" w:hAnsi="Times New Roman" w:cs="Times New Roman"/>
          <w:color w:val="auto"/>
          <w:lang w:eastAsia="en-US"/>
        </w:rPr>
        <w:t>УВЕДОМЛЕНИЕ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         о предоставлении места для захоронения (</w:t>
      </w:r>
      <w:proofErr w:type="spellStart"/>
      <w:r w:rsidRPr="0066698C">
        <w:rPr>
          <w:rFonts w:ascii="Times New Roman" w:eastAsia="Calibri" w:hAnsi="Times New Roman" w:cs="Times New Roman"/>
          <w:color w:val="auto"/>
          <w:lang w:eastAsia="en-US"/>
        </w:rPr>
        <w:t>подзахоронения</w:t>
      </w:r>
      <w:proofErr w:type="spellEnd"/>
      <w:r w:rsidRPr="0066698C">
        <w:rPr>
          <w:rFonts w:ascii="Times New Roman" w:eastAsia="Calibri" w:hAnsi="Times New Roman" w:cs="Times New Roman"/>
          <w:color w:val="auto"/>
          <w:lang w:eastAsia="en-US"/>
        </w:rPr>
        <w:t>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           умершего на кладбище, находящемся на территории сельского поселения___________________________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   Рассмотрев  Ваше  заявление  о  предоставлении  места  для  захоронения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(</w:t>
      </w:r>
      <w:proofErr w:type="spellStart"/>
      <w:r w:rsidRPr="0066698C">
        <w:rPr>
          <w:rFonts w:ascii="Times New Roman" w:eastAsia="Calibri" w:hAnsi="Times New Roman" w:cs="Times New Roman"/>
          <w:color w:val="auto"/>
          <w:lang w:eastAsia="en-US"/>
        </w:rPr>
        <w:t>подзахоронения</w:t>
      </w:r>
      <w:proofErr w:type="spellEnd"/>
      <w:r w:rsidRPr="0066698C">
        <w:rPr>
          <w:rFonts w:ascii="Times New Roman" w:eastAsia="Calibri" w:hAnsi="Times New Roman" w:cs="Times New Roman"/>
          <w:color w:val="auto"/>
          <w:lang w:eastAsia="en-US"/>
        </w:rPr>
        <w:t>)   умершего   на  кладбище,  находящемся на территории сельского поселения</w:t>
      </w:r>
      <w:r w:rsidR="006136F2">
        <w:rPr>
          <w:rFonts w:ascii="Times New Roman" w:eastAsia="Calibri" w:hAnsi="Times New Roman" w:cs="Times New Roman"/>
          <w:color w:val="auto"/>
          <w:lang w:eastAsia="en-US"/>
        </w:rPr>
        <w:t xml:space="preserve"> Тимофеевка </w:t>
      </w: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 уведомляю Вас о предоставлении места размером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___________________   </w:t>
      </w:r>
      <w:hyperlink r:id="rId13" w:anchor="Par36" w:history="1">
        <w:r w:rsidRPr="006136F2">
          <w:rPr>
            <w:rStyle w:val="a3"/>
            <w:rFonts w:ascii="Times New Roman" w:eastAsia="Calibri" w:hAnsi="Times New Roman" w:cs="Times New Roman"/>
            <w:color w:val="auto"/>
            <w:u w:val="none"/>
            <w:lang w:eastAsia="en-US"/>
          </w:rPr>
          <w:t>&lt;1&gt;</w:t>
        </w:r>
      </w:hyperlink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  для   захоронения   (</w:t>
      </w:r>
      <w:proofErr w:type="spellStart"/>
      <w:r w:rsidRPr="0066698C">
        <w:rPr>
          <w:rFonts w:ascii="Times New Roman" w:eastAsia="Calibri" w:hAnsi="Times New Roman" w:cs="Times New Roman"/>
          <w:color w:val="auto"/>
          <w:lang w:eastAsia="en-US"/>
        </w:rPr>
        <w:t>подзахоронения</w:t>
      </w:r>
      <w:proofErr w:type="spellEnd"/>
      <w:r w:rsidRPr="0066698C">
        <w:rPr>
          <w:rFonts w:ascii="Times New Roman" w:eastAsia="Calibri" w:hAnsi="Times New Roman" w:cs="Times New Roman"/>
          <w:color w:val="auto"/>
          <w:lang w:eastAsia="en-US"/>
        </w:rPr>
        <w:t>)   умершего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___________________________________________________________________________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(Фамилия, имя, отчество)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на кладбище, расположенном по адресу: ____________________________________,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очередь N ________, сектор N ______, ______________________________________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__________________________________________________________________________.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proofErr w:type="gramStart"/>
      <w:r w:rsidRPr="0066698C">
        <w:rPr>
          <w:rFonts w:ascii="Times New Roman" w:eastAsia="Calibri" w:hAnsi="Times New Roman" w:cs="Times New Roman"/>
          <w:color w:val="auto"/>
          <w:lang w:eastAsia="en-US"/>
        </w:rPr>
        <w:t>(на свободном участке родственного или семейного (родового) захоронения или</w:t>
      </w:r>
      <w:proofErr w:type="gramEnd"/>
    </w:p>
    <w:p w:rsidR="0066698C" w:rsidRPr="006136F2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   в существующую могилу ранее </w:t>
      </w:r>
      <w:proofErr w:type="gramStart"/>
      <w:r w:rsidRPr="0066698C">
        <w:rPr>
          <w:rFonts w:ascii="Times New Roman" w:eastAsia="Calibri" w:hAnsi="Times New Roman" w:cs="Times New Roman"/>
          <w:color w:val="auto"/>
          <w:lang w:eastAsia="en-US"/>
        </w:rPr>
        <w:t>умершего</w:t>
      </w:r>
      <w:proofErr w:type="gramEnd"/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(фамилия, имя, отчество)) </w:t>
      </w:r>
      <w:hyperlink r:id="rId14" w:anchor="Par37" w:history="1">
        <w:r w:rsidRPr="006136F2">
          <w:rPr>
            <w:rStyle w:val="a3"/>
            <w:rFonts w:ascii="Times New Roman" w:eastAsia="Calibri" w:hAnsi="Times New Roman" w:cs="Times New Roman"/>
            <w:color w:val="auto"/>
            <w:u w:val="none"/>
            <w:lang w:eastAsia="en-US"/>
          </w:rPr>
          <w:t>&lt;2&gt;</w:t>
        </w:r>
      </w:hyperlink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________________________________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(должность уполномоченного лица)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_____________________            ______________          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(подпись)              (И.О. Фамилия)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--------------------------------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bookmarkStart w:id="2" w:name="Par36"/>
      <w:bookmarkEnd w:id="2"/>
      <w:r w:rsidRPr="0066698C">
        <w:rPr>
          <w:rFonts w:ascii="Times New Roman" w:eastAsia="Calibri" w:hAnsi="Times New Roman" w:cs="Times New Roman"/>
          <w:color w:val="auto"/>
          <w:lang w:eastAsia="en-US"/>
        </w:rPr>
        <w:t>&lt;1&gt; Размер указывается при предоставлении нового места для захоронения.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bookmarkStart w:id="3" w:name="Par37"/>
      <w:bookmarkEnd w:id="3"/>
      <w:r w:rsidRPr="0066698C">
        <w:rPr>
          <w:rFonts w:ascii="Times New Roman" w:eastAsia="Calibri" w:hAnsi="Times New Roman" w:cs="Times New Roman"/>
          <w:color w:val="auto"/>
          <w:lang w:eastAsia="en-US"/>
        </w:rPr>
        <w:t>&lt;2</w:t>
      </w:r>
      <w:proofErr w:type="gramStart"/>
      <w:r w:rsidRPr="0066698C">
        <w:rPr>
          <w:rFonts w:ascii="Times New Roman" w:eastAsia="Calibri" w:hAnsi="Times New Roman" w:cs="Times New Roman"/>
          <w:color w:val="auto"/>
          <w:lang w:eastAsia="en-US"/>
        </w:rPr>
        <w:t>&gt; З</w:t>
      </w:r>
      <w:proofErr w:type="gramEnd"/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аполняется при предоставлении места для захоронения на свободном участке родственного или семейного (родового) захоронения или </w:t>
      </w:r>
      <w:proofErr w:type="spellStart"/>
      <w:r w:rsidRPr="0066698C">
        <w:rPr>
          <w:rFonts w:ascii="Times New Roman" w:eastAsia="Calibri" w:hAnsi="Times New Roman" w:cs="Times New Roman"/>
          <w:color w:val="auto"/>
          <w:lang w:eastAsia="en-US"/>
        </w:rPr>
        <w:t>подзахоронения</w:t>
      </w:r>
      <w:proofErr w:type="spellEnd"/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в существующую могилу ранее умершего.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                 АДМИНИСТРАЦИЯ СЕЛЬСКОГО ПОСЕЛЕНИЯ </w:t>
      </w:r>
      <w:r w:rsidR="006136F2">
        <w:rPr>
          <w:rFonts w:ascii="Times New Roman" w:eastAsia="Calibri" w:hAnsi="Times New Roman" w:cs="Times New Roman"/>
          <w:color w:val="auto"/>
          <w:lang w:eastAsia="en-US"/>
        </w:rPr>
        <w:t xml:space="preserve">ТИМОФЕЕВКА 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___________________________________________________________________________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______________ N ______________                   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На N ___________ </w:t>
      </w:r>
      <w:proofErr w:type="gramStart"/>
      <w:r w:rsidRPr="0066698C">
        <w:rPr>
          <w:rFonts w:ascii="Times New Roman" w:eastAsia="Calibri" w:hAnsi="Times New Roman" w:cs="Times New Roman"/>
          <w:color w:val="auto"/>
          <w:lang w:eastAsia="en-US"/>
        </w:rPr>
        <w:t>от</w:t>
      </w:r>
      <w:proofErr w:type="gramEnd"/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___________                   (</w:t>
      </w:r>
      <w:proofErr w:type="gramStart"/>
      <w:r w:rsidRPr="0066698C">
        <w:rPr>
          <w:rFonts w:ascii="Times New Roman" w:eastAsia="Calibri" w:hAnsi="Times New Roman" w:cs="Times New Roman"/>
          <w:color w:val="auto"/>
          <w:lang w:eastAsia="en-US"/>
        </w:rPr>
        <w:t>Фамилия</w:t>
      </w:r>
      <w:proofErr w:type="gramEnd"/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И.О. заявителя)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  (адрес заявителя)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E9226C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УВЕДОМЛЕНИЕ</w:t>
      </w:r>
    </w:p>
    <w:p w:rsidR="0066698C" w:rsidRPr="0066698C" w:rsidRDefault="0066698C" w:rsidP="00E9226C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об отказе в предоставлении места для захоронения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           (</w:t>
      </w:r>
      <w:proofErr w:type="spellStart"/>
      <w:r w:rsidRPr="0066698C">
        <w:rPr>
          <w:rFonts w:ascii="Times New Roman" w:eastAsia="Calibri" w:hAnsi="Times New Roman" w:cs="Times New Roman"/>
          <w:color w:val="auto"/>
          <w:lang w:eastAsia="en-US"/>
        </w:rPr>
        <w:t>подзахоронения</w:t>
      </w:r>
      <w:proofErr w:type="spellEnd"/>
      <w:r w:rsidRPr="0066698C">
        <w:rPr>
          <w:rFonts w:ascii="Times New Roman" w:eastAsia="Calibri" w:hAnsi="Times New Roman" w:cs="Times New Roman"/>
          <w:color w:val="auto"/>
          <w:lang w:eastAsia="en-US"/>
        </w:rPr>
        <w:t>) умершего на кладбище, находящемся на территории сельского поселения</w:t>
      </w:r>
      <w:r w:rsidR="006136F2">
        <w:rPr>
          <w:rFonts w:ascii="Times New Roman" w:eastAsia="Calibri" w:hAnsi="Times New Roman" w:cs="Times New Roman"/>
          <w:color w:val="auto"/>
          <w:lang w:eastAsia="en-US"/>
        </w:rPr>
        <w:t xml:space="preserve"> Тимофеевка 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   Рассмотрев  Ваше  заявление  о  предоставлении  места  для  захоронения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(</w:t>
      </w:r>
      <w:proofErr w:type="spellStart"/>
      <w:r w:rsidRPr="0066698C">
        <w:rPr>
          <w:rFonts w:ascii="Times New Roman" w:eastAsia="Calibri" w:hAnsi="Times New Roman" w:cs="Times New Roman"/>
          <w:color w:val="auto"/>
          <w:lang w:eastAsia="en-US"/>
        </w:rPr>
        <w:t>подзахоронения</w:t>
      </w:r>
      <w:proofErr w:type="spellEnd"/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)   умершего   на   кладбище, находящемся на территории сельского поселения </w:t>
      </w:r>
      <w:r w:rsidR="006136F2">
        <w:rPr>
          <w:rFonts w:ascii="Times New Roman" w:eastAsia="Calibri" w:hAnsi="Times New Roman" w:cs="Times New Roman"/>
          <w:color w:val="auto"/>
          <w:lang w:eastAsia="en-US"/>
        </w:rPr>
        <w:t>Тимофеевка</w:t>
      </w:r>
      <w:proofErr w:type="gramStart"/>
      <w:r w:rsidR="006136F2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66698C">
        <w:rPr>
          <w:rFonts w:ascii="Times New Roman" w:eastAsia="Calibri" w:hAnsi="Times New Roman" w:cs="Times New Roman"/>
          <w:color w:val="auto"/>
          <w:lang w:eastAsia="en-US"/>
        </w:rPr>
        <w:t>,</w:t>
      </w:r>
      <w:proofErr w:type="gramEnd"/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уведомляю Вас об отказе в предоставлении места для захоронения (</w:t>
      </w:r>
      <w:proofErr w:type="spellStart"/>
      <w:r w:rsidRPr="0066698C">
        <w:rPr>
          <w:rFonts w:ascii="Times New Roman" w:eastAsia="Calibri" w:hAnsi="Times New Roman" w:cs="Times New Roman"/>
          <w:color w:val="auto"/>
          <w:lang w:eastAsia="en-US"/>
        </w:rPr>
        <w:t>подзахоронения</w:t>
      </w:r>
      <w:proofErr w:type="spellEnd"/>
      <w:r w:rsidRPr="0066698C">
        <w:rPr>
          <w:rFonts w:ascii="Times New Roman" w:eastAsia="Calibri" w:hAnsi="Times New Roman" w:cs="Times New Roman"/>
          <w:color w:val="auto"/>
          <w:lang w:eastAsia="en-US"/>
        </w:rPr>
        <w:t>) Вас о предоставлении места для захоронения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(</w:t>
      </w:r>
      <w:proofErr w:type="spellStart"/>
      <w:r w:rsidRPr="0066698C">
        <w:rPr>
          <w:rFonts w:ascii="Times New Roman" w:eastAsia="Calibri" w:hAnsi="Times New Roman" w:cs="Times New Roman"/>
          <w:color w:val="auto"/>
          <w:lang w:eastAsia="en-US"/>
        </w:rPr>
        <w:t>подзахоронения</w:t>
      </w:r>
      <w:proofErr w:type="spellEnd"/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) </w:t>
      </w:r>
      <w:proofErr w:type="gramStart"/>
      <w:r w:rsidRPr="0066698C">
        <w:rPr>
          <w:rFonts w:ascii="Times New Roman" w:eastAsia="Calibri" w:hAnsi="Times New Roman" w:cs="Times New Roman"/>
          <w:color w:val="auto"/>
          <w:lang w:eastAsia="en-US"/>
        </w:rPr>
        <w:t>умершего</w:t>
      </w:r>
      <w:proofErr w:type="gramEnd"/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___________________________________________________________________________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(Фамилия, имя, отчество)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на кладбище, расположенном по адресу: ____________________________________,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очередь N ________, сектор N ______, ______________________________________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__________________________________________________________________________.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 </w:t>
      </w:r>
      <w:proofErr w:type="gramStart"/>
      <w:r w:rsidRPr="0066698C">
        <w:rPr>
          <w:rFonts w:ascii="Times New Roman" w:eastAsia="Calibri" w:hAnsi="Times New Roman" w:cs="Times New Roman"/>
          <w:color w:val="auto"/>
          <w:lang w:eastAsia="en-US"/>
        </w:rPr>
        <w:t>(на свободном участке родственного или семейного (родового) захоронения</w:t>
      </w:r>
      <w:proofErr w:type="gramEnd"/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   или в существующую могилу ранее </w:t>
      </w:r>
      <w:proofErr w:type="gramStart"/>
      <w:r w:rsidRPr="0066698C">
        <w:rPr>
          <w:rFonts w:ascii="Times New Roman" w:eastAsia="Calibri" w:hAnsi="Times New Roman" w:cs="Times New Roman"/>
          <w:color w:val="auto"/>
          <w:lang w:eastAsia="en-US"/>
        </w:rPr>
        <w:t>умершего</w:t>
      </w:r>
      <w:proofErr w:type="gramEnd"/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(фамилия, имя, отчество))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   Основания для отказа _________________________________________________.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________________________________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(должность уполномоченного лица)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________________________________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>________________________________         _____________   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(подпись)       (И.О. Фамилия)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rPr>
          <w:rFonts w:ascii="Times New Roman" w:hAnsi="Times New Roman" w:cs="Times New Roman"/>
        </w:rPr>
      </w:pPr>
    </w:p>
    <w:p w:rsidR="0066698C" w:rsidRPr="0066698C" w:rsidRDefault="0066698C" w:rsidP="0066698C">
      <w:pPr>
        <w:rPr>
          <w:rFonts w:ascii="Times New Roman" w:hAnsi="Times New Roman" w:cs="Times New Roman"/>
        </w:rPr>
      </w:pPr>
    </w:p>
    <w:p w:rsidR="0066698C" w:rsidRPr="0066698C" w:rsidRDefault="0066698C" w:rsidP="0066698C">
      <w:pPr>
        <w:rPr>
          <w:rFonts w:ascii="Times New Roman" w:hAnsi="Times New Roman" w:cs="Times New Roman"/>
        </w:rPr>
      </w:pPr>
    </w:p>
    <w:p w:rsidR="0066698C" w:rsidRPr="0066698C" w:rsidRDefault="0066698C" w:rsidP="0066698C">
      <w:pPr>
        <w:rPr>
          <w:rFonts w:ascii="Times New Roman" w:hAnsi="Times New Roman" w:cs="Times New Roman"/>
        </w:rPr>
      </w:pPr>
    </w:p>
    <w:p w:rsidR="0066698C" w:rsidRPr="0066698C" w:rsidRDefault="0066698C" w:rsidP="0066698C">
      <w:pPr>
        <w:rPr>
          <w:rFonts w:ascii="Times New Roman" w:hAnsi="Times New Roman" w:cs="Times New Roman"/>
        </w:rPr>
      </w:pPr>
    </w:p>
    <w:p w:rsidR="0066698C" w:rsidRPr="0066698C" w:rsidRDefault="0066698C" w:rsidP="0066698C">
      <w:pPr>
        <w:rPr>
          <w:rFonts w:ascii="Times New Roman" w:hAnsi="Times New Roman" w:cs="Times New Roman"/>
        </w:rPr>
      </w:pPr>
    </w:p>
    <w:p w:rsidR="0066698C" w:rsidRPr="0066698C" w:rsidRDefault="0066698C" w:rsidP="0066698C">
      <w:pPr>
        <w:rPr>
          <w:rFonts w:ascii="Times New Roman" w:hAnsi="Times New Roman" w:cs="Times New Roman"/>
        </w:rPr>
      </w:pPr>
    </w:p>
    <w:p w:rsidR="0066698C" w:rsidRPr="0066698C" w:rsidRDefault="0066698C" w:rsidP="0066698C">
      <w:pPr>
        <w:rPr>
          <w:rFonts w:ascii="Times New Roman" w:hAnsi="Times New Roman" w:cs="Times New Roman"/>
        </w:rPr>
      </w:pPr>
    </w:p>
    <w:p w:rsidR="0066698C" w:rsidRPr="0066698C" w:rsidRDefault="0066698C" w:rsidP="0066698C">
      <w:pPr>
        <w:rPr>
          <w:rFonts w:ascii="Times New Roman" w:hAnsi="Times New Roman" w:cs="Times New Roman"/>
        </w:rPr>
      </w:pPr>
    </w:p>
    <w:p w:rsidR="0066698C" w:rsidRPr="0066698C" w:rsidRDefault="0066698C" w:rsidP="0066698C">
      <w:pPr>
        <w:rPr>
          <w:rFonts w:ascii="Times New Roman" w:hAnsi="Times New Roman" w:cs="Times New Roman"/>
        </w:rPr>
      </w:pPr>
    </w:p>
    <w:p w:rsidR="0066698C" w:rsidRPr="0066698C" w:rsidRDefault="0066698C" w:rsidP="0066698C">
      <w:pPr>
        <w:rPr>
          <w:rFonts w:ascii="Times New Roman" w:hAnsi="Times New Roman" w:cs="Times New Roman"/>
        </w:rPr>
      </w:pPr>
    </w:p>
    <w:p w:rsidR="0066698C" w:rsidRPr="0066698C" w:rsidRDefault="0066698C" w:rsidP="0066698C">
      <w:pPr>
        <w:rPr>
          <w:rFonts w:ascii="Times New Roman" w:hAnsi="Times New Roman" w:cs="Times New Roman"/>
        </w:rPr>
      </w:pPr>
    </w:p>
    <w:p w:rsidR="0066698C" w:rsidRDefault="0066698C" w:rsidP="0066698C">
      <w:pPr>
        <w:rPr>
          <w:rFonts w:ascii="Times New Roman" w:hAnsi="Times New Roman" w:cs="Times New Roman"/>
        </w:rPr>
      </w:pPr>
    </w:p>
    <w:p w:rsidR="00E9226C" w:rsidRDefault="00E9226C" w:rsidP="0066698C">
      <w:pPr>
        <w:rPr>
          <w:rFonts w:ascii="Times New Roman" w:hAnsi="Times New Roman" w:cs="Times New Roman"/>
        </w:rPr>
      </w:pPr>
    </w:p>
    <w:p w:rsidR="00E9226C" w:rsidRPr="0066698C" w:rsidRDefault="00E9226C" w:rsidP="0066698C">
      <w:pPr>
        <w:rPr>
          <w:rFonts w:ascii="Times New Roman" w:hAnsi="Times New Roman" w:cs="Times New Roman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8D7D78" w:rsidRDefault="008D7D78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Default="00B62DBA" w:rsidP="00E9226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lastRenderedPageBreak/>
        <w:t xml:space="preserve">                                                                       </w:t>
      </w:r>
      <w:r w:rsidR="00E9226C">
        <w:rPr>
          <w:rFonts w:ascii="Times New Roman" w:eastAsia="Calibri" w:hAnsi="Times New Roman" w:cs="Times New Roman"/>
          <w:color w:val="auto"/>
          <w:lang w:eastAsia="en-US"/>
        </w:rPr>
        <w:t xml:space="preserve">            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66698C" w:rsidRPr="0066698C">
        <w:rPr>
          <w:rFonts w:ascii="Times New Roman" w:eastAsia="Calibri" w:hAnsi="Times New Roman" w:cs="Times New Roman"/>
          <w:color w:val="auto"/>
          <w:lang w:eastAsia="en-US"/>
        </w:rPr>
        <w:t>Приложение N 2</w:t>
      </w:r>
    </w:p>
    <w:p w:rsidR="0066698C" w:rsidRPr="0066698C" w:rsidRDefault="00E9226C" w:rsidP="00E9226C">
      <w:pPr>
        <w:suppressAutoHyphens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                               </w:t>
      </w:r>
      <w:r w:rsidR="0066698C" w:rsidRPr="0066698C">
        <w:rPr>
          <w:rFonts w:ascii="Times New Roman" w:eastAsia="Calibri" w:hAnsi="Times New Roman" w:cs="Times New Roman"/>
          <w:color w:val="auto"/>
          <w:lang w:eastAsia="en-US"/>
        </w:rPr>
        <w:t xml:space="preserve">к </w:t>
      </w:r>
      <w:r w:rsidR="006136F2">
        <w:rPr>
          <w:rFonts w:ascii="Times New Roman" w:eastAsia="Calibri" w:hAnsi="Times New Roman" w:cs="Times New Roman"/>
          <w:color w:val="auto"/>
          <w:lang w:eastAsia="en-US"/>
        </w:rPr>
        <w:t>Порядк</w:t>
      </w:r>
      <w:r w:rsidR="0066698C" w:rsidRPr="0066698C">
        <w:rPr>
          <w:rFonts w:ascii="Times New Roman" w:hAnsi="Times New Roman" w:cs="Times New Roman"/>
        </w:rPr>
        <w:t xml:space="preserve">у предоставления мест </w:t>
      </w:r>
    </w:p>
    <w:p w:rsidR="0066698C" w:rsidRPr="0066698C" w:rsidRDefault="00E9226C" w:rsidP="00E9226C">
      <w:pPr>
        <w:suppressAutoHyphens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66698C" w:rsidRPr="0066698C">
        <w:rPr>
          <w:rFonts w:ascii="Times New Roman" w:hAnsi="Times New Roman" w:cs="Times New Roman"/>
        </w:rPr>
        <w:t xml:space="preserve">захоронений на общественных кладбищах </w:t>
      </w:r>
    </w:p>
    <w:p w:rsidR="0066698C" w:rsidRDefault="0066698C" w:rsidP="00E9226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bCs/>
          <w:color w:val="auto"/>
        </w:rPr>
      </w:pPr>
      <w:r w:rsidRPr="0066698C">
        <w:rPr>
          <w:rFonts w:ascii="Times New Roman" w:eastAsia="Times New Roman" w:hAnsi="Times New Roman" w:cs="Times New Roman"/>
          <w:bCs/>
          <w:color w:val="auto"/>
        </w:rPr>
        <w:t xml:space="preserve">                                                                                </w:t>
      </w:r>
      <w:r w:rsidR="00E9226C">
        <w:rPr>
          <w:rFonts w:ascii="Times New Roman" w:eastAsia="Times New Roman" w:hAnsi="Times New Roman" w:cs="Times New Roman"/>
          <w:bCs/>
          <w:color w:val="auto"/>
        </w:rPr>
        <w:t xml:space="preserve">   </w:t>
      </w:r>
      <w:r w:rsidRPr="0066698C">
        <w:rPr>
          <w:rFonts w:ascii="Times New Roman" w:eastAsia="Times New Roman" w:hAnsi="Times New Roman" w:cs="Times New Roman"/>
          <w:bCs/>
          <w:color w:val="auto"/>
        </w:rPr>
        <w:t>сельского поселения</w:t>
      </w:r>
      <w:r w:rsidR="006136F2">
        <w:rPr>
          <w:rFonts w:ascii="Times New Roman" w:eastAsia="Times New Roman" w:hAnsi="Times New Roman" w:cs="Times New Roman"/>
          <w:bCs/>
          <w:color w:val="auto"/>
        </w:rPr>
        <w:t xml:space="preserve"> Тимофеевка </w:t>
      </w:r>
    </w:p>
    <w:p w:rsidR="00E9226C" w:rsidRDefault="00E9226C" w:rsidP="00E9226C">
      <w:pPr>
        <w:suppressAutoHyphens w:val="0"/>
        <w:autoSpaceDE w:val="0"/>
        <w:autoSpaceDN w:val="0"/>
        <w:adjustRightInd w:val="0"/>
        <w:outlineLvl w:val="0"/>
        <w:rPr>
          <w:rFonts w:ascii="Times New Roman" w:eastAsia="Times New Roman" w:hAnsi="Times New Roman" w:cs="Times New Roman"/>
          <w:bCs/>
          <w:color w:val="auto"/>
        </w:rPr>
      </w:pPr>
    </w:p>
    <w:p w:rsidR="00E9226C" w:rsidRPr="0066698C" w:rsidRDefault="00E9226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                                     </w:t>
      </w:r>
      <w:r w:rsidR="00E9226C">
        <w:rPr>
          <w:rFonts w:ascii="Times New Roman" w:hAnsi="Times New Roman" w:cs="Times New Roman"/>
          <w:color w:val="auto"/>
          <w:lang w:eastAsia="en-US"/>
        </w:rPr>
        <w:t xml:space="preserve">                                      </w:t>
      </w:r>
      <w:r w:rsidRPr="0066698C">
        <w:rPr>
          <w:rFonts w:ascii="Times New Roman" w:hAnsi="Times New Roman" w:cs="Times New Roman"/>
          <w:color w:val="auto"/>
          <w:lang w:eastAsia="en-US"/>
        </w:rPr>
        <w:t xml:space="preserve"> В _________________________________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                                     </w:t>
      </w:r>
      <w:r w:rsidR="00E9226C">
        <w:rPr>
          <w:rFonts w:ascii="Times New Roman" w:hAnsi="Times New Roman" w:cs="Times New Roman"/>
          <w:color w:val="auto"/>
          <w:lang w:eastAsia="en-US"/>
        </w:rPr>
        <w:t xml:space="preserve">                                       </w:t>
      </w:r>
      <w:r w:rsidRPr="0066698C">
        <w:rPr>
          <w:rFonts w:ascii="Times New Roman" w:hAnsi="Times New Roman" w:cs="Times New Roman"/>
          <w:color w:val="auto"/>
          <w:lang w:eastAsia="en-US"/>
        </w:rPr>
        <w:t xml:space="preserve">  </w:t>
      </w:r>
      <w:proofErr w:type="gramStart"/>
      <w:r w:rsidRPr="0066698C">
        <w:rPr>
          <w:rFonts w:ascii="Times New Roman" w:hAnsi="Times New Roman" w:cs="Times New Roman"/>
          <w:color w:val="auto"/>
          <w:lang w:eastAsia="en-US"/>
        </w:rPr>
        <w:t>(наименование органа местного</w:t>
      </w:r>
      <w:proofErr w:type="gramEnd"/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                                 </w:t>
      </w:r>
      <w:r w:rsidR="00E9226C">
        <w:rPr>
          <w:rFonts w:ascii="Times New Roman" w:hAnsi="Times New Roman" w:cs="Times New Roman"/>
          <w:color w:val="auto"/>
          <w:lang w:eastAsia="en-US"/>
        </w:rPr>
        <w:t xml:space="preserve">                                          </w:t>
      </w:r>
      <w:r w:rsidRPr="0066698C">
        <w:rPr>
          <w:rFonts w:ascii="Times New Roman" w:hAnsi="Times New Roman" w:cs="Times New Roman"/>
          <w:color w:val="auto"/>
          <w:lang w:eastAsia="en-US"/>
        </w:rPr>
        <w:t xml:space="preserve">   ___</w:t>
      </w:r>
      <w:r w:rsidR="00E9226C">
        <w:rPr>
          <w:rFonts w:ascii="Times New Roman" w:hAnsi="Times New Roman" w:cs="Times New Roman"/>
          <w:color w:val="auto"/>
          <w:lang w:eastAsia="en-US"/>
        </w:rPr>
        <w:t>_______________________________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                                   </w:t>
      </w:r>
      <w:r w:rsidR="00E9226C">
        <w:rPr>
          <w:rFonts w:ascii="Times New Roman" w:hAnsi="Times New Roman" w:cs="Times New Roman"/>
          <w:color w:val="auto"/>
          <w:lang w:eastAsia="en-US"/>
        </w:rPr>
        <w:t xml:space="preserve">                </w:t>
      </w:r>
      <w:r w:rsidRPr="0066698C">
        <w:rPr>
          <w:rFonts w:ascii="Times New Roman" w:hAnsi="Times New Roman" w:cs="Times New Roman"/>
          <w:color w:val="auto"/>
          <w:lang w:eastAsia="en-US"/>
        </w:rPr>
        <w:t xml:space="preserve"> </w:t>
      </w:r>
      <w:r w:rsidR="00E9226C">
        <w:rPr>
          <w:rFonts w:ascii="Times New Roman" w:hAnsi="Times New Roman" w:cs="Times New Roman"/>
          <w:color w:val="auto"/>
          <w:lang w:eastAsia="en-US"/>
        </w:rPr>
        <w:t xml:space="preserve">                          </w:t>
      </w:r>
      <w:r w:rsidRPr="0066698C">
        <w:rPr>
          <w:rFonts w:ascii="Times New Roman" w:hAnsi="Times New Roman" w:cs="Times New Roman"/>
          <w:color w:val="auto"/>
          <w:lang w:eastAsia="en-US"/>
        </w:rPr>
        <w:t xml:space="preserve"> </w:t>
      </w:r>
      <w:proofErr w:type="gramStart"/>
      <w:r w:rsidRPr="0066698C">
        <w:rPr>
          <w:rFonts w:ascii="Times New Roman" w:hAnsi="Times New Roman" w:cs="Times New Roman"/>
          <w:color w:val="auto"/>
          <w:lang w:eastAsia="en-US"/>
        </w:rPr>
        <w:t>Самоуправления)</w:t>
      </w:r>
      <w:proofErr w:type="gramEnd"/>
    </w:p>
    <w:p w:rsidR="0066698C" w:rsidRPr="0066698C" w:rsidRDefault="00E9226C" w:rsidP="00E9226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>
        <w:rPr>
          <w:rFonts w:ascii="Times New Roman" w:eastAsia="Calibri" w:hAnsi="Times New Roman" w:cs="Times New Roman"/>
          <w:color w:val="auto"/>
          <w:lang w:eastAsia="ru-RU"/>
        </w:rPr>
        <w:t xml:space="preserve">                                                                                  </w:t>
      </w:r>
      <w:r w:rsidR="0066698C" w:rsidRPr="0066698C">
        <w:rPr>
          <w:rFonts w:ascii="Times New Roman" w:eastAsia="Calibri" w:hAnsi="Times New Roman" w:cs="Times New Roman"/>
          <w:color w:val="auto"/>
          <w:lang w:eastAsia="ru-RU"/>
        </w:rPr>
        <w:t>_______</w:t>
      </w:r>
      <w:r>
        <w:rPr>
          <w:rFonts w:ascii="Times New Roman" w:eastAsia="Calibri" w:hAnsi="Times New Roman" w:cs="Times New Roman"/>
          <w:color w:val="auto"/>
          <w:lang w:eastAsia="ru-RU"/>
        </w:rPr>
        <w:t>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                                   </w:t>
      </w:r>
      <w:r w:rsidR="00E9226C">
        <w:rPr>
          <w:rFonts w:ascii="Times New Roman" w:eastAsia="Calibri" w:hAnsi="Times New Roman" w:cs="Times New Roman"/>
          <w:color w:val="auto"/>
          <w:lang w:eastAsia="ru-RU"/>
        </w:rPr>
        <w:t xml:space="preserve">                                           </w:t>
      </w: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  (фамилия, имя, отчество заявителя)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                                  </w:t>
      </w:r>
      <w:r w:rsidR="00E9226C">
        <w:rPr>
          <w:rFonts w:ascii="Times New Roman" w:eastAsia="Calibri" w:hAnsi="Times New Roman" w:cs="Times New Roman"/>
          <w:color w:val="auto"/>
          <w:lang w:eastAsia="ru-RU"/>
        </w:rPr>
        <w:t xml:space="preserve">                                               </w:t>
      </w:r>
      <w:r w:rsidRPr="0066698C">
        <w:rPr>
          <w:rFonts w:ascii="Times New Roman" w:eastAsia="Calibri" w:hAnsi="Times New Roman" w:cs="Times New Roman"/>
          <w:color w:val="auto"/>
          <w:lang w:eastAsia="ru-RU"/>
        </w:rPr>
        <w:t>________</w:t>
      </w:r>
      <w:r w:rsidR="00E9226C">
        <w:rPr>
          <w:rFonts w:ascii="Times New Roman" w:eastAsia="Calibri" w:hAnsi="Times New Roman" w:cs="Times New Roman"/>
          <w:color w:val="auto"/>
          <w:lang w:eastAsia="ru-RU"/>
        </w:rPr>
        <w:t>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                                     </w:t>
      </w:r>
      <w:r w:rsidR="00E9226C">
        <w:rPr>
          <w:rFonts w:ascii="Times New Roman" w:eastAsia="Calibri" w:hAnsi="Times New Roman" w:cs="Times New Roman"/>
          <w:color w:val="auto"/>
          <w:lang w:eastAsia="ru-RU"/>
        </w:rPr>
        <w:t xml:space="preserve">                                            </w:t>
      </w:r>
      <w:r w:rsidRPr="0066698C">
        <w:rPr>
          <w:rFonts w:ascii="Times New Roman" w:eastAsia="Calibri" w:hAnsi="Times New Roman" w:cs="Times New Roman"/>
          <w:color w:val="auto"/>
          <w:lang w:eastAsia="ru-RU"/>
        </w:rPr>
        <w:t>(документ, удостоверяющий личность)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                                </w:t>
      </w:r>
      <w:r w:rsidR="00E9226C">
        <w:rPr>
          <w:rFonts w:ascii="Times New Roman" w:eastAsia="Calibri" w:hAnsi="Times New Roman" w:cs="Times New Roman"/>
          <w:color w:val="auto"/>
          <w:lang w:eastAsia="ru-RU"/>
        </w:rPr>
        <w:t xml:space="preserve">                                     </w:t>
      </w: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 </w:t>
      </w:r>
      <w:r w:rsidR="00E9226C">
        <w:rPr>
          <w:rFonts w:ascii="Times New Roman" w:eastAsia="Calibri" w:hAnsi="Times New Roman" w:cs="Times New Roman"/>
          <w:color w:val="auto"/>
          <w:lang w:eastAsia="ru-RU"/>
        </w:rPr>
        <w:t xml:space="preserve">          </w:t>
      </w:r>
      <w:r w:rsidRPr="0066698C">
        <w:rPr>
          <w:rFonts w:ascii="Times New Roman" w:eastAsia="Calibri" w:hAnsi="Times New Roman" w:cs="Times New Roman"/>
          <w:color w:val="auto"/>
          <w:lang w:eastAsia="ru-RU"/>
        </w:rPr>
        <w:t>________</w:t>
      </w:r>
      <w:r w:rsidR="00E9226C">
        <w:rPr>
          <w:rFonts w:ascii="Times New Roman" w:eastAsia="Calibri" w:hAnsi="Times New Roman" w:cs="Times New Roman"/>
          <w:color w:val="auto"/>
          <w:lang w:eastAsia="ru-RU"/>
        </w:rPr>
        <w:t>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                                   </w:t>
      </w:r>
      <w:r w:rsidR="00E9226C">
        <w:rPr>
          <w:rFonts w:ascii="Times New Roman" w:eastAsia="Calibri" w:hAnsi="Times New Roman" w:cs="Times New Roman"/>
          <w:color w:val="auto"/>
          <w:lang w:eastAsia="ru-RU"/>
        </w:rPr>
        <w:t xml:space="preserve">                                             </w:t>
      </w: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(адрес регистрации и места жительства)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                                 </w:t>
      </w:r>
      <w:r w:rsidR="00E9226C">
        <w:rPr>
          <w:rFonts w:ascii="Times New Roman" w:eastAsia="Calibri" w:hAnsi="Times New Roman" w:cs="Times New Roman"/>
          <w:color w:val="auto"/>
          <w:lang w:eastAsia="ru-RU"/>
        </w:rPr>
        <w:t xml:space="preserve">                                           </w:t>
      </w: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</w:t>
      </w:r>
      <w:r w:rsidR="00E9226C">
        <w:rPr>
          <w:rFonts w:ascii="Times New Roman" w:eastAsia="Calibri" w:hAnsi="Times New Roman" w:cs="Times New Roman"/>
          <w:color w:val="auto"/>
          <w:lang w:eastAsia="ru-RU"/>
        </w:rPr>
        <w:t xml:space="preserve">   </w:t>
      </w:r>
      <w:r w:rsidRPr="0066698C">
        <w:rPr>
          <w:rFonts w:ascii="Times New Roman" w:eastAsia="Calibri" w:hAnsi="Times New Roman" w:cs="Times New Roman"/>
          <w:color w:val="auto"/>
          <w:lang w:eastAsia="ru-RU"/>
        </w:rPr>
        <w:t>________</w:t>
      </w:r>
      <w:r w:rsidR="00E9226C">
        <w:rPr>
          <w:rFonts w:ascii="Times New Roman" w:eastAsia="Calibri" w:hAnsi="Times New Roman" w:cs="Times New Roman"/>
          <w:color w:val="auto"/>
          <w:lang w:eastAsia="ru-RU"/>
        </w:rPr>
        <w:t>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                                            </w:t>
      </w:r>
      <w:r w:rsidR="00E9226C">
        <w:rPr>
          <w:rFonts w:ascii="Times New Roman" w:eastAsia="Calibri" w:hAnsi="Times New Roman" w:cs="Times New Roman"/>
          <w:color w:val="auto"/>
          <w:lang w:eastAsia="ru-RU"/>
        </w:rPr>
        <w:t xml:space="preserve">                                    </w:t>
      </w: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(контактный телефон)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</w:p>
    <w:p w:rsidR="0066698C" w:rsidRPr="0066698C" w:rsidRDefault="0066698C" w:rsidP="00E9226C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>ЗАЯВЛЕНИЕ</w:t>
      </w:r>
    </w:p>
    <w:p w:rsidR="0066698C" w:rsidRPr="0066698C" w:rsidRDefault="0066698C" w:rsidP="00E9226C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о предоставлении места для захоронения умершего, на кладбище сельского поселения </w:t>
      </w:r>
      <w:r w:rsidR="006136F2">
        <w:rPr>
          <w:rFonts w:ascii="Times New Roman" w:eastAsia="Calibri" w:hAnsi="Times New Roman" w:cs="Times New Roman"/>
          <w:color w:val="auto"/>
          <w:lang w:eastAsia="ru-RU"/>
        </w:rPr>
        <w:t>Тимофеевка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   Прошу предоставить место </w:t>
      </w:r>
      <w:proofErr w:type="gramStart"/>
      <w:r w:rsidRPr="0066698C">
        <w:rPr>
          <w:rFonts w:ascii="Times New Roman" w:eastAsia="Calibri" w:hAnsi="Times New Roman" w:cs="Times New Roman"/>
          <w:color w:val="auto"/>
          <w:lang w:eastAsia="ru-RU"/>
        </w:rPr>
        <w:t>для</w:t>
      </w:r>
      <w:proofErr w:type="gramEnd"/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_________________________________________</w:t>
      </w:r>
      <w:r w:rsidR="00E9226C">
        <w:rPr>
          <w:rFonts w:ascii="Times New Roman" w:eastAsia="Calibri" w:hAnsi="Times New Roman" w:cs="Times New Roman"/>
          <w:color w:val="auto"/>
          <w:lang w:eastAsia="ru-RU"/>
        </w:rPr>
        <w:t>____</w:t>
      </w:r>
      <w:r w:rsidRPr="0066698C">
        <w:rPr>
          <w:rFonts w:ascii="Times New Roman" w:eastAsia="Calibri" w:hAnsi="Times New Roman" w:cs="Times New Roman"/>
          <w:color w:val="auto"/>
          <w:lang w:eastAsia="ru-RU"/>
        </w:rPr>
        <w:t>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                                  </w:t>
      </w:r>
      <w:r w:rsidR="00E9226C">
        <w:rPr>
          <w:rFonts w:ascii="Times New Roman" w:eastAsia="Calibri" w:hAnsi="Times New Roman" w:cs="Times New Roman"/>
          <w:color w:val="auto"/>
          <w:lang w:eastAsia="ru-RU"/>
        </w:rPr>
        <w:t xml:space="preserve">                        </w:t>
      </w:r>
      <w:proofErr w:type="gramStart"/>
      <w:r w:rsidRPr="0066698C">
        <w:rPr>
          <w:rFonts w:ascii="Times New Roman" w:eastAsia="Calibri" w:hAnsi="Times New Roman" w:cs="Times New Roman"/>
          <w:color w:val="auto"/>
          <w:lang w:eastAsia="ru-RU"/>
        </w:rPr>
        <w:t>(захоронения; захоронения на свободном</w:t>
      </w:r>
      <w:proofErr w:type="gramEnd"/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>___________________________________________________________________________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proofErr w:type="gramStart"/>
      <w:r w:rsidRPr="0066698C">
        <w:rPr>
          <w:rFonts w:ascii="Times New Roman" w:eastAsia="Calibri" w:hAnsi="Times New Roman" w:cs="Times New Roman"/>
          <w:color w:val="auto"/>
          <w:lang w:eastAsia="ru-RU"/>
        </w:rPr>
        <w:t>участке</w:t>
      </w:r>
      <w:proofErr w:type="gramEnd"/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родственного или семейного (родового) захоронения; </w:t>
      </w:r>
      <w:proofErr w:type="spellStart"/>
      <w:r w:rsidRPr="0066698C">
        <w:rPr>
          <w:rFonts w:ascii="Times New Roman" w:eastAsia="Calibri" w:hAnsi="Times New Roman" w:cs="Times New Roman"/>
          <w:color w:val="auto"/>
          <w:lang w:eastAsia="ru-RU"/>
        </w:rPr>
        <w:t>подзахоронения</w:t>
      </w:r>
      <w:proofErr w:type="spellEnd"/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                         в существующую могилу)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>___________________________________________________________________________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 (</w:t>
      </w:r>
      <w:proofErr w:type="gramStart"/>
      <w:r w:rsidRPr="0066698C">
        <w:rPr>
          <w:rFonts w:ascii="Times New Roman" w:eastAsia="Calibri" w:hAnsi="Times New Roman" w:cs="Times New Roman"/>
          <w:color w:val="auto"/>
          <w:lang w:eastAsia="ru-RU"/>
        </w:rPr>
        <w:t>умершего</w:t>
      </w:r>
      <w:proofErr w:type="gramEnd"/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или урны с прахом умершего; фамилия, имя, отчество умершего)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>на кладбище, расположенном по адресу: _____________________________________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______________________________________________________________________. </w:t>
      </w:r>
      <w:hyperlink r:id="rId15" w:anchor="Par49" w:history="1">
        <w:r w:rsidRPr="008D7D78">
          <w:rPr>
            <w:rStyle w:val="a3"/>
            <w:rFonts w:ascii="Times New Roman" w:eastAsia="Calibri" w:hAnsi="Times New Roman" w:cs="Times New Roman"/>
            <w:color w:val="auto"/>
            <w:u w:val="none"/>
            <w:lang w:eastAsia="ru-RU"/>
          </w:rPr>
          <w:t>&lt;1&gt;</w:t>
        </w:r>
      </w:hyperlink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>Дата смерти: "____"_____________ ______года.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   На     испрашиваемом     участке     земли     находится    захоронение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>___________________________________________________________________________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  (</w:t>
      </w:r>
      <w:proofErr w:type="gramStart"/>
      <w:r w:rsidRPr="0066698C">
        <w:rPr>
          <w:rFonts w:ascii="Times New Roman" w:eastAsia="Calibri" w:hAnsi="Times New Roman" w:cs="Times New Roman"/>
          <w:color w:val="auto"/>
          <w:lang w:eastAsia="ru-RU"/>
        </w:rPr>
        <w:t>умершего</w:t>
      </w:r>
      <w:proofErr w:type="gramEnd"/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или урны с прахом умершего; фамилия, имя отчество умершего)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>__________________________________________________________________________.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   Дата смерти: "____"_____________ ______года. </w:t>
      </w:r>
      <w:hyperlink r:id="rId16" w:anchor="Par50" w:history="1">
        <w:r w:rsidRPr="008D7D78">
          <w:rPr>
            <w:rStyle w:val="a3"/>
            <w:rFonts w:ascii="Times New Roman" w:eastAsia="Calibri" w:hAnsi="Times New Roman" w:cs="Times New Roman"/>
            <w:color w:val="auto"/>
            <w:u w:val="none"/>
            <w:lang w:eastAsia="ru-RU"/>
          </w:rPr>
          <w:t>&lt;2&gt;</w:t>
        </w:r>
      </w:hyperlink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   Во  исполнение  требований  Федерального </w:t>
      </w:r>
      <w:hyperlink r:id="rId17" w:history="1">
        <w:r w:rsidRPr="008D7D78">
          <w:rPr>
            <w:rStyle w:val="a3"/>
            <w:rFonts w:ascii="Times New Roman" w:eastAsia="Calibri" w:hAnsi="Times New Roman" w:cs="Times New Roman"/>
            <w:color w:val="auto"/>
            <w:u w:val="none"/>
            <w:lang w:eastAsia="ru-RU"/>
          </w:rPr>
          <w:t>закона</w:t>
        </w:r>
      </w:hyperlink>
      <w:r w:rsidRPr="008D7D78">
        <w:rPr>
          <w:rFonts w:ascii="Times New Roman" w:eastAsia="Calibri" w:hAnsi="Times New Roman" w:cs="Times New Roman"/>
          <w:color w:val="auto"/>
          <w:lang w:eastAsia="ru-RU"/>
        </w:rPr>
        <w:t xml:space="preserve"> "О п</w:t>
      </w:r>
      <w:r w:rsidRPr="0066698C">
        <w:rPr>
          <w:rFonts w:ascii="Times New Roman" w:eastAsia="Calibri" w:hAnsi="Times New Roman" w:cs="Times New Roman"/>
          <w:color w:val="auto"/>
          <w:lang w:eastAsia="ru-RU"/>
        </w:rPr>
        <w:t>ерсональных данных"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>даю согласие на обработку своих персональных данных в связи с рассмотрением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>вопроса о предоставлении места  для  захоронения  (</w:t>
      </w:r>
      <w:proofErr w:type="spellStart"/>
      <w:r w:rsidRPr="0066698C">
        <w:rPr>
          <w:rFonts w:ascii="Times New Roman" w:eastAsia="Calibri" w:hAnsi="Times New Roman" w:cs="Times New Roman"/>
          <w:color w:val="auto"/>
          <w:lang w:eastAsia="ru-RU"/>
        </w:rPr>
        <w:t>подзахоронения</w:t>
      </w:r>
      <w:proofErr w:type="spellEnd"/>
      <w:r w:rsidRPr="0066698C">
        <w:rPr>
          <w:rFonts w:ascii="Times New Roman" w:eastAsia="Calibri" w:hAnsi="Times New Roman" w:cs="Times New Roman"/>
          <w:color w:val="auto"/>
          <w:lang w:eastAsia="ru-RU"/>
        </w:rPr>
        <w:t>) умершего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>на  кладбищах,  находящихся в собственности городского округа Тольятти либо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>на ином вещном праве.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   Под  обработкой  персональных  данных  я  понимаю  действия  (операции)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>с   персональными   данными,   включая  сбор,  систематизацию,  накопление,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>хранение, уточнение (обновление, изменение), использование, распространение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>(в том числе передачу), обезличивание, блокирование, уничтожение.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   Согласие  на  обработку  действует  до даты подачи мной в администрацию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>городского округа Тольятти заявления об отзыве настоящего согласия.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   Приложение     (копии    документов,    прилагаемых    к    заявлению):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>___________________________________________________________________________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>___________________________________________________________________________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>___________________________________________________________________________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>___________________________________________________________________________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 w:rsidRPr="0066698C">
        <w:rPr>
          <w:rFonts w:ascii="Times New Roman" w:eastAsia="Calibri" w:hAnsi="Times New Roman" w:cs="Times New Roman"/>
          <w:color w:val="auto"/>
          <w:lang w:eastAsia="ru-RU"/>
        </w:rPr>
        <w:t>"__" _____________ 20__ г.                   _________________________</w:t>
      </w:r>
    </w:p>
    <w:p w:rsidR="0066698C" w:rsidRPr="0066698C" w:rsidRDefault="00E9226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color w:val="auto"/>
          <w:lang w:eastAsia="ru-RU"/>
        </w:rPr>
      </w:pPr>
      <w:r>
        <w:rPr>
          <w:rFonts w:ascii="Times New Roman" w:eastAsia="Calibri" w:hAnsi="Times New Roman" w:cs="Times New Roman"/>
          <w:color w:val="auto"/>
          <w:lang w:eastAsia="ru-RU"/>
        </w:rPr>
        <w:t xml:space="preserve">           </w:t>
      </w:r>
      <w:r w:rsidR="0066698C"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  </w:t>
      </w:r>
      <w:r>
        <w:rPr>
          <w:rFonts w:ascii="Times New Roman" w:eastAsia="Calibri" w:hAnsi="Times New Roman" w:cs="Times New Roman"/>
          <w:color w:val="auto"/>
          <w:lang w:eastAsia="ru-RU"/>
        </w:rPr>
        <w:t xml:space="preserve">                                                              </w:t>
      </w:r>
      <w:r w:rsidR="0066698C" w:rsidRPr="0066698C">
        <w:rPr>
          <w:rFonts w:ascii="Times New Roman" w:eastAsia="Calibri" w:hAnsi="Times New Roman" w:cs="Times New Roman"/>
          <w:color w:val="auto"/>
          <w:lang w:eastAsia="ru-RU"/>
        </w:rPr>
        <w:t>(подпись)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bookmarkStart w:id="4" w:name="Par49"/>
      <w:bookmarkEnd w:id="4"/>
      <w:r w:rsidRPr="0066698C">
        <w:rPr>
          <w:rFonts w:ascii="Times New Roman" w:eastAsia="Calibri" w:hAnsi="Times New Roman" w:cs="Times New Roman"/>
          <w:color w:val="auto"/>
          <w:lang w:eastAsia="ru-RU"/>
        </w:rPr>
        <w:lastRenderedPageBreak/>
        <w:t>&lt;1</w:t>
      </w:r>
      <w:proofErr w:type="gramStart"/>
      <w:r w:rsidRPr="0066698C">
        <w:rPr>
          <w:rFonts w:ascii="Times New Roman" w:eastAsia="Calibri" w:hAnsi="Times New Roman" w:cs="Times New Roman"/>
          <w:color w:val="auto"/>
          <w:lang w:eastAsia="ru-RU"/>
        </w:rPr>
        <w:t>&gt; П</w:t>
      </w:r>
      <w:proofErr w:type="gramEnd"/>
      <w:r w:rsidRPr="0066698C">
        <w:rPr>
          <w:rFonts w:ascii="Times New Roman" w:eastAsia="Calibri" w:hAnsi="Times New Roman" w:cs="Times New Roman"/>
          <w:color w:val="auto"/>
          <w:lang w:eastAsia="ru-RU"/>
        </w:rPr>
        <w:t>ри подаче заявления о предоставлении нового места для захоронения указывается размер запрашиваемого места.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bookmarkStart w:id="5" w:name="Par50"/>
      <w:bookmarkEnd w:id="5"/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&lt;2&gt; Абзац заполняется при подаче заявления о предоставлении места для захоронения на свободном участке родственного или семейного (родового) захоронения или </w:t>
      </w:r>
      <w:proofErr w:type="spellStart"/>
      <w:r w:rsidRPr="0066698C">
        <w:rPr>
          <w:rFonts w:ascii="Times New Roman" w:eastAsia="Calibri" w:hAnsi="Times New Roman" w:cs="Times New Roman"/>
          <w:color w:val="auto"/>
          <w:lang w:eastAsia="ru-RU"/>
        </w:rPr>
        <w:t>подзахоронения</w:t>
      </w:r>
      <w:proofErr w:type="spellEnd"/>
      <w:r w:rsidRPr="0066698C">
        <w:rPr>
          <w:rFonts w:ascii="Times New Roman" w:eastAsia="Calibri" w:hAnsi="Times New Roman" w:cs="Times New Roman"/>
          <w:color w:val="auto"/>
          <w:lang w:eastAsia="ru-RU"/>
        </w:rPr>
        <w:t xml:space="preserve"> в существующую могилу.</w:t>
      </w: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136F2" w:rsidRDefault="006136F2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8D7D78" w:rsidRDefault="008D7D78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66698C">
        <w:rPr>
          <w:rFonts w:ascii="Times New Roman" w:eastAsia="Calibri" w:hAnsi="Times New Roman" w:cs="Times New Roman"/>
          <w:color w:val="auto"/>
          <w:lang w:eastAsia="en-US"/>
        </w:rPr>
        <w:lastRenderedPageBreak/>
        <w:t>Приложение N 3</w:t>
      </w:r>
    </w:p>
    <w:p w:rsidR="0066698C" w:rsidRPr="0066698C" w:rsidRDefault="006136F2" w:rsidP="0066698C">
      <w:pPr>
        <w:suppressAutoHyphens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К Порядк</w:t>
      </w:r>
      <w:r w:rsidR="0066698C" w:rsidRPr="0066698C">
        <w:rPr>
          <w:rFonts w:ascii="Times New Roman" w:hAnsi="Times New Roman" w:cs="Times New Roman"/>
        </w:rPr>
        <w:t xml:space="preserve">у предоставления мест 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6698C">
        <w:rPr>
          <w:rFonts w:ascii="Times New Roman" w:hAnsi="Times New Roman" w:cs="Times New Roman"/>
        </w:rPr>
        <w:t xml:space="preserve">захоронений на общественных кладбищах </w:t>
      </w:r>
    </w:p>
    <w:p w:rsidR="0066698C" w:rsidRPr="0066698C" w:rsidRDefault="0066698C" w:rsidP="006136F2">
      <w:pPr>
        <w:suppressAutoHyphens w:val="0"/>
        <w:autoSpaceDE w:val="0"/>
        <w:autoSpaceDN w:val="0"/>
        <w:adjustRightInd w:val="0"/>
        <w:ind w:left="4820" w:hanging="482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eastAsia="Times New Roman" w:hAnsi="Times New Roman" w:cs="Times New Roman"/>
          <w:bCs/>
          <w:color w:val="auto"/>
        </w:rPr>
        <w:t xml:space="preserve">                                                                                   сельского поселения</w:t>
      </w:r>
      <w:r w:rsidR="006136F2">
        <w:rPr>
          <w:rFonts w:ascii="Times New Roman" w:eastAsia="Times New Roman" w:hAnsi="Times New Roman" w:cs="Times New Roman"/>
          <w:bCs/>
          <w:color w:val="auto"/>
        </w:rPr>
        <w:t xml:space="preserve"> Тимофеевка </w:t>
      </w:r>
    </w:p>
    <w:p w:rsidR="0066698C" w:rsidRPr="0066698C" w:rsidRDefault="0066698C" w:rsidP="006136F2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   </w:t>
      </w:r>
      <w:r w:rsidR="006136F2">
        <w:rPr>
          <w:rFonts w:ascii="Times New Roman" w:hAnsi="Times New Roman" w:cs="Times New Roman"/>
          <w:color w:val="auto"/>
          <w:lang w:eastAsia="en-US"/>
        </w:rPr>
        <w:t xml:space="preserve">       </w:t>
      </w:r>
      <w:r w:rsidRPr="0066698C">
        <w:rPr>
          <w:rFonts w:ascii="Times New Roman" w:hAnsi="Times New Roman" w:cs="Times New Roman"/>
          <w:color w:val="auto"/>
          <w:lang w:eastAsia="en-US"/>
        </w:rPr>
        <w:t xml:space="preserve">  В _________________________________</w:t>
      </w:r>
    </w:p>
    <w:p w:rsidR="0066698C" w:rsidRPr="0066698C" w:rsidRDefault="0066698C" w:rsidP="006136F2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                                       </w:t>
      </w:r>
      <w:proofErr w:type="gramStart"/>
      <w:r w:rsidRPr="0066698C">
        <w:rPr>
          <w:rFonts w:ascii="Times New Roman" w:hAnsi="Times New Roman" w:cs="Times New Roman"/>
          <w:color w:val="auto"/>
          <w:lang w:eastAsia="en-US"/>
        </w:rPr>
        <w:t>(наименование органа местного</w:t>
      </w:r>
      <w:proofErr w:type="gramEnd"/>
    </w:p>
    <w:p w:rsidR="0066698C" w:rsidRPr="0066698C" w:rsidRDefault="0066698C" w:rsidP="006136F2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                                    ___________________________________</w:t>
      </w:r>
    </w:p>
    <w:p w:rsidR="0066698C" w:rsidRPr="0066698C" w:rsidRDefault="0066698C" w:rsidP="006136F2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                                     самоуправления, в ведении которого</w:t>
      </w:r>
    </w:p>
    <w:p w:rsidR="0066698C" w:rsidRPr="0066698C" w:rsidRDefault="0066698C" w:rsidP="006136F2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                                    ___________________________________</w:t>
      </w:r>
    </w:p>
    <w:p w:rsidR="0066698C" w:rsidRPr="0066698C" w:rsidRDefault="0066698C" w:rsidP="006136F2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                                      находятся общественные кладбища,</w:t>
      </w:r>
    </w:p>
    <w:p w:rsidR="0066698C" w:rsidRPr="0066698C" w:rsidRDefault="0066698C" w:rsidP="006136F2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                                    ___________________________________</w:t>
      </w:r>
    </w:p>
    <w:p w:rsidR="0066698C" w:rsidRPr="0066698C" w:rsidRDefault="008D7D78" w:rsidP="006136F2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lang w:eastAsia="en-US"/>
        </w:rPr>
      </w:pPr>
      <w:r>
        <w:rPr>
          <w:rFonts w:ascii="Times New Roman" w:hAnsi="Times New Roman" w:cs="Times New Roman"/>
          <w:color w:val="auto"/>
          <w:lang w:eastAsia="en-US"/>
        </w:rPr>
        <w:t xml:space="preserve">     </w:t>
      </w:r>
      <w:r w:rsidR="0066698C" w:rsidRPr="0066698C">
        <w:rPr>
          <w:rFonts w:ascii="Times New Roman" w:hAnsi="Times New Roman" w:cs="Times New Roman"/>
          <w:color w:val="auto"/>
          <w:lang w:eastAsia="en-US"/>
        </w:rPr>
        <w:t xml:space="preserve">            либо уполномоченное им казенное</w:t>
      </w:r>
      <w:r>
        <w:rPr>
          <w:rFonts w:ascii="Times New Roman" w:hAnsi="Times New Roman" w:cs="Times New Roman"/>
          <w:color w:val="auto"/>
          <w:lang w:eastAsia="en-US"/>
        </w:rPr>
        <w:t xml:space="preserve"> учреждение </w:t>
      </w:r>
    </w:p>
    <w:p w:rsidR="0066698C" w:rsidRPr="0066698C" w:rsidRDefault="0066698C" w:rsidP="008D7D78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                                    </w:t>
      </w:r>
    </w:p>
    <w:p w:rsidR="0066698C" w:rsidRPr="0066698C" w:rsidRDefault="0066698C" w:rsidP="006136F2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                                    от ________________________________</w:t>
      </w:r>
    </w:p>
    <w:p w:rsidR="0066698C" w:rsidRPr="0066698C" w:rsidRDefault="0066698C" w:rsidP="006136F2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                                          </w:t>
      </w:r>
      <w:proofErr w:type="gramStart"/>
      <w:r w:rsidRPr="0066698C">
        <w:rPr>
          <w:rFonts w:ascii="Times New Roman" w:hAnsi="Times New Roman" w:cs="Times New Roman"/>
          <w:color w:val="auto"/>
          <w:lang w:eastAsia="en-US"/>
        </w:rPr>
        <w:t>(фамилия, имя, отчество,</w:t>
      </w:r>
      <w:proofErr w:type="gramEnd"/>
    </w:p>
    <w:p w:rsidR="0066698C" w:rsidRPr="0066698C" w:rsidRDefault="0066698C" w:rsidP="006136F2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                                    ___________________________________</w:t>
      </w:r>
    </w:p>
    <w:p w:rsidR="0066698C" w:rsidRPr="0066698C" w:rsidRDefault="0066698C" w:rsidP="006136F2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                                     документ, удостоверяющий личность,</w:t>
      </w:r>
    </w:p>
    <w:p w:rsidR="0066698C" w:rsidRPr="0066698C" w:rsidRDefault="0066698C" w:rsidP="006136F2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                                    ___________________________________</w:t>
      </w:r>
    </w:p>
    <w:p w:rsidR="0066698C" w:rsidRPr="0066698C" w:rsidRDefault="0066698C" w:rsidP="006136F2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                                         адрес регистрации по месту</w:t>
      </w:r>
    </w:p>
    <w:p w:rsidR="0066698C" w:rsidRPr="0066698C" w:rsidRDefault="0066698C" w:rsidP="006136F2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                                    ___________________________________</w:t>
      </w:r>
    </w:p>
    <w:p w:rsidR="0066698C" w:rsidRPr="0066698C" w:rsidRDefault="0066698C" w:rsidP="006136F2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                                       жительства, контактный телефон)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</w:p>
    <w:p w:rsidR="0066698C" w:rsidRPr="0066698C" w:rsidRDefault="0066698C" w:rsidP="008D7D78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>ЗАЯВЛЕНИЕ</w:t>
      </w:r>
    </w:p>
    <w:p w:rsidR="0066698C" w:rsidRPr="0066698C" w:rsidRDefault="0066698C" w:rsidP="008D7D78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>о предоставлении участка земли для создания</w:t>
      </w:r>
    </w:p>
    <w:p w:rsidR="0066698C" w:rsidRPr="0066698C" w:rsidRDefault="0066698C" w:rsidP="008D7D78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>семейного (родового) захоронения</w:t>
      </w:r>
    </w:p>
    <w:p w:rsidR="0066698C" w:rsidRPr="0066698C" w:rsidRDefault="0066698C" w:rsidP="008D7D78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auto"/>
          <w:lang w:eastAsia="en-US"/>
        </w:rPr>
      </w:pP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Прошу             предоставить           участок                  земли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>на ________________________________________________________________________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кладбище,                               расположенном                    </w:t>
      </w:r>
      <w:proofErr w:type="gramStart"/>
      <w:r w:rsidRPr="0066698C">
        <w:rPr>
          <w:rFonts w:ascii="Times New Roman" w:hAnsi="Times New Roman" w:cs="Times New Roman"/>
          <w:color w:val="auto"/>
          <w:lang w:eastAsia="en-US"/>
        </w:rPr>
        <w:t>на</w:t>
      </w:r>
      <w:proofErr w:type="gramEnd"/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>___________________________________________________________________________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>для        создания     семейного    (родового)     захоронения     граждан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>__________________________________________________________________________,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                        (указывается число)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proofErr w:type="gramStart"/>
      <w:r w:rsidRPr="0066698C">
        <w:rPr>
          <w:rFonts w:ascii="Times New Roman" w:hAnsi="Times New Roman" w:cs="Times New Roman"/>
          <w:color w:val="auto"/>
          <w:lang w:eastAsia="en-US"/>
        </w:rPr>
        <w:t>являющихся   моими   близкими   родственниками    (родственниками   супруга</w:t>
      </w:r>
      <w:proofErr w:type="gramEnd"/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>(супруги)).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Лицом,    ответственным    за    семейное    (родовое)     захоронение,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>предлагаю считать: ________________________________________________________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                                     (Ф.И.О.)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Обязуюсь  использовать  предоставленный  участок земли в соответствии </w:t>
      </w:r>
      <w:proofErr w:type="gramStart"/>
      <w:r w:rsidRPr="0066698C">
        <w:rPr>
          <w:rFonts w:ascii="Times New Roman" w:hAnsi="Times New Roman" w:cs="Times New Roman"/>
          <w:color w:val="auto"/>
          <w:lang w:eastAsia="en-US"/>
        </w:rPr>
        <w:t>с</w:t>
      </w:r>
      <w:proofErr w:type="gramEnd"/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>его назначением и не предоставлять его третьим лицам.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Во  исполнение  требований  Федерального закона "О персональных данных"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>даю согласие на обработку своих персональных данных в связи с рассмотрением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>вопроса  о  предоставлении  участка земли для создания семейного (родового)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>захоронения.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Под  обработкой  персональных  данных  я  понимаю действия (операции) </w:t>
      </w:r>
      <w:proofErr w:type="gramStart"/>
      <w:r w:rsidRPr="0066698C">
        <w:rPr>
          <w:rFonts w:ascii="Times New Roman" w:hAnsi="Times New Roman" w:cs="Times New Roman"/>
          <w:color w:val="auto"/>
          <w:lang w:eastAsia="en-US"/>
        </w:rPr>
        <w:t>с</w:t>
      </w:r>
      <w:proofErr w:type="gramEnd"/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>персональными  данными, включая сбор, систематизацию, накопление, хранение,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proofErr w:type="gramStart"/>
      <w:r w:rsidRPr="0066698C">
        <w:rPr>
          <w:rFonts w:ascii="Times New Roman" w:hAnsi="Times New Roman" w:cs="Times New Roman"/>
          <w:color w:val="auto"/>
          <w:lang w:eastAsia="en-US"/>
        </w:rPr>
        <w:t>уточнение  (обновление,  изменение),  использование, распространение (в том</w:t>
      </w:r>
      <w:proofErr w:type="gramEnd"/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proofErr w:type="gramStart"/>
      <w:r w:rsidRPr="0066698C">
        <w:rPr>
          <w:rFonts w:ascii="Times New Roman" w:hAnsi="Times New Roman" w:cs="Times New Roman"/>
          <w:color w:val="auto"/>
          <w:lang w:eastAsia="en-US"/>
        </w:rPr>
        <w:t>числе</w:t>
      </w:r>
      <w:proofErr w:type="gramEnd"/>
      <w:r w:rsidRPr="0066698C">
        <w:rPr>
          <w:rFonts w:ascii="Times New Roman" w:hAnsi="Times New Roman" w:cs="Times New Roman"/>
          <w:color w:val="auto"/>
          <w:lang w:eastAsia="en-US"/>
        </w:rPr>
        <w:t xml:space="preserve"> передачу), обезличивание, блокирование, уничтожение.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Согласие    на   обработку    действует   до   даты   подачи   мной   </w:t>
      </w:r>
      <w:proofErr w:type="gramStart"/>
      <w:r w:rsidRPr="0066698C">
        <w:rPr>
          <w:rFonts w:ascii="Times New Roman" w:hAnsi="Times New Roman" w:cs="Times New Roman"/>
          <w:color w:val="auto"/>
          <w:lang w:eastAsia="en-US"/>
        </w:rPr>
        <w:t>в</w:t>
      </w:r>
      <w:proofErr w:type="gramEnd"/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>___________________________________________________________________________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>заявления об отзыве настоящего согласия.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Приложение (копии документов, прилагаемых к заявлению):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>____________________________________________________________________________________________________________________________________________________</w:t>
      </w:r>
    </w:p>
    <w:p w:rsidR="0066698C" w:rsidRPr="0066698C" w:rsidRDefault="0066698C" w:rsidP="0066698C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________________ 20_____ г.                       _____________________</w:t>
      </w:r>
    </w:p>
    <w:p w:rsidR="008F353B" w:rsidRPr="008D7D78" w:rsidRDefault="0066698C" w:rsidP="008D7D78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eastAsia="en-US"/>
        </w:rPr>
      </w:pPr>
      <w:r w:rsidRPr="0066698C">
        <w:rPr>
          <w:rFonts w:ascii="Times New Roman" w:hAnsi="Times New Roman" w:cs="Times New Roman"/>
          <w:color w:val="auto"/>
          <w:lang w:eastAsia="en-US"/>
        </w:rPr>
        <w:t xml:space="preserve">        (дата)                                            </w:t>
      </w:r>
      <w:r w:rsidR="00E550AC">
        <w:rPr>
          <w:rFonts w:ascii="Times New Roman" w:hAnsi="Times New Roman" w:cs="Times New Roman"/>
          <w:color w:val="auto"/>
          <w:lang w:eastAsia="en-US"/>
        </w:rPr>
        <w:t xml:space="preserve">                    </w:t>
      </w:r>
      <w:r w:rsidRPr="0066698C">
        <w:rPr>
          <w:rFonts w:ascii="Times New Roman" w:hAnsi="Times New Roman" w:cs="Times New Roman"/>
          <w:color w:val="auto"/>
          <w:lang w:eastAsia="en-US"/>
        </w:rPr>
        <w:t xml:space="preserve"> (подпись)</w:t>
      </w:r>
      <w:bookmarkStart w:id="6" w:name="_GoBack"/>
      <w:bookmarkEnd w:id="6"/>
    </w:p>
    <w:sectPr w:rsidR="008F353B" w:rsidRPr="008D7D78" w:rsidSect="008D7D7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7C96"/>
    <w:multiLevelType w:val="hybridMultilevel"/>
    <w:tmpl w:val="FF7240E0"/>
    <w:lvl w:ilvl="0" w:tplc="3CE0D91E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BA2"/>
    <w:rsid w:val="001D387E"/>
    <w:rsid w:val="00206A67"/>
    <w:rsid w:val="002C05D0"/>
    <w:rsid w:val="006136F2"/>
    <w:rsid w:val="0066698C"/>
    <w:rsid w:val="007639F2"/>
    <w:rsid w:val="008D7D78"/>
    <w:rsid w:val="008F353B"/>
    <w:rsid w:val="00934BA2"/>
    <w:rsid w:val="00B62DBA"/>
    <w:rsid w:val="00C73C2C"/>
    <w:rsid w:val="00E550AC"/>
    <w:rsid w:val="00E9226C"/>
    <w:rsid w:val="00E97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98C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698C"/>
    <w:rPr>
      <w:color w:val="0000FF" w:themeColor="hyperlink"/>
      <w:u w:val="single"/>
    </w:rPr>
  </w:style>
  <w:style w:type="paragraph" w:styleId="a4">
    <w:name w:val="No Spacing"/>
    <w:qFormat/>
    <w:rsid w:val="006669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6669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69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Основной текст1"/>
    <w:basedOn w:val="a"/>
    <w:rsid w:val="0066698C"/>
    <w:pPr>
      <w:shd w:val="clear" w:color="auto" w:fill="FFFFFF"/>
      <w:spacing w:before="900" w:line="274" w:lineRule="exact"/>
      <w:jc w:val="both"/>
    </w:pPr>
    <w:rPr>
      <w:rFonts w:ascii="Times New Roman" w:eastAsia="Times New Roman" w:hAnsi="Times New Roman" w:cs="Times New Roman"/>
      <w:color w:val="auto"/>
    </w:rPr>
  </w:style>
  <w:style w:type="table" w:styleId="a5">
    <w:name w:val="Table Grid"/>
    <w:basedOn w:val="a1"/>
    <w:uiPriority w:val="59"/>
    <w:rsid w:val="001D3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62D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2DBA"/>
    <w:rPr>
      <w:rFonts w:ascii="Tahoma" w:eastAsia="Arial Unicode MS" w:hAnsi="Tahoma" w:cs="Tahoma"/>
      <w:color w:val="000000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98C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698C"/>
    <w:rPr>
      <w:color w:val="0000FF" w:themeColor="hyperlink"/>
      <w:u w:val="single"/>
    </w:rPr>
  </w:style>
  <w:style w:type="paragraph" w:styleId="a4">
    <w:name w:val="No Spacing"/>
    <w:qFormat/>
    <w:rsid w:val="006669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6669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69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Основной текст1"/>
    <w:basedOn w:val="a"/>
    <w:rsid w:val="0066698C"/>
    <w:pPr>
      <w:shd w:val="clear" w:color="auto" w:fill="FFFFFF"/>
      <w:spacing w:before="900" w:line="274" w:lineRule="exact"/>
      <w:jc w:val="both"/>
    </w:pPr>
    <w:rPr>
      <w:rFonts w:ascii="Times New Roman" w:eastAsia="Times New Roman" w:hAnsi="Times New Roman" w:cs="Times New Roman"/>
      <w:color w:val="auto"/>
      <w:lang w:val="x-none"/>
    </w:rPr>
  </w:style>
  <w:style w:type="table" w:styleId="a5">
    <w:name w:val="Table Grid"/>
    <w:basedOn w:val="a1"/>
    <w:uiPriority w:val="59"/>
    <w:rsid w:val="001D3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2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0;&#1083;&#1077;&#1085;&#1086;&#1074;&#1072;&#1103;\&#1056;&#1077;&#1096;&#1077;&#1085;&#1080;&#1077;%20%20&#1087;&#1088;&#1077;&#1076;&#1086;&#1089;&#1090;&#1072;&#1074;&#1083;&#1077;&#1085;&#1080;&#1077;%20&#1084;&#1077;&#1089;&#1090;%20&#1079;&#1072;&#1093;&#1086;&#1088;&#1086;&#1085;&#1077;&#1085;&#1080;&#1103;%2018.doc" TargetMode="External"/><Relationship Id="rId13" Type="http://schemas.openxmlformats.org/officeDocument/2006/relationships/hyperlink" Target="file:///C:\Users\User\Desktop\&#1050;&#1083;&#1077;&#1085;&#1086;&#1074;&#1072;&#1103;\&#1056;&#1077;&#1096;&#1077;&#1085;&#1080;&#1077;%20%20&#1087;&#1088;&#1077;&#1076;&#1086;&#1089;&#1090;&#1072;&#1074;&#1083;&#1077;&#1085;&#1080;&#1077;%20&#1084;&#1077;&#1089;&#1090;%20&#1079;&#1072;&#1093;&#1086;&#1088;&#1086;&#1085;&#1077;&#1085;&#1080;&#1103;%2018.doc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A91870544933F105010702651741FB138519140978DDAFEF7676B852B139D82B6B70D2BG3w8H" TargetMode="External"/><Relationship Id="rId12" Type="http://schemas.openxmlformats.org/officeDocument/2006/relationships/hyperlink" Target="file:///C:\Users\User\Desktop\&#1050;&#1083;&#1077;&#1085;&#1086;&#1074;&#1072;&#1103;\&#1056;&#1077;&#1096;&#1077;&#1085;&#1080;&#1077;%20%20&#1087;&#1088;&#1077;&#1076;&#1086;&#1089;&#1090;&#1072;&#1074;&#1083;&#1077;&#1085;&#1080;&#1077;%20&#1084;&#1077;&#1089;&#1090;%20&#1079;&#1072;&#1093;&#1086;&#1088;&#1086;&#1085;&#1077;&#1085;&#1080;&#1103;%2018.doc" TargetMode="External"/><Relationship Id="rId17" Type="http://schemas.openxmlformats.org/officeDocument/2006/relationships/hyperlink" Target="consultantplus://offline/ref=B78668AB53B1BFD1B30A5456BEC48577A8DF2C3B9F970A9EA1CFA79754ZCmFL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User\Desktop\&#1050;&#1083;&#1077;&#1085;&#1086;&#1074;&#1072;&#1103;\&#1056;&#1077;&#1096;&#1077;&#1085;&#1080;&#1077;%20%20&#1087;&#1088;&#1077;&#1076;&#1086;&#1089;&#1090;&#1072;&#1074;&#1083;&#1077;&#1085;&#1080;&#1077;%20&#1084;&#1077;&#1089;&#1090;%20&#1079;&#1072;&#1093;&#1086;&#1088;&#1086;&#1085;&#1077;&#1085;&#1080;&#1103;%2018.doc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A91870544933F105010702651741FB138509A4F9D8BDAFEF7676B852B139D82B6B70D2B3B8C2E80G8w0H" TargetMode="External"/><Relationship Id="rId11" Type="http://schemas.openxmlformats.org/officeDocument/2006/relationships/hyperlink" Target="file:///C:\Users\User\Desktop\&#1050;&#1083;&#1077;&#1085;&#1086;&#1074;&#1072;&#1103;\&#1056;&#1077;&#1096;&#1077;&#1085;&#1080;&#1077;%20%20&#1087;&#1088;&#1077;&#1076;&#1086;&#1089;&#1090;&#1072;&#1074;&#1083;&#1077;&#1085;&#1080;&#1077;%20&#1084;&#1077;&#1089;&#1090;%20&#1079;&#1072;&#1093;&#1086;&#1088;&#1086;&#1085;&#1077;&#1085;&#1080;&#1103;%2018.doc" TargetMode="External"/><Relationship Id="rId5" Type="http://schemas.openxmlformats.org/officeDocument/2006/relationships/image" Target="media/image1.png"/><Relationship Id="rId15" Type="http://schemas.openxmlformats.org/officeDocument/2006/relationships/hyperlink" Target="file:///C:\Users\User\Desktop\&#1050;&#1083;&#1077;&#1085;&#1086;&#1074;&#1072;&#1103;\&#1056;&#1077;&#1096;&#1077;&#1085;&#1080;&#1077;%20%20&#1087;&#1088;&#1077;&#1076;&#1086;&#1089;&#1090;&#1072;&#1074;&#1083;&#1077;&#1085;&#1080;&#1077;%20&#1084;&#1077;&#1089;&#1090;%20&#1079;&#1072;&#1093;&#1086;&#1088;&#1086;&#1085;&#1077;&#1085;&#1080;&#1103;%2018.doc" TargetMode="External"/><Relationship Id="rId10" Type="http://schemas.openxmlformats.org/officeDocument/2006/relationships/hyperlink" Target="consultantplus://offline/ref=9FDB8379AC728716CFD86161F9C3F248207801C67C8A1428EDB35C909B520A6113CBBE75209D2E44190E0A6As3p5J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A91870544933F105010702651741FB138519140978DDAFEF7676B852B139D82B6B70D2BG3w8H" TargetMode="External"/><Relationship Id="rId14" Type="http://schemas.openxmlformats.org/officeDocument/2006/relationships/hyperlink" Target="file:///C:\Users\User\Desktop\&#1050;&#1083;&#1077;&#1085;&#1086;&#1074;&#1072;&#1103;\&#1056;&#1077;&#1096;&#1077;&#1085;&#1080;&#1077;%20%20&#1087;&#1088;&#1077;&#1076;&#1086;&#1089;&#1090;&#1072;&#1074;&#1083;&#1077;&#1085;&#1080;&#1077;%20&#1084;&#1077;&#1089;&#1090;%20&#1079;&#1072;&#1093;&#1086;&#1088;&#1086;&#1085;&#1077;&#1085;&#1080;&#1103;%2018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13</Pages>
  <Words>5623</Words>
  <Characters>32052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6</cp:revision>
  <cp:lastPrinted>2018-06-14T10:22:00Z</cp:lastPrinted>
  <dcterms:created xsi:type="dcterms:W3CDTF">2018-06-14T06:51:00Z</dcterms:created>
  <dcterms:modified xsi:type="dcterms:W3CDTF">2018-06-14T10:48:00Z</dcterms:modified>
</cp:coreProperties>
</file>