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76" w:rsidRPr="00913A38" w:rsidRDefault="00A01376" w:rsidP="00A01376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73150" cy="9245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376" w:rsidRPr="002E4D19" w:rsidRDefault="00A01376" w:rsidP="00A01376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A01376" w:rsidRDefault="00B902F9" w:rsidP="00A013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A01376" w:rsidRPr="005E1DE7" w:rsidRDefault="00A01376" w:rsidP="00A013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 СЕЛЬСК</w:t>
      </w:r>
      <w:r w:rsidR="00267CCB">
        <w:rPr>
          <w:rFonts w:ascii="Times New Roman" w:hAnsi="Times New Roman" w:cs="Times New Roman"/>
          <w:sz w:val="24"/>
          <w:szCs w:val="24"/>
        </w:rPr>
        <w:t>ОГО ПОСЕЛЕНИЯ ТИМОФЕЕВКА</w:t>
      </w:r>
    </w:p>
    <w:p w:rsidR="00A01376" w:rsidRPr="005E1DE7" w:rsidRDefault="00A01376" w:rsidP="00A013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01376" w:rsidRPr="009D745E" w:rsidRDefault="00A01376" w:rsidP="00A0137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1155B" w:rsidRDefault="00A01376" w:rsidP="00A0137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(ПРОЕКТ) </w:t>
      </w:r>
      <w:r w:rsidR="00B902F9">
        <w:rPr>
          <w:rFonts w:ascii="Times New Roman" w:hAnsi="Times New Roman" w:cs="Times New Roman"/>
          <w:sz w:val="24"/>
          <w:szCs w:val="24"/>
        </w:rPr>
        <w:t>РЕШЕНИЕ</w:t>
      </w:r>
    </w:p>
    <w:p w:rsidR="00A01376" w:rsidRPr="00A01376" w:rsidRDefault="009A1B17" w:rsidP="00A0137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2020</w:t>
      </w:r>
      <w:r w:rsidR="00A01376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№</w:t>
      </w:r>
    </w:p>
    <w:p w:rsidR="0041155B" w:rsidRPr="005D129C" w:rsidRDefault="00181806" w:rsidP="00181806">
      <w:pPr>
        <w:pStyle w:val="20"/>
        <w:shd w:val="clear" w:color="auto" w:fill="auto"/>
        <w:spacing w:before="0" w:after="408" w:line="240" w:lineRule="auto"/>
        <w:rPr>
          <w:b/>
          <w:sz w:val="24"/>
          <w:szCs w:val="24"/>
        </w:rPr>
      </w:pPr>
      <w:r w:rsidRPr="005D129C">
        <w:rPr>
          <w:sz w:val="24"/>
          <w:szCs w:val="24"/>
        </w:rPr>
        <w:t>«</w:t>
      </w:r>
      <w:r w:rsidR="00A01376" w:rsidRPr="005D129C">
        <w:rPr>
          <w:b/>
          <w:sz w:val="24"/>
          <w:szCs w:val="24"/>
        </w:rPr>
        <w:t>Об утвержде</w:t>
      </w:r>
      <w:r w:rsidR="000802C6" w:rsidRPr="005D129C">
        <w:rPr>
          <w:b/>
          <w:sz w:val="24"/>
          <w:szCs w:val="24"/>
        </w:rPr>
        <w:t>нии порядка</w:t>
      </w:r>
      <w:r w:rsidRPr="005D129C">
        <w:rPr>
          <w:b/>
          <w:sz w:val="24"/>
          <w:szCs w:val="24"/>
        </w:rPr>
        <w:t xml:space="preserve"> по предоставлению </w:t>
      </w:r>
      <w:r w:rsidR="002859B6" w:rsidRPr="005D129C">
        <w:rPr>
          <w:b/>
          <w:sz w:val="24"/>
          <w:szCs w:val="24"/>
        </w:rPr>
        <w:t>порубочного билета и (или)</w:t>
      </w:r>
      <w:r w:rsidR="002859B6" w:rsidRPr="005D129C">
        <w:rPr>
          <w:b/>
          <w:sz w:val="24"/>
          <w:szCs w:val="24"/>
        </w:rPr>
        <w:br/>
        <w:t>разрешения на пересадку деревьев и кустарников</w:t>
      </w:r>
      <w:r w:rsidR="00A01376" w:rsidRPr="005D129C">
        <w:rPr>
          <w:b/>
          <w:sz w:val="24"/>
          <w:szCs w:val="24"/>
        </w:rPr>
        <w:t xml:space="preserve"> на террит</w:t>
      </w:r>
      <w:r w:rsidR="00267CCB" w:rsidRPr="005D129C">
        <w:rPr>
          <w:b/>
          <w:sz w:val="24"/>
          <w:szCs w:val="24"/>
        </w:rPr>
        <w:t>ории сельского поселения Тимофеевка</w:t>
      </w:r>
      <w:r w:rsidR="00A01376" w:rsidRPr="005D129C">
        <w:rPr>
          <w:b/>
          <w:sz w:val="24"/>
          <w:szCs w:val="24"/>
        </w:rPr>
        <w:t xml:space="preserve"> муниципального района </w:t>
      </w:r>
      <w:proofErr w:type="gramStart"/>
      <w:r w:rsidR="00A01376" w:rsidRPr="005D129C">
        <w:rPr>
          <w:b/>
          <w:sz w:val="24"/>
          <w:szCs w:val="24"/>
        </w:rPr>
        <w:t>Ставропольский</w:t>
      </w:r>
      <w:proofErr w:type="gramEnd"/>
      <w:r w:rsidR="00A01376" w:rsidRPr="005D129C">
        <w:rPr>
          <w:b/>
          <w:sz w:val="24"/>
          <w:szCs w:val="24"/>
        </w:rPr>
        <w:t xml:space="preserve"> Самарской области»</w:t>
      </w:r>
    </w:p>
    <w:p w:rsidR="00A01376" w:rsidRPr="005D129C" w:rsidRDefault="002859B6" w:rsidP="00181806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5D129C">
        <w:rPr>
          <w:sz w:val="24"/>
          <w:szCs w:val="24"/>
        </w:rPr>
        <w:t>В целях реализации статьи 3.2 Закона Самарской области «О градостроительной деятельности на территории Самарской области»</w:t>
      </w:r>
      <w:r w:rsidR="00A01376" w:rsidRPr="005D129C">
        <w:rPr>
          <w:sz w:val="24"/>
          <w:szCs w:val="24"/>
        </w:rPr>
        <w:t>,  в соответствии с Федеральным законом от 06.10.2003г. №131-ФЗ «Об общих принципах организации местного самоуправления в Российской Федерации», Уст</w:t>
      </w:r>
      <w:r w:rsidR="00267CCB" w:rsidRPr="005D129C">
        <w:rPr>
          <w:sz w:val="24"/>
          <w:szCs w:val="24"/>
        </w:rPr>
        <w:t>авом сельского поселения Тимофеевка</w:t>
      </w:r>
      <w:r w:rsidR="00A01376" w:rsidRPr="005D129C">
        <w:rPr>
          <w:sz w:val="24"/>
          <w:szCs w:val="24"/>
        </w:rPr>
        <w:t xml:space="preserve"> муниципального района Ставропольс</w:t>
      </w:r>
      <w:r w:rsidR="00B902F9" w:rsidRPr="005D129C">
        <w:rPr>
          <w:sz w:val="24"/>
          <w:szCs w:val="24"/>
        </w:rPr>
        <w:t xml:space="preserve">кий Самарской области, Собрание представителей </w:t>
      </w:r>
      <w:r w:rsidR="00267CCB" w:rsidRPr="005D129C">
        <w:rPr>
          <w:sz w:val="24"/>
          <w:szCs w:val="24"/>
        </w:rPr>
        <w:t xml:space="preserve"> сельского поселения Тимофеевка</w:t>
      </w:r>
    </w:p>
    <w:p w:rsidR="0041155B" w:rsidRPr="005D129C" w:rsidRDefault="00B902F9" w:rsidP="00181806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5D129C">
        <w:rPr>
          <w:sz w:val="24"/>
          <w:szCs w:val="24"/>
        </w:rPr>
        <w:t>РЕШИЛО</w:t>
      </w:r>
      <w:r w:rsidR="002859B6" w:rsidRPr="005D129C">
        <w:rPr>
          <w:sz w:val="24"/>
          <w:szCs w:val="24"/>
        </w:rPr>
        <w:t>:</w:t>
      </w:r>
    </w:p>
    <w:p w:rsidR="00181806" w:rsidRPr="005D129C" w:rsidRDefault="002859B6" w:rsidP="00181806">
      <w:pPr>
        <w:pStyle w:val="20"/>
        <w:numPr>
          <w:ilvl w:val="0"/>
          <w:numId w:val="8"/>
        </w:numPr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5D129C">
        <w:rPr>
          <w:sz w:val="24"/>
          <w:szCs w:val="24"/>
        </w:rPr>
        <w:t xml:space="preserve">Утвердить </w:t>
      </w:r>
      <w:r w:rsidR="000802C6" w:rsidRPr="005D129C">
        <w:rPr>
          <w:sz w:val="24"/>
          <w:szCs w:val="24"/>
        </w:rPr>
        <w:t>Порядок</w:t>
      </w:r>
      <w:r w:rsidR="00694C4B" w:rsidRPr="005D129C">
        <w:rPr>
          <w:sz w:val="24"/>
          <w:szCs w:val="24"/>
        </w:rPr>
        <w:t xml:space="preserve"> предоставления</w:t>
      </w:r>
      <w:r w:rsidR="000802C6" w:rsidRPr="005D129C">
        <w:rPr>
          <w:sz w:val="24"/>
          <w:szCs w:val="24"/>
        </w:rPr>
        <w:t xml:space="preserve"> порубочного билета и (или</w:t>
      </w:r>
      <w:proofErr w:type="gramStart"/>
      <w:r w:rsidR="000802C6" w:rsidRPr="005D129C">
        <w:rPr>
          <w:sz w:val="24"/>
          <w:szCs w:val="24"/>
        </w:rPr>
        <w:t>)</w:t>
      </w:r>
      <w:r w:rsidR="00181806" w:rsidRPr="005D129C">
        <w:rPr>
          <w:sz w:val="24"/>
          <w:szCs w:val="24"/>
        </w:rPr>
        <w:t>р</w:t>
      </w:r>
      <w:proofErr w:type="gramEnd"/>
      <w:r w:rsidR="00181806" w:rsidRPr="005D129C">
        <w:rPr>
          <w:sz w:val="24"/>
          <w:szCs w:val="24"/>
        </w:rPr>
        <w:t>азрешения на пересадку деревьев и кустарников на террит</w:t>
      </w:r>
      <w:r w:rsidR="00267CCB" w:rsidRPr="005D129C">
        <w:rPr>
          <w:sz w:val="24"/>
          <w:szCs w:val="24"/>
        </w:rPr>
        <w:t>ории сельского поселения Тимофеевка</w:t>
      </w:r>
      <w:r w:rsidR="00181806" w:rsidRPr="005D129C">
        <w:rPr>
          <w:sz w:val="24"/>
          <w:szCs w:val="24"/>
        </w:rPr>
        <w:t xml:space="preserve"> муниципального района Ставропольский Самарской области», согласно приложения.</w:t>
      </w:r>
    </w:p>
    <w:p w:rsidR="00181806" w:rsidRPr="005D129C" w:rsidRDefault="00B902F9" w:rsidP="00181806">
      <w:pPr>
        <w:pStyle w:val="20"/>
        <w:numPr>
          <w:ilvl w:val="0"/>
          <w:numId w:val="8"/>
        </w:numPr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5D129C">
        <w:rPr>
          <w:sz w:val="24"/>
          <w:szCs w:val="24"/>
        </w:rPr>
        <w:t>Настоящее Решение</w:t>
      </w:r>
      <w:r w:rsidR="00181806" w:rsidRPr="005D129C">
        <w:rPr>
          <w:sz w:val="24"/>
          <w:szCs w:val="24"/>
        </w:rPr>
        <w:t xml:space="preserve"> подлежит официаль</w:t>
      </w:r>
      <w:r w:rsidR="00267CCB" w:rsidRPr="005D129C">
        <w:rPr>
          <w:sz w:val="24"/>
          <w:szCs w:val="24"/>
        </w:rPr>
        <w:t>ному опубликованию в газете «</w:t>
      </w:r>
      <w:proofErr w:type="spellStart"/>
      <w:r w:rsidR="00267CCB" w:rsidRPr="005D129C">
        <w:rPr>
          <w:sz w:val="24"/>
          <w:szCs w:val="24"/>
        </w:rPr>
        <w:t>Ставропль</w:t>
      </w:r>
      <w:proofErr w:type="spellEnd"/>
      <w:r w:rsidR="00267CCB" w:rsidRPr="005D129C">
        <w:rPr>
          <w:sz w:val="24"/>
          <w:szCs w:val="24"/>
        </w:rPr>
        <w:t>-на-Волге</w:t>
      </w:r>
      <w:r w:rsidR="00042789">
        <w:rPr>
          <w:sz w:val="24"/>
          <w:szCs w:val="24"/>
        </w:rPr>
        <w:t>. Официальное опубликование</w:t>
      </w:r>
      <w:bookmarkStart w:id="0" w:name="_GoBack"/>
      <w:bookmarkEnd w:id="0"/>
      <w:r w:rsidR="00181806" w:rsidRPr="005D129C">
        <w:rPr>
          <w:sz w:val="24"/>
          <w:szCs w:val="24"/>
        </w:rPr>
        <w:t>» и на официальном с</w:t>
      </w:r>
      <w:r w:rsidR="00267CCB" w:rsidRPr="005D129C">
        <w:rPr>
          <w:sz w:val="24"/>
          <w:szCs w:val="24"/>
        </w:rPr>
        <w:t>айте сельского поселения Тимофеевка</w:t>
      </w:r>
      <w:r w:rsidR="00181806" w:rsidRPr="005D129C">
        <w:rPr>
          <w:sz w:val="24"/>
          <w:szCs w:val="24"/>
        </w:rPr>
        <w:t xml:space="preserve"> муниципального района Ставропольский Самарской области в сети Интернет </w:t>
      </w:r>
      <w:hyperlink r:id="rId9" w:history="1">
        <w:r w:rsidR="00267CCB" w:rsidRPr="005D129C">
          <w:rPr>
            <w:rStyle w:val="a8"/>
            <w:sz w:val="24"/>
            <w:szCs w:val="24"/>
            <w:lang w:val="en-US"/>
          </w:rPr>
          <w:t>http</w:t>
        </w:r>
        <w:r w:rsidR="00267CCB" w:rsidRPr="005D129C">
          <w:rPr>
            <w:rStyle w:val="a8"/>
            <w:sz w:val="24"/>
            <w:szCs w:val="24"/>
          </w:rPr>
          <w:t>://</w:t>
        </w:r>
        <w:r w:rsidR="00267CCB" w:rsidRPr="005D129C">
          <w:rPr>
            <w:rStyle w:val="a8"/>
            <w:sz w:val="24"/>
            <w:szCs w:val="24"/>
            <w:lang w:val="en-US"/>
          </w:rPr>
          <w:t>www</w:t>
        </w:r>
        <w:r w:rsidR="00267CCB" w:rsidRPr="005D129C">
          <w:rPr>
            <w:rStyle w:val="a8"/>
            <w:sz w:val="24"/>
            <w:szCs w:val="24"/>
          </w:rPr>
          <w:t>.</w:t>
        </w:r>
        <w:r w:rsidR="00267CCB" w:rsidRPr="005D129C">
          <w:rPr>
            <w:sz w:val="24"/>
            <w:szCs w:val="24"/>
          </w:rPr>
          <w:t xml:space="preserve"> </w:t>
        </w:r>
        <w:proofErr w:type="spellStart"/>
        <w:r w:rsidR="00267CCB" w:rsidRPr="005D129C">
          <w:rPr>
            <w:sz w:val="24"/>
            <w:szCs w:val="24"/>
            <w:u w:val="single"/>
            <w:lang w:val="en-US"/>
          </w:rPr>
          <w:t>timofeevka</w:t>
        </w:r>
        <w:proofErr w:type="spellEnd"/>
        <w:r w:rsidR="00267CCB" w:rsidRPr="005D129C">
          <w:rPr>
            <w:rStyle w:val="a8"/>
            <w:sz w:val="24"/>
            <w:szCs w:val="24"/>
          </w:rPr>
          <w:t>.</w:t>
        </w:r>
        <w:proofErr w:type="spellStart"/>
        <w:r w:rsidR="00267CCB" w:rsidRPr="005D129C">
          <w:rPr>
            <w:rStyle w:val="a8"/>
            <w:sz w:val="24"/>
            <w:szCs w:val="24"/>
            <w:lang w:val="en-US"/>
          </w:rPr>
          <w:t>stavrsp</w:t>
        </w:r>
        <w:proofErr w:type="spellEnd"/>
        <w:r w:rsidR="00267CCB" w:rsidRPr="005D129C">
          <w:rPr>
            <w:rStyle w:val="a8"/>
            <w:sz w:val="24"/>
            <w:szCs w:val="24"/>
          </w:rPr>
          <w:t>.</w:t>
        </w:r>
        <w:proofErr w:type="spellStart"/>
        <w:r w:rsidR="00267CCB" w:rsidRPr="005D129C">
          <w:rPr>
            <w:rStyle w:val="a8"/>
            <w:sz w:val="24"/>
            <w:szCs w:val="24"/>
            <w:lang w:val="en-US"/>
          </w:rPr>
          <w:t>ru</w:t>
        </w:r>
        <w:proofErr w:type="spellEnd"/>
      </w:hyperlink>
    </w:p>
    <w:tbl>
      <w:tblPr>
        <w:tblW w:w="0" w:type="auto"/>
        <w:tblLook w:val="04A0" w:firstRow="1" w:lastRow="0" w:firstColumn="1" w:lastColumn="0" w:noHBand="0" w:noVBand="1"/>
      </w:tblPr>
      <w:tblGrid>
        <w:gridCol w:w="4626"/>
        <w:gridCol w:w="4741"/>
      </w:tblGrid>
      <w:tr w:rsidR="00B902F9" w:rsidRPr="005D129C" w:rsidTr="001A1F04">
        <w:trPr>
          <w:trHeight w:val="523"/>
        </w:trPr>
        <w:tc>
          <w:tcPr>
            <w:tcW w:w="4927" w:type="dxa"/>
          </w:tcPr>
          <w:p w:rsidR="00B902F9" w:rsidRPr="005D129C" w:rsidRDefault="00B902F9" w:rsidP="00B902F9">
            <w:pPr>
              <w:rPr>
                <w:rFonts w:ascii="Times New Roman" w:hAnsi="Times New Roman" w:cs="Times New Roman"/>
              </w:rPr>
            </w:pPr>
            <w:r w:rsidRPr="005D129C">
              <w:rPr>
                <w:rFonts w:ascii="Times New Roman" w:hAnsi="Times New Roman" w:cs="Times New Roman"/>
              </w:rPr>
              <w:t>Председатель Собрания представител</w:t>
            </w:r>
            <w:r w:rsidR="00267CCB" w:rsidRPr="005D129C">
              <w:rPr>
                <w:rFonts w:ascii="Times New Roman" w:hAnsi="Times New Roman" w:cs="Times New Roman"/>
              </w:rPr>
              <w:t xml:space="preserve">ей  сельского поселения Тимофеевка </w:t>
            </w:r>
            <w:r w:rsidRPr="005D129C">
              <w:rPr>
                <w:rFonts w:ascii="Times New Roman" w:hAnsi="Times New Roman" w:cs="Times New Roman"/>
              </w:rPr>
              <w:t>муниципального района Ставропольский</w:t>
            </w:r>
          </w:p>
        </w:tc>
        <w:tc>
          <w:tcPr>
            <w:tcW w:w="4928" w:type="dxa"/>
          </w:tcPr>
          <w:p w:rsidR="00B902F9" w:rsidRDefault="00B902F9" w:rsidP="001A1F04">
            <w:pPr>
              <w:ind w:left="1134"/>
              <w:jc w:val="both"/>
              <w:rPr>
                <w:rFonts w:ascii="Times New Roman" w:hAnsi="Times New Roman" w:cs="Times New Roman"/>
              </w:rPr>
            </w:pPr>
            <w:r w:rsidRPr="005D129C">
              <w:rPr>
                <w:rFonts w:ascii="Times New Roman" w:hAnsi="Times New Roman" w:cs="Times New Roman"/>
              </w:rPr>
              <w:t>Г</w:t>
            </w:r>
            <w:r w:rsidR="00267CCB" w:rsidRPr="005D129C">
              <w:rPr>
                <w:rFonts w:ascii="Times New Roman" w:hAnsi="Times New Roman" w:cs="Times New Roman"/>
              </w:rPr>
              <w:t>лава сельского поселения Тимофеевка</w:t>
            </w:r>
            <w:r w:rsidRPr="005D129C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5D129C">
              <w:rPr>
                <w:rFonts w:ascii="Times New Roman" w:hAnsi="Times New Roman" w:cs="Times New Roman"/>
              </w:rPr>
              <w:t>Ставропольский</w:t>
            </w:r>
            <w:proofErr w:type="gramEnd"/>
          </w:p>
          <w:p w:rsidR="005D129C" w:rsidRPr="005D129C" w:rsidRDefault="005D129C" w:rsidP="001A1F04">
            <w:pPr>
              <w:ind w:left="11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902F9" w:rsidRPr="005D129C" w:rsidRDefault="00B902F9" w:rsidP="00B902F9">
      <w:pPr>
        <w:jc w:val="both"/>
        <w:rPr>
          <w:rFonts w:ascii="Times New Roman" w:hAnsi="Times New Roman" w:cs="Times New Roman"/>
        </w:rPr>
      </w:pPr>
      <w:r w:rsidRPr="005D129C">
        <w:rPr>
          <w:rFonts w:ascii="Times New Roman" w:hAnsi="Times New Roman" w:cs="Times New Roman"/>
        </w:rPr>
        <w:t xml:space="preserve">  ________________</w:t>
      </w:r>
      <w:r w:rsidR="00267CCB" w:rsidRPr="005D129C">
        <w:rPr>
          <w:rFonts w:ascii="Times New Roman" w:hAnsi="Times New Roman" w:cs="Times New Roman"/>
        </w:rPr>
        <w:t xml:space="preserve"> О.В. Фролов </w:t>
      </w:r>
      <w:r w:rsidRPr="005D129C">
        <w:rPr>
          <w:rFonts w:ascii="Times New Roman" w:hAnsi="Times New Roman" w:cs="Times New Roman"/>
        </w:rPr>
        <w:t xml:space="preserve">            </w:t>
      </w:r>
      <w:r w:rsidR="00267CCB" w:rsidRPr="005D129C">
        <w:rPr>
          <w:rFonts w:ascii="Times New Roman" w:hAnsi="Times New Roman" w:cs="Times New Roman"/>
        </w:rPr>
        <w:t xml:space="preserve">          </w:t>
      </w:r>
      <w:r w:rsidR="005D129C">
        <w:rPr>
          <w:rFonts w:ascii="Times New Roman" w:hAnsi="Times New Roman" w:cs="Times New Roman"/>
        </w:rPr>
        <w:t xml:space="preserve">             </w:t>
      </w:r>
      <w:r w:rsidR="00267CCB" w:rsidRPr="005D129C">
        <w:rPr>
          <w:rFonts w:ascii="Times New Roman" w:hAnsi="Times New Roman" w:cs="Times New Roman"/>
        </w:rPr>
        <w:t xml:space="preserve">   </w:t>
      </w:r>
      <w:r w:rsidRPr="005D129C">
        <w:rPr>
          <w:rFonts w:ascii="Times New Roman" w:hAnsi="Times New Roman" w:cs="Times New Roman"/>
        </w:rPr>
        <w:t>____________</w:t>
      </w:r>
      <w:r w:rsidR="00267CCB" w:rsidRPr="005D129C">
        <w:rPr>
          <w:rFonts w:ascii="Times New Roman" w:hAnsi="Times New Roman" w:cs="Times New Roman"/>
        </w:rPr>
        <w:t>А.Н. Сорокин</w:t>
      </w:r>
    </w:p>
    <w:p w:rsidR="00181806" w:rsidRPr="005D129C" w:rsidRDefault="005D129C" w:rsidP="00B902F9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802C6" w:rsidRDefault="000802C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5D129C" w:rsidRDefault="005D129C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9A1B17" w:rsidRDefault="009A1B17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9A1B17" w:rsidRDefault="009A1B17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9A1B17" w:rsidRDefault="009A1B17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9A1B17" w:rsidRDefault="009A1B17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9A1B17" w:rsidRDefault="009A1B17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 xml:space="preserve">Приложение </w:t>
      </w:r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 xml:space="preserve">к  </w:t>
      </w:r>
      <w:r w:rsidR="00B902F9">
        <w:rPr>
          <w:rFonts w:ascii="Times New Roman" w:hAnsi="Times New Roman" w:cs="Times New Roman"/>
          <w:bCs/>
        </w:rPr>
        <w:t>Решению Собрания представителей</w:t>
      </w:r>
    </w:p>
    <w:p w:rsidR="00181806" w:rsidRPr="00181806" w:rsidRDefault="00267CCB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сельского поселения Тимофеевка</w:t>
      </w:r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 xml:space="preserve">муниципального района </w:t>
      </w:r>
      <w:proofErr w:type="gramStart"/>
      <w:r w:rsidRPr="00181806">
        <w:rPr>
          <w:rFonts w:ascii="Times New Roman" w:hAnsi="Times New Roman" w:cs="Times New Roman"/>
          <w:bCs/>
        </w:rPr>
        <w:t>Ставропольский</w:t>
      </w:r>
      <w:proofErr w:type="gramEnd"/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>Самарской области</w:t>
      </w:r>
    </w:p>
    <w:p w:rsid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>от  ____________ №____</w:t>
      </w:r>
    </w:p>
    <w:p w:rsidR="00B902F9" w:rsidRPr="00181806" w:rsidRDefault="00B902F9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C00000"/>
        </w:rPr>
      </w:pPr>
    </w:p>
    <w:p w:rsidR="00181806" w:rsidRPr="005D129C" w:rsidRDefault="00181806" w:rsidP="00EC2A86">
      <w:pPr>
        <w:pStyle w:val="20"/>
        <w:shd w:val="clear" w:color="auto" w:fill="auto"/>
        <w:spacing w:before="0" w:after="408" w:line="240" w:lineRule="auto"/>
        <w:rPr>
          <w:b/>
        </w:rPr>
      </w:pPr>
      <w:r>
        <w:t xml:space="preserve"> </w:t>
      </w:r>
      <w:r w:rsidRPr="005D129C">
        <w:rPr>
          <w:b/>
        </w:rPr>
        <w:t>«П</w:t>
      </w:r>
      <w:r w:rsidR="000802C6" w:rsidRPr="005D129C">
        <w:rPr>
          <w:b/>
        </w:rPr>
        <w:t>орядок по предоставлению</w:t>
      </w:r>
      <w:r w:rsidR="00EC2A86" w:rsidRPr="005D129C">
        <w:rPr>
          <w:b/>
        </w:rPr>
        <w:t xml:space="preserve"> порубочного билета и (или</w:t>
      </w:r>
      <w:proofErr w:type="gramStart"/>
      <w:r w:rsidR="00EC2A86" w:rsidRPr="005D129C">
        <w:rPr>
          <w:b/>
        </w:rPr>
        <w:t>)</w:t>
      </w:r>
      <w:r w:rsidRPr="005D129C">
        <w:rPr>
          <w:b/>
        </w:rPr>
        <w:t>р</w:t>
      </w:r>
      <w:proofErr w:type="gramEnd"/>
      <w:r w:rsidRPr="005D129C">
        <w:rPr>
          <w:b/>
        </w:rPr>
        <w:t>азрешения на пересадку деревьев и кустарников на террит</w:t>
      </w:r>
      <w:r w:rsidR="00267CCB" w:rsidRPr="005D129C">
        <w:rPr>
          <w:b/>
        </w:rPr>
        <w:t>ории сельского поселения Тимофеевка</w:t>
      </w:r>
      <w:r w:rsidRPr="005D129C">
        <w:rPr>
          <w:b/>
        </w:rPr>
        <w:t xml:space="preserve"> муниципального района Ставропольский Самарской области»</w:t>
      </w:r>
    </w:p>
    <w:p w:rsidR="0041155B" w:rsidRDefault="002859B6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78"/>
        </w:tabs>
        <w:spacing w:before="0" w:after="0" w:line="240" w:lineRule="auto"/>
        <w:ind w:firstLine="760"/>
        <w:jc w:val="both"/>
      </w:pPr>
      <w:r>
        <w:t xml:space="preserve">Процедура предоставления порубочного билета и (или) разрешения на пересадку деревьев и кустарников осуществляется на территории </w:t>
      </w:r>
      <w:r w:rsidR="00267CCB">
        <w:t>сельского поселения Тимофеевка</w:t>
      </w:r>
      <w:r w:rsidR="000802C6">
        <w:t xml:space="preserve">, </w:t>
      </w:r>
      <w:proofErr w:type="gramStart"/>
      <w:r w:rsidR="000802C6">
        <w:t>согласно</w:t>
      </w:r>
      <w:proofErr w:type="gramEnd"/>
      <w:r w:rsidR="000802C6">
        <w:t xml:space="preserve"> утвержденного порядка Решением Собрания представите</w:t>
      </w:r>
      <w:r w:rsidR="00267CCB">
        <w:t>лей сельского поселения Тимофеевка</w:t>
      </w:r>
      <w:r w:rsidR="00AB3EC8">
        <w:t xml:space="preserve"> </w:t>
      </w:r>
      <w:r w:rsidR="000802C6">
        <w:t>для</w:t>
      </w:r>
      <w:r>
        <w:t xml:space="preserve"> получения порубочного билета и (или) разрешения на пересадку деревьев и кустарников заинтересованными в строительстве (реконструкции) объекта капитального строительства физическими или юридическими липами.</w:t>
      </w:r>
    </w:p>
    <w:p w:rsidR="0041155B" w:rsidRDefault="002859B6" w:rsidP="00B902F9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760"/>
        <w:jc w:val="both"/>
      </w:pPr>
      <w:r>
        <w:t xml:space="preserve">Процедура предоставления порубочного билета и (или) разрешения на пересадку деревьев и кустарников осуществляется </w:t>
      </w:r>
      <w:r w:rsidR="000802C6">
        <w:t>в администр</w:t>
      </w:r>
      <w:r w:rsidR="00267CCB">
        <w:t>ации сельского поселения Тимофеевка</w:t>
      </w:r>
      <w:r w:rsidR="000802C6">
        <w:t xml:space="preserve"> </w:t>
      </w:r>
      <w:r>
        <w:t xml:space="preserve"> с учетом положений настоящего Порядка в случае удаления деревьев и кустарников на землях или земельных участках, находящихся в государственной или муниципальной собственности: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 w:after="0" w:line="240" w:lineRule="auto"/>
        <w:ind w:firstLine="760"/>
        <w:jc w:val="both"/>
      </w:pPr>
      <w:r>
        <w:t>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огородничества;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spacing w:before="0" w:after="0" w:line="240" w:lineRule="auto"/>
        <w:ind w:firstLine="760"/>
        <w:jc w:val="both"/>
      </w:pPr>
      <w:r>
        <w:t>используемых без предоставления таких земель и земельных участков и установления сервитута: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1289"/>
        </w:tabs>
        <w:spacing w:before="0" w:after="0" w:line="240" w:lineRule="auto"/>
        <w:ind w:firstLine="760"/>
        <w:jc w:val="both"/>
      </w:pPr>
      <w:r>
        <w:t>используемых в целях строительства (реконструкции) в соответствии с соглашениями об установлении сервитутов;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spacing w:before="0" w:after="0" w:line="240" w:lineRule="auto"/>
        <w:ind w:firstLine="760"/>
        <w:jc w:val="both"/>
      </w:pPr>
      <w:r>
        <w:t>в целях удаления аварийных, больных деревьев и кустарников;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spacing w:before="0" w:after="0" w:line="240" w:lineRule="auto"/>
        <w:ind w:firstLine="760"/>
        <w:jc w:val="both"/>
      </w:pPr>
      <w:r>
        <w:t>в целях обеспечения санитарно-эпидемиологических требований к освещенности и инсоляции жилых и иных помещений, зданий.</w:t>
      </w:r>
    </w:p>
    <w:p w:rsidR="0041155B" w:rsidRDefault="002859B6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89"/>
        </w:tabs>
        <w:spacing w:before="0" w:after="0" w:line="240" w:lineRule="auto"/>
        <w:ind w:firstLine="760"/>
        <w:jc w:val="both"/>
      </w:pPr>
      <w:r>
        <w:t>Процедура предоставления порубочного билета и (или) разрешения на пересадку деревьев и кустарников осуществляется до удаления деревьев и кустарников, за исключением случая, предусмотренного подпунктом 4 пункта 3 настоящего Порядка. В случае, предусмотренном подпунктом 4 пункта 3 настоящего Порядка, предоставление порубочного билета и (или) разрешения на</w:t>
      </w:r>
      <w:r w:rsidR="00694C4B">
        <w:t xml:space="preserve"> пересадку деревьев и ку</w:t>
      </w:r>
      <w:r>
        <w:t>старников может осуществляться после удаления деревьев и кустарников.</w:t>
      </w:r>
    </w:p>
    <w:p w:rsidR="0041155B" w:rsidRDefault="002859B6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40" w:lineRule="auto"/>
        <w:ind w:firstLine="760"/>
        <w:jc w:val="both"/>
      </w:pPr>
      <w:r>
        <w:lastRenderedPageBreak/>
        <w:t>Физическое и юридическое лицо, заинтересованное в получении</w:t>
      </w:r>
    </w:p>
    <w:p w:rsidR="0041155B" w:rsidRDefault="002859B6" w:rsidP="00B902F9">
      <w:pPr>
        <w:pStyle w:val="20"/>
        <w:shd w:val="clear" w:color="auto" w:fill="auto"/>
        <w:tabs>
          <w:tab w:val="left" w:pos="3103"/>
          <w:tab w:val="left" w:pos="7538"/>
        </w:tabs>
        <w:spacing w:before="0" w:after="0" w:line="240" w:lineRule="auto"/>
        <w:jc w:val="both"/>
      </w:pPr>
      <w:r>
        <w:t>порубочного билета и (или) разрешения на пересадк</w:t>
      </w:r>
      <w:r w:rsidR="00694C4B">
        <w:t>у деревьев и кустарников (дале</w:t>
      </w:r>
      <w:proofErr w:type="gramStart"/>
      <w:r w:rsidR="00694C4B">
        <w:t>е</w:t>
      </w:r>
      <w:r>
        <w:t>-</w:t>
      </w:r>
      <w:proofErr w:type="gramEnd"/>
      <w:r>
        <w:t xml:space="preserve"> заявитель),самост</w:t>
      </w:r>
      <w:r w:rsidR="00694C4B">
        <w:t xml:space="preserve">оятельно </w:t>
      </w:r>
      <w:r>
        <w:t>или через</w:t>
      </w:r>
      <w:r w:rsidR="00AB3EC8">
        <w:t xml:space="preserve"> </w:t>
      </w:r>
      <w:r>
        <w:t>уполномоченного им представителя подает в уполномоченный орган заявление по форме, предусмотре</w:t>
      </w:r>
      <w:r w:rsidR="00694C4B">
        <w:t>нной Приложением к настоящему П</w:t>
      </w:r>
      <w:r>
        <w:t>орядку.</w:t>
      </w:r>
    </w:p>
    <w:p w:rsidR="0041155B" w:rsidRDefault="002859B6" w:rsidP="00B902F9">
      <w:pPr>
        <w:pStyle w:val="20"/>
        <w:shd w:val="clear" w:color="auto" w:fill="auto"/>
        <w:spacing w:before="0" w:after="0" w:line="240" w:lineRule="auto"/>
        <w:ind w:firstLine="760"/>
        <w:jc w:val="both"/>
      </w:pPr>
      <w:r>
        <w:t xml:space="preserve">Для принятия решения о выдаче порубочного билета </w:t>
      </w:r>
      <w:r w:rsidR="00694C4B">
        <w:t>и (или) разрешения на пересадку</w:t>
      </w:r>
      <w:r>
        <w:t xml:space="preserve"> деревьев и кустарников необходимы следующие документы:</w:t>
      </w:r>
    </w:p>
    <w:p w:rsidR="00694C4B" w:rsidRDefault="002859B6" w:rsidP="00B902F9">
      <w:pPr>
        <w:pStyle w:val="20"/>
        <w:shd w:val="clear" w:color="auto" w:fill="auto"/>
        <w:tabs>
          <w:tab w:val="left" w:pos="1289"/>
        </w:tabs>
        <w:spacing w:before="0" w:after="0" w:line="240" w:lineRule="auto"/>
        <w:jc w:val="both"/>
      </w:pPr>
      <w:r>
        <w:t xml:space="preserve">копия документа, удостоверяющего личность заявителя (заявителей), являющегося </w:t>
      </w:r>
      <w:r w:rsidR="00694C4B">
        <w:t>физическим лицом, либо личность</w:t>
      </w:r>
      <w:r w:rsidR="00AB3EC8">
        <w:t xml:space="preserve"> </w:t>
      </w:r>
      <w:r w:rsidR="00694C4B">
        <w:t xml:space="preserve">представителя физического или юридического липа, а также доверенность, подтверждающая </w:t>
      </w:r>
      <w:proofErr w:type="gramStart"/>
      <w:r w:rsidR="00694C4B">
        <w:t>полномочии</w:t>
      </w:r>
      <w:proofErr w:type="gramEnd"/>
      <w:r w:rsidR="00694C4B">
        <w:t xml:space="preserve"> представителя: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правоустанавливающий документ на земельный участок, на котором находится (находятся) предполагаемо</w:t>
      </w:r>
      <w:proofErr w:type="gramStart"/>
      <w:r>
        <w:t>е(</w:t>
      </w:r>
      <w:proofErr w:type="spellStart"/>
      <w:proofErr w:type="gramEnd"/>
      <w:r>
        <w:t>ые</w:t>
      </w:r>
      <w:proofErr w:type="spellEnd"/>
      <w:r>
        <w:t>) к удалению дерево (деревья) и (или) кустарник (кустарники), включая соглашение об установлении сервитута (если оно заключалось);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303"/>
        </w:tabs>
        <w:spacing w:before="0" w:after="0" w:line="240" w:lineRule="auto"/>
        <w:ind w:firstLine="740"/>
        <w:jc w:val="both"/>
      </w:pPr>
      <w:r>
        <w:t>разрешение на строительство, реконструкцию объекта капитального строительства;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541"/>
        </w:tabs>
        <w:spacing w:before="0" w:after="0" w:line="240" w:lineRule="auto"/>
        <w:ind w:firstLine="740"/>
        <w:jc w:val="both"/>
      </w:pPr>
      <w:r>
        <w:t>предписание органа государственного санитарн</w:t>
      </w:r>
      <w:proofErr w:type="gramStart"/>
      <w:r>
        <w:t>о-</w:t>
      </w:r>
      <w:proofErr w:type="gramEnd"/>
      <w:r>
        <w:t xml:space="preserve"> 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документ (информация, содержащаяся в нем), свидетельствующий об уплате восстановительной стоимости, за исключением случаев, предусмотренных пунктом 8 настоящего Порядка;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схема благоустройства и озеленения земельного участка, на котором находится (находят</w:t>
      </w:r>
      <w:r w:rsidR="007421F4">
        <w:t>ся) предполагаемо</w:t>
      </w:r>
      <w:proofErr w:type="gramStart"/>
      <w:r w:rsidR="007421F4">
        <w:t>е</w:t>
      </w:r>
      <w:r>
        <w:t>(</w:t>
      </w:r>
      <w:proofErr w:type="spellStart"/>
      <w:proofErr w:type="gramEnd"/>
      <w:r>
        <w:t>ые</w:t>
      </w:r>
      <w:proofErr w:type="spellEnd"/>
      <w:r>
        <w:t>) к удалению дерево (деревья) и (или) кустарник (кустарники), с графиком проведения работ по такому удален</w:t>
      </w:r>
      <w:r w:rsidR="00352388">
        <w:t>ию и (или) их пересадке, работ п</w:t>
      </w:r>
      <w:r>
        <w:t>о благоустройству и озеленению. Требования к схеме благоустройства земельного участка устанавливаются правилами благоустройства;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с</w:t>
      </w:r>
      <w:r w:rsidR="007421F4">
        <w:t>хема размещения предполагаемог</w:t>
      </w:r>
      <w:proofErr w:type="gramStart"/>
      <w:r w:rsidR="007421F4">
        <w:t>о</w:t>
      </w:r>
      <w:r>
        <w:t>(</w:t>
      </w:r>
      <w:proofErr w:type="spellStart"/>
      <w:proofErr w:type="gramEnd"/>
      <w:r>
        <w:t>ых</w:t>
      </w:r>
      <w:proofErr w:type="spellEnd"/>
      <w:r>
        <w:t>) к удалению дерева (деревьев) и (или) кустарника (кустарников) (ситуационный план).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ind w:firstLine="760"/>
        <w:jc w:val="both"/>
      </w:pPr>
      <w: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087"/>
          <w:tab w:val="left" w:pos="7586"/>
        </w:tabs>
        <w:spacing w:before="0" w:after="0" w:line="240" w:lineRule="auto"/>
        <w:ind w:firstLine="760"/>
        <w:jc w:val="both"/>
      </w:pPr>
      <w:r>
        <w:t>Документами и ин</w:t>
      </w:r>
      <w:r w:rsidR="007421F4">
        <w:t xml:space="preserve">формацией, </w:t>
      </w:r>
      <w:proofErr w:type="gramStart"/>
      <w:r w:rsidR="007421F4">
        <w:t>указанные</w:t>
      </w:r>
      <w:proofErr w:type="gramEnd"/>
      <w:r w:rsidR="007421F4">
        <w:t xml:space="preserve"> в частях 2-4,</w:t>
      </w:r>
      <w:r>
        <w:t xml:space="preserve"> 6 пункта 5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jc w:val="both"/>
      </w:pPr>
      <w:r>
        <w:t xml:space="preserve">настоящего Порядка, запрашиваются уполномоченным органом в органах государственной власти и местного самоуправления, в распоряжении </w:t>
      </w:r>
      <w:r>
        <w:lastRenderedPageBreak/>
        <w:t>которых они находятся, если заявитель не представил такие документы и информацию самостоятельно.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33"/>
          <w:tab w:val="left" w:pos="5069"/>
          <w:tab w:val="left" w:pos="6891"/>
          <w:tab w:val="left" w:pos="8007"/>
          <w:tab w:val="left" w:pos="8432"/>
        </w:tabs>
        <w:spacing w:before="0" w:after="0" w:line="240" w:lineRule="auto"/>
        <w:ind w:firstLine="760"/>
        <w:jc w:val="both"/>
      </w:pPr>
      <w:r>
        <w:t>Решение о предоставлении</w:t>
      </w:r>
      <w:r>
        <w:tab/>
        <w:t>порубочного</w:t>
      </w:r>
      <w:r>
        <w:tab/>
        <w:t>билета</w:t>
      </w:r>
      <w:r>
        <w:tab/>
        <w:t>и</w:t>
      </w:r>
      <w:r>
        <w:tab/>
        <w:t>(или)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jc w:val="both"/>
      </w:pPr>
      <w:proofErr w:type="gramStart"/>
      <w:r>
        <w:t xml:space="preserve">разрешения на пересадку деревьев и кустарников принимается уполномоченным органом в течение 15 рабочих дней со дня регистрации уполномоченным органом заявления о предоставлении порубочного билета </w:t>
      </w:r>
      <w:r w:rsidR="007421F4">
        <w:t>и (или) разрешения на пересадку</w:t>
      </w:r>
      <w:r>
        <w:t xml:space="preserve"> деревьев и кустарников и в течение 3 рабочих дней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подпунктами 1</w:t>
      </w:r>
      <w:proofErr w:type="gramEnd"/>
      <w:r>
        <w:t xml:space="preserve"> и 2 пункта 5 настоящего Порядка.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33"/>
          <w:tab w:val="left" w:pos="5069"/>
          <w:tab w:val="left" w:pos="6891"/>
          <w:tab w:val="left" w:pos="8007"/>
          <w:tab w:val="left" w:pos="8432"/>
        </w:tabs>
        <w:spacing w:before="0" w:after="0" w:line="240" w:lineRule="auto"/>
        <w:ind w:firstLine="760"/>
        <w:jc w:val="both"/>
      </w:pPr>
      <w:r>
        <w:t>Процедура</w:t>
      </w:r>
      <w:r w:rsidR="00B902F9">
        <w:t xml:space="preserve"> предоставления</w:t>
      </w:r>
      <w:r w:rsidR="00B902F9">
        <w:tab/>
        <w:t>порубочного</w:t>
      </w:r>
      <w:r w:rsidR="00B902F9">
        <w:tab/>
        <w:t>билет</w:t>
      </w:r>
      <w:proofErr w:type="gramStart"/>
      <w:r>
        <w:rPr>
          <w:lang w:val="en-US" w:eastAsia="en-US" w:bidi="en-US"/>
        </w:rPr>
        <w:t>a</w:t>
      </w:r>
      <w:proofErr w:type="gramEnd"/>
      <w:r w:rsidRPr="00A01376">
        <w:rPr>
          <w:lang w:eastAsia="en-US" w:bidi="en-US"/>
        </w:rPr>
        <w:tab/>
      </w:r>
      <w:r>
        <w:t>и</w:t>
      </w:r>
      <w:r>
        <w:tab/>
        <w:t>(или)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jc w:val="both"/>
      </w:pPr>
      <w:r>
        <w:t>разрешения на пересадку деревьев и кустарников осуществляется за плату, за исключением случаев:</w:t>
      </w:r>
    </w:p>
    <w:p w:rsidR="00694C4B" w:rsidRDefault="00694C4B" w:rsidP="00B902F9">
      <w:pPr>
        <w:pStyle w:val="20"/>
        <w:numPr>
          <w:ilvl w:val="0"/>
          <w:numId w:val="5"/>
        </w:numPr>
        <w:shd w:val="clear" w:color="auto" w:fill="auto"/>
        <w:tabs>
          <w:tab w:val="left" w:pos="1233"/>
        </w:tabs>
        <w:spacing w:before="0" w:after="0" w:line="240" w:lineRule="auto"/>
        <w:ind w:firstLine="760"/>
        <w:jc w:val="both"/>
      </w:pPr>
      <w:r>
        <w:t>обеспечения санитарно-эпидеми</w:t>
      </w:r>
      <w:r w:rsidR="00B902F9">
        <w:t>ологических тр</w:t>
      </w:r>
      <w:r>
        <w:t>ебований к освещенности и инсоляции жилых и иных помещений, здании в соответствии с предписанием органа государственного санитарн</w:t>
      </w:r>
      <w:proofErr w:type="gramStart"/>
      <w:r>
        <w:t>о-</w:t>
      </w:r>
      <w:proofErr w:type="gramEnd"/>
      <w:r>
        <w:t xml:space="preserve"> эпидемиологического надзора об обеспечении санитарно- эпидемиологических требований к освещенности и инсоляции жилых и иных помещений, зданий;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ind w:firstLine="760"/>
        <w:jc w:val="both"/>
      </w:pPr>
      <w:r>
        <w:t>2</w:t>
      </w:r>
      <w:proofErr w:type="gramStart"/>
      <w:r>
        <w:t xml:space="preserve"> )</w:t>
      </w:r>
      <w:proofErr w:type="gramEnd"/>
      <w:r>
        <w:t xml:space="preserve"> удаления аварийных, больных деревьев и кустарников;</w:t>
      </w:r>
    </w:p>
    <w:p w:rsidR="00694C4B" w:rsidRDefault="00694C4B" w:rsidP="00B902F9">
      <w:pPr>
        <w:pStyle w:val="20"/>
        <w:numPr>
          <w:ilvl w:val="0"/>
          <w:numId w:val="6"/>
        </w:numPr>
        <w:shd w:val="clear" w:color="auto" w:fill="auto"/>
        <w:tabs>
          <w:tab w:val="left" w:pos="1116"/>
        </w:tabs>
        <w:spacing w:before="0" w:after="0" w:line="240" w:lineRule="auto"/>
        <w:ind w:firstLine="760"/>
        <w:jc w:val="both"/>
      </w:pPr>
      <w:r>
        <w:t>пересадки деревьев и кустарников.</w:t>
      </w:r>
    </w:p>
    <w:p w:rsidR="00694C4B" w:rsidRDefault="00694C4B" w:rsidP="00B902F9">
      <w:pPr>
        <w:pStyle w:val="20"/>
        <w:numPr>
          <w:ilvl w:val="0"/>
          <w:numId w:val="6"/>
        </w:numPr>
        <w:shd w:val="clear" w:color="auto" w:fill="auto"/>
        <w:tabs>
          <w:tab w:val="left" w:pos="1233"/>
        </w:tabs>
        <w:spacing w:before="0" w:after="0" w:line="240" w:lineRule="auto"/>
        <w:ind w:firstLine="760"/>
        <w:jc w:val="both"/>
      </w:pPr>
      <w:r>
        <w:t>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</w:r>
    </w:p>
    <w:p w:rsidR="00694C4B" w:rsidRDefault="00694C4B" w:rsidP="00B902F9">
      <w:pPr>
        <w:pStyle w:val="20"/>
        <w:numPr>
          <w:ilvl w:val="0"/>
          <w:numId w:val="6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>при работах, финансируемых за счет средств консолидированного бюджета Российской Федерации.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ind w:firstLine="740"/>
        <w:jc w:val="both"/>
      </w:pPr>
      <w:r>
        <w:t>Платой является восстановительная стоимость, зачисляемая на бюджетный счет муниципального образования. Порядок определения восстановительной стоимости определяется муниципальным правовым актом.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82"/>
        </w:tabs>
        <w:spacing w:before="0" w:after="0" w:line="240" w:lineRule="auto"/>
        <w:ind w:firstLine="740"/>
        <w:jc w:val="both"/>
      </w:pPr>
      <w:r>
        <w:t xml:space="preserve">Заявитель при строительстве, реконструкции объектов капитального строительства по собственной инициативе в праве </w:t>
      </w:r>
      <w:proofErr w:type="gramStart"/>
      <w:r>
        <w:t>предоставить правоустанавливающие документы</w:t>
      </w:r>
      <w:proofErr w:type="gramEnd"/>
      <w:r>
        <w:t xml:space="preserve"> на земельный участок, разрешение на строительство, реконструкцию объекта капитального строительства.</w:t>
      </w:r>
    </w:p>
    <w:p w:rsidR="00694C4B" w:rsidRDefault="00694C4B" w:rsidP="00B902F9">
      <w:pPr>
        <w:pStyle w:val="20"/>
        <w:shd w:val="clear" w:color="auto" w:fill="auto"/>
        <w:tabs>
          <w:tab w:val="left" w:pos="2743"/>
          <w:tab w:val="left" w:pos="7949"/>
        </w:tabs>
        <w:spacing w:before="0" w:after="0" w:line="240" w:lineRule="auto"/>
        <w:ind w:firstLine="7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указанные в настоящем пункте документы за</w:t>
      </w:r>
      <w:r w:rsidR="00B902F9">
        <w:t xml:space="preserve">явителем не представлены, то они запрашиваются органом </w:t>
      </w:r>
      <w:proofErr w:type="spellStart"/>
      <w:r>
        <w:t>местногосамоуправления</w:t>
      </w:r>
      <w:proofErr w:type="spellEnd"/>
      <w:r>
        <w:t xml:space="preserve"> в организациях, в распоряжении которых находятся указанные документы, самостоятельно в рамках межведомственного взаимодействия.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before="0" w:after="0" w:line="240" w:lineRule="auto"/>
        <w:ind w:firstLine="740"/>
        <w:jc w:val="both"/>
      </w:pPr>
      <w:r>
        <w:t>Основаниями для отказа в предоставлении порубочною билета и (или) разрешения на пересадку деревьев и кустарников являются: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 xml:space="preserve">обращение в орган, не уполномоченный на принятие решения о </w:t>
      </w:r>
      <w:r>
        <w:lastRenderedPageBreak/>
        <w:t>предоставления порубочного билета и (или) разрешения на пересадку деревьев и кустарников;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>не предоставление документов, пред</w:t>
      </w:r>
      <w:r w:rsidR="00B902F9">
        <w:t>усмотренных пунктом 5 настоящег</w:t>
      </w:r>
      <w:r>
        <w:t>о Порядка;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>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>удаление (пересадка) деревьев и (или) кустарников не требует предоставления порубочного билета и (или) разрешения на пересадку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jc w:val="left"/>
      </w:pPr>
      <w:r>
        <w:t>деревьев и кустарников в соответствии с настоящим Порядком: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69"/>
        </w:tabs>
        <w:spacing w:before="0" w:after="0" w:line="240" w:lineRule="auto"/>
        <w:ind w:firstLine="760"/>
        <w:jc w:val="both"/>
      </w:pPr>
      <w:r>
        <w:t>получение порубочного билета и (или) разрешения на пересадку деревьев и кустарников предполагается для целей, не предусмотренных пунктом 3 настоящего Порядка;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238"/>
        </w:tabs>
        <w:spacing w:before="0" w:after="0" w:line="240" w:lineRule="auto"/>
        <w:ind w:firstLine="760"/>
        <w:jc w:val="both"/>
      </w:pPr>
      <w:r>
        <w:t xml:space="preserve">предаваемые заявителем к сносу (произрастающие в естественных условиях) объекты растительного мира, занесенные в Красную </w:t>
      </w:r>
      <w:proofErr w:type="spellStart"/>
      <w:r>
        <w:t>кншу</w:t>
      </w:r>
      <w:proofErr w:type="spellEnd"/>
      <w:r>
        <w:t xml:space="preserve"> Российской Федерации и (или) Красную книгу Самарской области;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69"/>
        </w:tabs>
        <w:spacing w:before="0" w:after="0" w:line="240" w:lineRule="auto"/>
        <w:ind w:firstLine="760"/>
        <w:jc w:val="both"/>
      </w:pPr>
      <w:r>
        <w:t>неоплата восстановительной стоимости в случае, когда ее оплата требуется в соответствии с пунктом 8 настоящего Порядка.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ind w:firstLine="760"/>
        <w:jc w:val="both"/>
      </w:pPr>
      <w:r>
        <w:t xml:space="preserve">Отказ в предоставлении порубочного билета и (или) разрешения на пересадку деревьев и </w:t>
      </w:r>
      <w:proofErr w:type="gramStart"/>
      <w:r>
        <w:t>кустарников</w:t>
      </w:r>
      <w:proofErr w:type="gramEnd"/>
      <w:r>
        <w:t xml:space="preserve"> но основаниям, не предусмотренным настоящим пунктом, не допускается.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38"/>
        </w:tabs>
        <w:spacing w:before="0" w:after="0" w:line="240" w:lineRule="auto"/>
        <w:ind w:firstLine="760"/>
        <w:jc w:val="both"/>
        <w:sectPr w:rsidR="00694C4B" w:rsidSect="00694C4B">
          <w:type w:val="continuous"/>
          <w:pgSz w:w="11900" w:h="16840"/>
          <w:pgMar w:top="955" w:right="1378" w:bottom="1328" w:left="1371" w:header="0" w:footer="3" w:gutter="0"/>
          <w:pgNumType w:start="3"/>
          <w:cols w:space="720"/>
          <w:noEndnote/>
          <w:docGrid w:linePitch="360"/>
        </w:sectPr>
      </w:pPr>
      <w:r>
        <w:t>В решении об отказе в предоставлении порубочного билета и (или) разрешения на пересадку деревьев и кустарников должно быть указано основание такого отказа, предусмотренное пунктом 10 настоящего Порядка.</w:t>
      </w: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694C4B" w:rsidRDefault="00694C4B" w:rsidP="00B902F9">
      <w:pPr>
        <w:pStyle w:val="20"/>
        <w:shd w:val="clear" w:color="auto" w:fill="auto"/>
        <w:spacing w:before="0" w:after="0"/>
        <w:ind w:right="200"/>
        <w:jc w:val="right"/>
      </w:pPr>
      <w:r>
        <w:t xml:space="preserve">Приложение </w:t>
      </w:r>
      <w:proofErr w:type="gramStart"/>
      <w:r>
        <w:t>к</w:t>
      </w:r>
      <w:proofErr w:type="gramEnd"/>
    </w:p>
    <w:p w:rsidR="00694C4B" w:rsidRDefault="00694C4B" w:rsidP="00B902F9">
      <w:pPr>
        <w:pStyle w:val="20"/>
        <w:shd w:val="clear" w:color="auto" w:fill="auto"/>
        <w:spacing w:before="0" w:after="450"/>
        <w:ind w:right="200"/>
        <w:jc w:val="right"/>
      </w:pPr>
      <w:r>
        <w:t>Порядку предоставления порубочного</w:t>
      </w:r>
      <w:r>
        <w:br/>
        <w:t>билета и (или) разрешения па пересадку</w:t>
      </w:r>
      <w:r>
        <w:br/>
        <w:t>деревьев и кустарников</w:t>
      </w:r>
    </w:p>
    <w:p w:rsidR="00694C4B" w:rsidRDefault="00694C4B" w:rsidP="00694C4B">
      <w:pPr>
        <w:pStyle w:val="20"/>
        <w:shd w:val="clear" w:color="auto" w:fill="auto"/>
        <w:spacing w:before="0" w:after="264" w:line="280" w:lineRule="exact"/>
        <w:jc w:val="right"/>
      </w:pPr>
      <w:r>
        <w:t>Руководителю уполномоченного органа</w:t>
      </w:r>
    </w:p>
    <w:p w:rsidR="00694C4B" w:rsidRDefault="00694C4B" w:rsidP="00694C4B">
      <w:pPr>
        <w:pStyle w:val="40"/>
        <w:shd w:val="clear" w:color="auto" w:fill="auto"/>
        <w:spacing w:before="0" w:after="277"/>
        <w:ind w:left="2220"/>
      </w:pPr>
      <w:r>
        <w:t>(наименование руководителя и уполномоченного органа)</w:t>
      </w:r>
    </w:p>
    <w:p w:rsidR="00694C4B" w:rsidRDefault="00694C4B" w:rsidP="00694C4B">
      <w:pPr>
        <w:pStyle w:val="40"/>
        <w:shd w:val="clear" w:color="auto" w:fill="auto"/>
        <w:spacing w:before="0" w:after="227" w:line="220" w:lineRule="exact"/>
      </w:pPr>
      <w:r>
        <w:t>для юридических лиц: наименование,</w:t>
      </w:r>
      <w:proofErr w:type="gramStart"/>
      <w:r>
        <w:t xml:space="preserve"> .</w:t>
      </w:r>
      <w:proofErr w:type="gramEnd"/>
      <w:r>
        <w:t>место нахождения,</w:t>
      </w:r>
    </w:p>
    <w:p w:rsidR="00694C4B" w:rsidRDefault="00694C4B" w:rsidP="00694C4B">
      <w:pPr>
        <w:pStyle w:val="50"/>
        <w:shd w:val="clear" w:color="auto" w:fill="auto"/>
        <w:spacing w:before="0" w:after="0" w:line="240" w:lineRule="exact"/>
      </w:pPr>
      <w:r>
        <w:t xml:space="preserve">ОГРН, ИНН' </w:t>
      </w:r>
      <w:r>
        <w:rPr>
          <w:rStyle w:val="4"/>
          <w:i/>
          <w:iCs/>
        </w:rPr>
        <w:t>для физических лиц: фамилия, имя и (при наличии) отчество.</w:t>
      </w:r>
    </w:p>
    <w:p w:rsidR="00694C4B" w:rsidRDefault="00694C4B" w:rsidP="00694C4B">
      <w:pPr>
        <w:pStyle w:val="40"/>
        <w:shd w:val="clear" w:color="auto" w:fill="auto"/>
        <w:spacing w:before="0" w:after="0" w:line="540" w:lineRule="exact"/>
      </w:pPr>
      <w:r>
        <w:t>дата и место рождения, адрес места</w:t>
      </w:r>
      <w:proofErr w:type="gramStart"/>
      <w:r>
        <w:t xml:space="preserve"> .</w:t>
      </w:r>
      <w:proofErr w:type="gramEnd"/>
      <w:r>
        <w:t>жительства (регистрации)</w:t>
      </w:r>
    </w:p>
    <w:p w:rsidR="00694C4B" w:rsidRDefault="00694C4B" w:rsidP="00694C4B">
      <w:pPr>
        <w:pStyle w:val="40"/>
        <w:shd w:val="clear" w:color="auto" w:fill="auto"/>
        <w:spacing w:before="0" w:after="0" w:line="540" w:lineRule="exact"/>
      </w:pPr>
      <w:r>
        <w:t>реквизиты документа, удостоверяющего личность</w:t>
      </w:r>
    </w:p>
    <w:p w:rsidR="00694C4B" w:rsidRDefault="00694C4B" w:rsidP="00694C4B">
      <w:pPr>
        <w:pStyle w:val="40"/>
        <w:shd w:val="clear" w:color="auto" w:fill="auto"/>
        <w:spacing w:before="0" w:after="21" w:line="274" w:lineRule="exact"/>
        <w:ind w:left="2220"/>
      </w:pPr>
      <w:r>
        <w:t>(наименование, серия и номер, дата выдачи, наименование органа, выдавшего документ)</w:t>
      </w:r>
    </w:p>
    <w:p w:rsidR="00694C4B" w:rsidRDefault="00694C4B" w:rsidP="00694C4B">
      <w:pPr>
        <w:pStyle w:val="40"/>
        <w:shd w:val="clear" w:color="auto" w:fill="auto"/>
        <w:spacing w:before="0" w:after="274" w:line="547" w:lineRule="exact"/>
        <w:ind w:left="2220"/>
      </w:pPr>
      <w:r>
        <w:t>номер телефона, факс почтовый адрес и (или) адрес электронной почты для связи</w:t>
      </w:r>
    </w:p>
    <w:p w:rsidR="00694C4B" w:rsidRDefault="00694C4B" w:rsidP="00694C4B">
      <w:pPr>
        <w:pStyle w:val="32"/>
        <w:keepNext/>
        <w:keepLines/>
        <w:shd w:val="clear" w:color="auto" w:fill="auto"/>
        <w:spacing w:before="0" w:after="0" w:line="280" w:lineRule="exact"/>
      </w:pPr>
      <w:r>
        <w:t>ЗАЯВЛЕНИЕ</w:t>
      </w:r>
    </w:p>
    <w:p w:rsidR="00694C4B" w:rsidRDefault="00694C4B" w:rsidP="00694C4B">
      <w:pPr>
        <w:pStyle w:val="20"/>
        <w:shd w:val="clear" w:color="auto" w:fill="auto"/>
        <w:spacing w:before="0" w:after="234" w:line="310" w:lineRule="exact"/>
      </w:pPr>
      <w:r>
        <w:t>о предоставлении порубочного билета</w:t>
      </w:r>
      <w:r>
        <w:br/>
        <w:t>и (или) разрешения на пересадку деревьев и кустарников'</w:t>
      </w:r>
    </w:p>
    <w:p w:rsidR="00694C4B" w:rsidRDefault="00694C4B" w:rsidP="00694C4B">
      <w:pPr>
        <w:pStyle w:val="20"/>
        <w:shd w:val="clear" w:color="auto" w:fill="auto"/>
        <w:spacing w:before="0" w:after="0"/>
        <w:ind w:firstLine="740"/>
        <w:jc w:val="both"/>
      </w:pPr>
      <w:proofErr w:type="gramStart"/>
      <w:r>
        <w:t xml:space="preserve">Прошу предоставить порубочный билет и (или) разрешение на пересадку деревьев и кустарников </w:t>
      </w:r>
      <w:r>
        <w:rPr>
          <w:rStyle w:val="22"/>
        </w:rPr>
        <w:t>(указать нужное)</w:t>
      </w:r>
      <w:r>
        <w:t xml:space="preserve"> для удаления деревьев и кустарников на следующем земельном участке / на земле, государственная собственность на которую не разграничена (</w:t>
      </w:r>
      <w:r>
        <w:rPr>
          <w:rStyle w:val="22"/>
        </w:rPr>
        <w:t>указывается нужное)</w:t>
      </w:r>
      <w:r>
        <w:t xml:space="preserve"> в целях строительства (реконструкции) на данном земельном участке (земле) / удаления аварийных, больных деревьев и кустарников / обеспечения санитарно-эпидемиологических требований к освещенности и инсоляции жилых и иных помещений, зданий</w:t>
      </w:r>
      <w:proofErr w:type="gramEnd"/>
      <w:r>
        <w:t xml:space="preserve"> (</w:t>
      </w:r>
      <w:r>
        <w:rPr>
          <w:rStyle w:val="22"/>
        </w:rPr>
        <w:t>указывается нужное или цель не указывается вообще</w:t>
      </w:r>
      <w:r>
        <w:t xml:space="preserve">, </w:t>
      </w:r>
      <w:r>
        <w:rPr>
          <w:rStyle w:val="22"/>
        </w:rPr>
        <w:t>если предполагается использование земли (земельного участка) без предоставления и установления сервитута).</w:t>
      </w:r>
    </w:p>
    <w:p w:rsidR="00694C4B" w:rsidRDefault="00694C4B" w:rsidP="00694C4B">
      <w:pPr>
        <w:pStyle w:val="20"/>
        <w:shd w:val="clear" w:color="auto" w:fill="auto"/>
        <w:tabs>
          <w:tab w:val="left" w:leader="underscore" w:pos="9106"/>
        </w:tabs>
        <w:spacing w:before="0" w:after="0" w:line="280" w:lineRule="exact"/>
        <w:ind w:firstLine="740"/>
        <w:jc w:val="both"/>
      </w:pPr>
      <w:r>
        <w:t xml:space="preserve">Кадастровый номер земельного участка: </w:t>
      </w:r>
      <w:r>
        <w:tab/>
      </w:r>
    </w:p>
    <w:p w:rsidR="00694C4B" w:rsidRDefault="00694C4B" w:rsidP="00694C4B">
      <w:pPr>
        <w:pStyle w:val="60"/>
        <w:shd w:val="clear" w:color="auto" w:fill="auto"/>
        <w:spacing w:before="0" w:after="278" w:line="280" w:lineRule="exact"/>
      </w:pPr>
      <w:r>
        <w:t>(если имеется)</w:t>
      </w:r>
    </w:p>
    <w:p w:rsidR="00694C4B" w:rsidRDefault="00694C4B" w:rsidP="00694C4B">
      <w:pPr>
        <w:pStyle w:val="70"/>
        <w:shd w:val="clear" w:color="auto" w:fill="auto"/>
        <w:spacing w:before="0"/>
      </w:pPr>
      <w:r>
        <w:t>’ ОГРН и ИНН не указываются в отношении иностранных юридических лиц.</w:t>
      </w:r>
    </w:p>
    <w:p w:rsidR="00694C4B" w:rsidRDefault="00694C4B" w:rsidP="00694C4B">
      <w:pPr>
        <w:pStyle w:val="70"/>
        <w:shd w:val="clear" w:color="auto" w:fill="auto"/>
        <w:spacing w:before="0"/>
      </w:pPr>
      <w:r>
        <w:rPr>
          <w:vertAlign w:val="superscript"/>
        </w:rPr>
        <w:t>:</w:t>
      </w:r>
      <w:r>
        <w:t xml:space="preserve"> Здесь и далее указание на выдачу разрешения на пересадку деревьев и кустарников предусматривается в форме заявления в случае, если в соответствии с утвержденными муниципальным правовым актом правилами благоустройства территории соответствующего муниципального образования установлена возможность осуществления процедуры в части предоставления разрешения на пересадку </w:t>
      </w:r>
      <w:proofErr w:type="spellStart"/>
      <w:r>
        <w:t>тсрсвьси</w:t>
      </w:r>
      <w:proofErr w:type="spellEnd"/>
      <w:r>
        <w:t xml:space="preserve"> и кустарников.</w:t>
      </w:r>
      <w:r>
        <w:br w:type="page"/>
      </w:r>
    </w:p>
    <w:p w:rsidR="00694C4B" w:rsidRDefault="00694C4B" w:rsidP="00694C4B">
      <w:pPr>
        <w:pStyle w:val="20"/>
        <w:shd w:val="clear" w:color="auto" w:fill="auto"/>
        <w:tabs>
          <w:tab w:val="left" w:leader="underscore" w:pos="9132"/>
        </w:tabs>
        <w:spacing w:before="0" w:after="0" w:line="324" w:lineRule="exact"/>
        <w:ind w:firstLine="780"/>
        <w:jc w:val="both"/>
      </w:pPr>
      <w:r>
        <w:lastRenderedPageBreak/>
        <w:t xml:space="preserve">Местоположение земельного участка; </w:t>
      </w:r>
      <w:r>
        <w:tab/>
      </w:r>
    </w:p>
    <w:p w:rsidR="00694C4B" w:rsidRDefault="00694C4B" w:rsidP="00694C4B">
      <w:pPr>
        <w:pStyle w:val="60"/>
        <w:shd w:val="clear" w:color="auto" w:fill="auto"/>
        <w:spacing w:before="0" w:after="0" w:line="324" w:lineRule="exact"/>
      </w:pPr>
      <w:r>
        <w:t>(указывается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учет; в отношении участка земли, государственная собственность на которую не разграничена, указываются координаты характерных точек границ территории)</w:t>
      </w:r>
    </w:p>
    <w:p w:rsidR="00694C4B" w:rsidRDefault="00694C4B" w:rsidP="00694C4B">
      <w:pPr>
        <w:pStyle w:val="20"/>
        <w:shd w:val="clear" w:color="auto" w:fill="auto"/>
        <w:tabs>
          <w:tab w:val="left" w:leader="underscore" w:pos="8311"/>
        </w:tabs>
        <w:spacing w:before="0" w:after="0" w:line="324" w:lineRule="exact"/>
        <w:ind w:firstLine="780"/>
        <w:jc w:val="both"/>
      </w:pPr>
      <w:r>
        <w:t>Площадь земельного участка (земли)</w:t>
      </w:r>
      <w:r>
        <w:tab/>
        <w:t>кв. м</w:t>
      </w:r>
    </w:p>
    <w:p w:rsidR="00694C4B" w:rsidRDefault="00694C4B" w:rsidP="00694C4B">
      <w:pPr>
        <w:pStyle w:val="60"/>
        <w:shd w:val="clear" w:color="auto" w:fill="auto"/>
        <w:spacing w:before="0" w:after="155" w:line="324" w:lineRule="exact"/>
      </w:pPr>
      <w:r>
        <w:t>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</w:t>
      </w:r>
    </w:p>
    <w:p w:rsidR="00694C4B" w:rsidRDefault="00694C4B" w:rsidP="00694C4B">
      <w:pPr>
        <w:pStyle w:val="20"/>
        <w:shd w:val="clear" w:color="auto" w:fill="auto"/>
        <w:spacing w:before="0" w:after="41" w:line="280" w:lineRule="exact"/>
        <w:ind w:firstLine="780"/>
        <w:jc w:val="both"/>
      </w:pPr>
      <w:r>
        <w:t>Приложения:</w:t>
      </w:r>
    </w:p>
    <w:p w:rsidR="00694C4B" w:rsidRDefault="00B902F9" w:rsidP="00694C4B">
      <w:pPr>
        <w:pStyle w:val="25"/>
        <w:keepNext/>
        <w:keepLines/>
        <w:shd w:val="clear" w:color="auto" w:fill="auto"/>
        <w:spacing w:before="0"/>
      </w:pPr>
      <w:r>
        <w:rPr>
          <w:rStyle w:val="2CenturyGothic12pt"/>
        </w:rPr>
        <w:t>1)</w:t>
      </w:r>
    </w:p>
    <w:p w:rsidR="00694C4B" w:rsidRDefault="00694C4B" w:rsidP="00694C4B">
      <w:pPr>
        <w:pStyle w:val="221"/>
        <w:keepNext/>
        <w:keepLines/>
        <w:shd w:val="clear" w:color="auto" w:fill="auto"/>
      </w:pPr>
      <w:r>
        <w:rPr>
          <w:rStyle w:val="2214pt"/>
        </w:rPr>
        <w:t>2</w:t>
      </w:r>
      <w:r>
        <w:t>)</w:t>
      </w:r>
    </w:p>
    <w:p w:rsidR="00694C4B" w:rsidRDefault="00694C4B" w:rsidP="00694C4B">
      <w:pPr>
        <w:pStyle w:val="20"/>
        <w:shd w:val="clear" w:color="auto" w:fill="auto"/>
        <w:spacing w:before="0" w:after="607" w:line="324" w:lineRule="exact"/>
        <w:ind w:firstLine="780"/>
        <w:jc w:val="both"/>
      </w:pPr>
      <w: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данных/</w:t>
      </w:r>
    </w:p>
    <w:p w:rsidR="00694C4B" w:rsidRDefault="006B4CA7" w:rsidP="00694C4B">
      <w:pPr>
        <w:pStyle w:val="40"/>
        <w:shd w:val="clear" w:color="auto" w:fill="auto"/>
        <w:spacing w:before="0" w:after="11" w:line="240" w:lineRule="exact"/>
        <w:ind w:left="160"/>
        <w:jc w:val="lef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33.85pt;margin-top:-.9pt;width:50.4pt;height:11pt;z-index:-125827323;visibility:visible;mso-wrap-distance-left:20.15pt;mso-wrap-distance-right:64.8pt;mso-wrap-distance-bottom:85.6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" filled="f" stroked="f">
            <v:textbox style="mso-fit-shape-to-text:t" inset="0,0,0,0">
              <w:txbxContent>
                <w:p w:rsidR="00694C4B" w:rsidRDefault="00694C4B" w:rsidP="00694C4B">
                  <w:pPr>
                    <w:pStyle w:val="4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4Exact"/>
                      <w:i/>
                      <w:iCs/>
                    </w:rPr>
                    <w:t>(подпись)</w:t>
                  </w:r>
                </w:p>
              </w:txbxContent>
            </v:textbox>
            <w10:wrap type="square" side="right" anchorx="margin"/>
          </v:shape>
        </w:pict>
      </w:r>
      <w:r>
        <w:rPr>
          <w:noProof/>
          <w:lang w:bidi="ar-SA"/>
        </w:rPr>
        <w:pict>
          <v:shape id="Text Box 11" o:spid="_x0000_s1027" type="#_x0000_t202" style="position:absolute;left:0;text-align:left;margin-left:13.7pt;margin-top:70pt;width:91.8pt;height:22.3pt;z-index:-125826299;visibility:visible;mso-wrap-distance-left:5pt;mso-wrap-distance-top:70pt;mso-wrap-distance-right:43.5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" filled="f" stroked="f">
            <v:textbox style="mso-fit-shape-to-text:t" inset="0,0,0,0">
              <w:txbxContent>
                <w:p w:rsidR="00694C4B" w:rsidRDefault="00694C4B" w:rsidP="00694C4B">
                  <w:pPr>
                    <w:pStyle w:val="40"/>
                    <w:shd w:val="clear" w:color="auto" w:fill="auto"/>
                    <w:spacing w:before="0" w:after="6" w:line="220" w:lineRule="exact"/>
                    <w:jc w:val="left"/>
                  </w:pPr>
                  <w:proofErr w:type="gramStart"/>
                  <w:r>
                    <w:rPr>
                      <w:rStyle w:val="4Exact"/>
                      <w:i/>
                      <w:iCs/>
                    </w:rPr>
                    <w:t>(для юридических</w:t>
                  </w:r>
                  <w:proofErr w:type="gramEnd"/>
                </w:p>
                <w:p w:rsidR="00694C4B" w:rsidRDefault="00694C4B" w:rsidP="00694C4B">
                  <w:pPr>
                    <w:pStyle w:val="40"/>
                    <w:shd w:val="clear" w:color="auto" w:fill="auto"/>
                    <w:spacing w:before="0" w:after="0" w:line="220" w:lineRule="exact"/>
                    <w:ind w:left="40"/>
                    <w:jc w:val="center"/>
                  </w:pPr>
                  <w:r>
                    <w:rPr>
                      <w:rStyle w:val="4Exact"/>
                      <w:i/>
                      <w:iCs/>
                    </w:rPr>
                    <w:t>лиц)</w:t>
                  </w:r>
                </w:p>
              </w:txbxContent>
            </v:textbox>
            <w10:wrap type="square" side="right" anchorx="margin"/>
          </v:shape>
        </w:pict>
      </w:r>
      <w:proofErr w:type="gramStart"/>
      <w:r w:rsidR="00694C4B">
        <w:t xml:space="preserve">(фамилия, имя и (при </w:t>
      </w:r>
      <w:proofErr w:type="spellStart"/>
      <w:r w:rsidR="00694C4B">
        <w:t>наличии</w:t>
      </w:r>
      <w:r w:rsidR="00694C4B">
        <w:rPr>
          <w:rStyle w:val="412pt"/>
        </w:rPr>
        <w:t>у</w:t>
      </w:r>
      <w:r w:rsidR="00694C4B">
        <w:t>отчество</w:t>
      </w:r>
      <w:proofErr w:type="spellEnd"/>
      <w:r w:rsidR="00694C4B">
        <w:t xml:space="preserve"> подписавшего</w:t>
      </w:r>
      <w:proofErr w:type="gramEnd"/>
    </w:p>
    <w:p w:rsidR="00694C4B" w:rsidRDefault="00694C4B" w:rsidP="00694C4B">
      <w:pPr>
        <w:pStyle w:val="40"/>
        <w:shd w:val="clear" w:color="auto" w:fill="auto"/>
        <w:spacing w:before="0" w:after="313" w:line="220" w:lineRule="exact"/>
        <w:jc w:val="center"/>
      </w:pPr>
      <w:r>
        <w:t>лица.</w:t>
      </w:r>
    </w:p>
    <w:p w:rsidR="00694C4B" w:rsidRDefault="00694C4B" w:rsidP="00694C4B">
      <w:pPr>
        <w:pStyle w:val="40"/>
        <w:shd w:val="clear" w:color="auto" w:fill="auto"/>
        <w:spacing w:before="0" w:after="15" w:line="220" w:lineRule="exact"/>
        <w:jc w:val="center"/>
      </w:pPr>
      <w:r>
        <w:t>наименование должности подписавшего лица либо</w:t>
      </w:r>
    </w:p>
    <w:p w:rsidR="00694C4B" w:rsidRDefault="00694C4B" w:rsidP="00694C4B">
      <w:pPr>
        <w:pStyle w:val="40"/>
        <w:shd w:val="clear" w:color="auto" w:fill="auto"/>
        <w:spacing w:before="0" w:after="284" w:line="220" w:lineRule="exact"/>
        <w:jc w:val="center"/>
      </w:pPr>
      <w:r>
        <w:t>указание</w:t>
      </w:r>
    </w:p>
    <w:p w:rsidR="00694C4B" w:rsidRDefault="00694C4B" w:rsidP="00694C4B">
      <w:pPr>
        <w:pStyle w:val="40"/>
        <w:shd w:val="clear" w:color="auto" w:fill="auto"/>
        <w:spacing w:before="0" w:after="298" w:line="220" w:lineRule="exact"/>
        <w:jc w:val="both"/>
      </w:pPr>
      <w:r>
        <w:t xml:space="preserve">на </w:t>
      </w:r>
      <w:proofErr w:type="spellStart"/>
      <w:r>
        <w:t>то</w:t>
      </w:r>
      <w:proofErr w:type="gramStart"/>
      <w:r>
        <w:t>.ч</w:t>
      </w:r>
      <w:proofErr w:type="gramEnd"/>
      <w:r>
        <w:t>то</w:t>
      </w:r>
      <w:proofErr w:type="spellEnd"/>
      <w:r>
        <w:t xml:space="preserve"> подписавшее лицо является представителе м по</w:t>
      </w:r>
    </w:p>
    <w:p w:rsidR="00694C4B" w:rsidRDefault="00694C4B" w:rsidP="00694C4B">
      <w:pPr>
        <w:pStyle w:val="40"/>
        <w:shd w:val="clear" w:color="auto" w:fill="auto"/>
        <w:spacing w:before="0" w:after="4380" w:line="220" w:lineRule="exact"/>
        <w:ind w:left="5280"/>
        <w:jc w:val="left"/>
      </w:pPr>
      <w:r>
        <w:t>доверенности)</w:t>
      </w:r>
    </w:p>
    <w:p w:rsidR="00694C4B" w:rsidRDefault="00694C4B" w:rsidP="00694C4B">
      <w:pPr>
        <w:pStyle w:val="70"/>
        <w:shd w:val="clear" w:color="auto" w:fill="auto"/>
        <w:spacing w:before="0" w:line="200" w:lineRule="exact"/>
        <w:ind w:left="160"/>
        <w:jc w:val="left"/>
      </w:pPr>
      <w:r>
        <w:t>Указывается в случае, если заявителем является физическое лицо.</w:t>
      </w:r>
    </w:p>
    <w:p w:rsidR="0041155B" w:rsidRDefault="0041155B" w:rsidP="00B902F9">
      <w:pPr>
        <w:pStyle w:val="20"/>
        <w:shd w:val="clear" w:color="auto" w:fill="auto"/>
        <w:tabs>
          <w:tab w:val="left" w:pos="1289"/>
        </w:tabs>
        <w:spacing w:before="0" w:after="0" w:line="475" w:lineRule="exact"/>
        <w:ind w:left="760"/>
        <w:jc w:val="both"/>
        <w:sectPr w:rsidR="0041155B">
          <w:type w:val="continuous"/>
          <w:pgSz w:w="11900" w:h="16840"/>
          <w:pgMar w:top="955" w:right="1378" w:bottom="1328" w:left="1371" w:header="0" w:footer="3" w:gutter="0"/>
          <w:cols w:space="720"/>
          <w:noEndnote/>
          <w:docGrid w:linePitch="360"/>
        </w:sectPr>
      </w:pPr>
    </w:p>
    <w:p w:rsidR="0041155B" w:rsidRDefault="0041155B" w:rsidP="00B902F9">
      <w:pPr>
        <w:pStyle w:val="70"/>
        <w:shd w:val="clear" w:color="auto" w:fill="auto"/>
        <w:spacing w:before="0" w:line="200" w:lineRule="exact"/>
        <w:jc w:val="left"/>
      </w:pPr>
    </w:p>
    <w:sectPr w:rsidR="0041155B" w:rsidSect="00B918F2">
      <w:headerReference w:type="default" r:id="rId10"/>
      <w:pgSz w:w="11900" w:h="16840"/>
      <w:pgMar w:top="1010" w:right="1497" w:bottom="1201" w:left="12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CA7" w:rsidRDefault="006B4CA7">
      <w:r>
        <w:separator/>
      </w:r>
    </w:p>
  </w:endnote>
  <w:endnote w:type="continuationSeparator" w:id="0">
    <w:p w:rsidR="006B4CA7" w:rsidRDefault="006B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CA7" w:rsidRDefault="006B4CA7"/>
  </w:footnote>
  <w:footnote w:type="continuationSeparator" w:id="0">
    <w:p w:rsidR="006B4CA7" w:rsidRDefault="006B4C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55B" w:rsidRDefault="006B4CA7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4.25pt;margin-top:31.55pt;width:13.05pt;height:14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" filled="f" stroked="f">
          <v:textbox style="mso-fit-shape-to-text:t" inset="0,0,0,0">
            <w:txbxContent>
              <w:p w:rsidR="0041155B" w:rsidRDefault="00283010">
                <w:pPr>
                  <w:pStyle w:val="a4"/>
                  <w:shd w:val="clear" w:color="auto" w:fill="auto"/>
                  <w:spacing w:line="240" w:lineRule="auto"/>
                  <w:jc w:val="left"/>
                </w:pPr>
                <w:r>
                  <w:fldChar w:fldCharType="begin"/>
                </w:r>
                <w:r w:rsidR="002859B6">
                  <w:instrText xml:space="preserve"> PAGE \* MERGEFORMAT </w:instrText>
                </w:r>
                <w:r>
                  <w:fldChar w:fldCharType="separate"/>
                </w:r>
                <w:r w:rsidR="00042789" w:rsidRPr="00042789">
                  <w:rPr>
                    <w:rStyle w:val="a5"/>
                    <w:noProof/>
                  </w:rPr>
                  <w:t>10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5EAD"/>
    <w:multiLevelType w:val="multilevel"/>
    <w:tmpl w:val="CDD021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D6E53"/>
    <w:multiLevelType w:val="multilevel"/>
    <w:tmpl w:val="5AF627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F0065B"/>
    <w:multiLevelType w:val="multilevel"/>
    <w:tmpl w:val="133C6C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F35849"/>
    <w:multiLevelType w:val="multilevel"/>
    <w:tmpl w:val="570032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456764"/>
    <w:multiLevelType w:val="multilevel"/>
    <w:tmpl w:val="714E3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D14875"/>
    <w:multiLevelType w:val="multilevel"/>
    <w:tmpl w:val="C88AC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C87B63"/>
    <w:multiLevelType w:val="multilevel"/>
    <w:tmpl w:val="A5D6B68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1155B"/>
    <w:rsid w:val="00042789"/>
    <w:rsid w:val="000802C6"/>
    <w:rsid w:val="000E5D12"/>
    <w:rsid w:val="001216B5"/>
    <w:rsid w:val="00181806"/>
    <w:rsid w:val="001A690B"/>
    <w:rsid w:val="00212A78"/>
    <w:rsid w:val="00267CCB"/>
    <w:rsid w:val="00283010"/>
    <w:rsid w:val="002859B6"/>
    <w:rsid w:val="002A08B8"/>
    <w:rsid w:val="00352388"/>
    <w:rsid w:val="0041155B"/>
    <w:rsid w:val="005D129C"/>
    <w:rsid w:val="00640DDA"/>
    <w:rsid w:val="00694C4B"/>
    <w:rsid w:val="006B4CA7"/>
    <w:rsid w:val="007421F4"/>
    <w:rsid w:val="007D5019"/>
    <w:rsid w:val="00867CC5"/>
    <w:rsid w:val="009A1B17"/>
    <w:rsid w:val="00A01376"/>
    <w:rsid w:val="00AB3EC8"/>
    <w:rsid w:val="00B902F9"/>
    <w:rsid w:val="00B918F2"/>
    <w:rsid w:val="00BA6655"/>
    <w:rsid w:val="00C7118B"/>
    <w:rsid w:val="00CF7FF9"/>
    <w:rsid w:val="00D84BB5"/>
    <w:rsid w:val="00E3384F"/>
    <w:rsid w:val="00EC2A21"/>
    <w:rsid w:val="00EC2A86"/>
    <w:rsid w:val="00F70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8F2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sid w:val="00B918F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sid w:val="00B918F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sid w:val="00B918F2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sid w:val="00B918F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sid w:val="00B918F2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sid w:val="00B918F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rsid w:val="00B918F2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rsid w:val="00B918F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918F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rsid w:val="00B918F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B918F2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rsid w:val="00B918F2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rsid w:val="00B918F2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B918F2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B918F2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rsid w:val="00B918F2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rsid w:val="00B918F2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rsid w:val="00B918F2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rsid w:val="00B918F2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bidi="ar-SA"/>
    </w:rPr>
  </w:style>
  <w:style w:type="paragraph" w:customStyle="1" w:styleId="ConsPlusTitle">
    <w:name w:val="ConsPlusTitle"/>
    <w:uiPriority w:val="99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val="x-none" w:eastAsia="x-none" w:bidi="ar-SA"/>
    </w:rPr>
  </w:style>
  <w:style w:type="paragraph" w:customStyle="1" w:styleId="ConsPlusTitle">
    <w:name w:val="ConsPlusTitle"/>
    <w:uiPriority w:val="99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val="x-none" w:eastAsia="x-none"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val="x-none" w:eastAsia="x-none"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2020-03-19T05:08:00Z</cp:lastPrinted>
  <dcterms:created xsi:type="dcterms:W3CDTF">2019-06-05T12:09:00Z</dcterms:created>
  <dcterms:modified xsi:type="dcterms:W3CDTF">2020-03-24T05:38:00Z</dcterms:modified>
</cp:coreProperties>
</file>