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359" w:rsidRDefault="001A3359" w:rsidP="001A3359">
      <w:pPr>
        <w:jc w:val="center"/>
      </w:pPr>
      <w:r>
        <w:rPr>
          <w:noProof/>
          <w:lang w:eastAsia="ru-RU"/>
        </w:rPr>
        <w:drawing>
          <wp:inline distT="0" distB="0" distL="0" distR="0">
            <wp:extent cx="1041400" cy="787400"/>
            <wp:effectExtent l="19050" t="0" r="635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blip>
                    <a:srcRect/>
                    <a:stretch>
                      <a:fillRect/>
                    </a:stretch>
                  </pic:blipFill>
                  <pic:spPr bwMode="auto">
                    <a:xfrm>
                      <a:off x="0" y="0"/>
                      <a:ext cx="1041400" cy="787400"/>
                    </a:xfrm>
                    <a:prstGeom prst="rect">
                      <a:avLst/>
                    </a:prstGeom>
                    <a:noFill/>
                    <a:ln w="9525">
                      <a:noFill/>
                      <a:miter lim="800000"/>
                      <a:headEnd/>
                      <a:tailEnd/>
                    </a:ln>
                  </pic:spPr>
                </pic:pic>
              </a:graphicData>
            </a:graphic>
          </wp:inline>
        </w:drawing>
      </w:r>
    </w:p>
    <w:p w:rsidR="001A3359" w:rsidRPr="00002619" w:rsidRDefault="001A3359" w:rsidP="001A3359">
      <w:pPr>
        <w:pStyle w:val="1"/>
        <w:spacing w:before="0" w:after="0"/>
        <w:ind w:firstLine="709"/>
        <w:rPr>
          <w:rFonts w:ascii="Times New Roman" w:hAnsi="Times New Roman"/>
          <w:b w:val="0"/>
          <w:sz w:val="18"/>
          <w:szCs w:val="18"/>
        </w:rPr>
      </w:pPr>
      <w:r>
        <w:rPr>
          <w:rFonts w:ascii="Times New Roman" w:hAnsi="Times New Roman"/>
          <w:b w:val="0"/>
          <w:sz w:val="18"/>
          <w:szCs w:val="18"/>
        </w:rPr>
        <w:t xml:space="preserve">                                                                      </w:t>
      </w:r>
      <w:r w:rsidRPr="00002619">
        <w:rPr>
          <w:rFonts w:ascii="Times New Roman" w:hAnsi="Times New Roman"/>
          <w:b w:val="0"/>
          <w:sz w:val="18"/>
          <w:szCs w:val="18"/>
        </w:rPr>
        <w:t>Российская Федерация</w:t>
      </w:r>
    </w:p>
    <w:p w:rsidR="001A3359" w:rsidRDefault="001A3359" w:rsidP="001A3359">
      <w:pPr>
        <w:pStyle w:val="1"/>
        <w:spacing w:before="0" w:after="0"/>
        <w:rPr>
          <w:rFonts w:ascii="Times New Roman" w:hAnsi="Times New Roman"/>
          <w:b w:val="0"/>
          <w:sz w:val="18"/>
          <w:szCs w:val="18"/>
        </w:rPr>
      </w:pPr>
      <w:r>
        <w:rPr>
          <w:rFonts w:ascii="Times New Roman" w:hAnsi="Times New Roman"/>
          <w:b w:val="0"/>
          <w:sz w:val="18"/>
          <w:szCs w:val="18"/>
        </w:rPr>
        <w:t xml:space="preserve">                                                                                         </w:t>
      </w:r>
      <w:r w:rsidRPr="00002619">
        <w:rPr>
          <w:rFonts w:ascii="Times New Roman" w:hAnsi="Times New Roman"/>
          <w:b w:val="0"/>
          <w:sz w:val="18"/>
          <w:szCs w:val="18"/>
        </w:rPr>
        <w:t>Самарская область</w:t>
      </w:r>
    </w:p>
    <w:p w:rsidR="00C15F12" w:rsidRPr="00C15F12" w:rsidRDefault="00C15F12" w:rsidP="00C15F12">
      <w:pPr>
        <w:pStyle w:val="ConsPlusTitle"/>
        <w:widowControl/>
        <w:jc w:val="center"/>
        <w:outlineLvl w:val="0"/>
        <w:rPr>
          <w:rFonts w:ascii="Times New Roman" w:hAnsi="Times New Roman" w:cs="Times New Roman"/>
          <w:b w:val="0"/>
          <w:sz w:val="24"/>
          <w:szCs w:val="24"/>
        </w:rPr>
      </w:pP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 xml:space="preserve">СОБРАНИЕ ПРЕДСТАВИТЕЛЕЙ </w:t>
      </w: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СЕЛЬСКОГО ПОСЕЛЕНИЯ ТИМОФЕЕВКА</w:t>
      </w:r>
    </w:p>
    <w:p w:rsidR="0083537A" w:rsidRPr="00C15F12" w:rsidRDefault="0083537A" w:rsidP="00C15F12">
      <w:pPr>
        <w:pStyle w:val="ConsPlusTitle"/>
        <w:widowControl/>
        <w:spacing w:line="360" w:lineRule="auto"/>
        <w:jc w:val="center"/>
        <w:outlineLvl w:val="0"/>
        <w:rPr>
          <w:rFonts w:ascii="Times New Roman" w:hAnsi="Times New Roman" w:cs="Times New Roman"/>
          <w:sz w:val="24"/>
          <w:szCs w:val="24"/>
        </w:rPr>
      </w:pPr>
      <w:r w:rsidRPr="00C15F12">
        <w:rPr>
          <w:rFonts w:ascii="Times New Roman" w:hAnsi="Times New Roman" w:cs="Times New Roman"/>
          <w:sz w:val="24"/>
          <w:szCs w:val="24"/>
        </w:rPr>
        <w:t>МУНИЦИПАЛЬНОГО РАЙОНА СТАВРОПОЛЬСКИЙ</w:t>
      </w:r>
    </w:p>
    <w:p w:rsidR="0083537A" w:rsidRPr="00C15F12" w:rsidRDefault="0083537A" w:rsidP="00C15F12">
      <w:pPr>
        <w:pStyle w:val="ConsPlusTitle"/>
        <w:widowControl/>
        <w:spacing w:line="360" w:lineRule="auto"/>
        <w:jc w:val="center"/>
        <w:rPr>
          <w:rFonts w:ascii="Times New Roman" w:hAnsi="Times New Roman" w:cs="Times New Roman"/>
          <w:sz w:val="24"/>
          <w:szCs w:val="24"/>
        </w:rPr>
      </w:pPr>
      <w:r w:rsidRPr="00C15F12">
        <w:rPr>
          <w:rFonts w:ascii="Times New Roman" w:hAnsi="Times New Roman" w:cs="Times New Roman"/>
          <w:sz w:val="24"/>
          <w:szCs w:val="24"/>
        </w:rPr>
        <w:t>САМАРСКОЙ ОБЛАСТИ</w:t>
      </w:r>
    </w:p>
    <w:p w:rsidR="0083537A" w:rsidRPr="00C15F12" w:rsidRDefault="0083537A" w:rsidP="00C15F12">
      <w:pPr>
        <w:pStyle w:val="ConsPlusTitle"/>
        <w:widowControl/>
        <w:spacing w:line="360" w:lineRule="auto"/>
        <w:jc w:val="center"/>
        <w:rPr>
          <w:rFonts w:ascii="Times New Roman" w:hAnsi="Times New Roman" w:cs="Times New Roman"/>
          <w:sz w:val="24"/>
          <w:szCs w:val="24"/>
        </w:rPr>
      </w:pPr>
    </w:p>
    <w:p w:rsidR="0083537A" w:rsidRDefault="0083537A" w:rsidP="00C15F12">
      <w:pPr>
        <w:spacing w:line="360" w:lineRule="auto"/>
        <w:jc w:val="center"/>
        <w:rPr>
          <w:b/>
        </w:rPr>
      </w:pPr>
      <w:r w:rsidRPr="00C15F12">
        <w:rPr>
          <w:b/>
        </w:rPr>
        <w:t>РЕШЕНИЕ</w:t>
      </w:r>
      <w:r w:rsidR="00E93246">
        <w:rPr>
          <w:b/>
        </w:rPr>
        <w:t xml:space="preserve"> </w:t>
      </w:r>
    </w:p>
    <w:p w:rsidR="00F27FEC" w:rsidRPr="00C15F12" w:rsidRDefault="00F27FEC" w:rsidP="00F27FEC">
      <w:pPr>
        <w:spacing w:line="360" w:lineRule="auto"/>
        <w:rPr>
          <w:b/>
        </w:rPr>
      </w:pPr>
      <w:r>
        <w:rPr>
          <w:b/>
        </w:rPr>
        <w:t xml:space="preserve">                     ПРОЕКТ</w:t>
      </w:r>
    </w:p>
    <w:p w:rsidR="0083537A" w:rsidRDefault="0083537A" w:rsidP="00E71282">
      <w:pPr>
        <w:spacing w:before="100" w:beforeAutospacing="1" w:line="360" w:lineRule="auto"/>
        <w:jc w:val="center"/>
        <w:rPr>
          <w:b/>
        </w:rPr>
      </w:pPr>
      <w:r w:rsidRPr="00C15F12">
        <w:rPr>
          <w:b/>
        </w:rPr>
        <w:t xml:space="preserve">Об утверждении норм и правил по благоустройству </w:t>
      </w:r>
      <w:r w:rsidRPr="00C15F12">
        <w:rPr>
          <w:b/>
        </w:rPr>
        <w:br/>
        <w:t>территории сельского поселения Тимофеевка муниципального района Ставропольский  Самарской области в новой редакции</w:t>
      </w:r>
    </w:p>
    <w:p w:rsidR="00E71282" w:rsidRPr="00C15F12" w:rsidRDefault="00E71282" w:rsidP="00E71282">
      <w:pPr>
        <w:spacing w:before="100" w:beforeAutospacing="1" w:line="360" w:lineRule="auto"/>
        <w:jc w:val="center"/>
        <w:rPr>
          <w:b/>
        </w:rPr>
      </w:pPr>
    </w:p>
    <w:p w:rsidR="0083537A" w:rsidRPr="00C15F12" w:rsidRDefault="0083537A" w:rsidP="00C15F12">
      <w:pPr>
        <w:spacing w:line="360" w:lineRule="auto"/>
        <w:jc w:val="both"/>
      </w:pPr>
      <w:bookmarkStart w:id="0" w:name="_Hlk16872627"/>
      <w:bookmarkEnd w:id="0"/>
      <w:r w:rsidRPr="00C15F12">
        <w:t xml:space="preserve">   </w:t>
      </w:r>
      <w:r w:rsidRPr="00C15F12">
        <w:tab/>
        <w:t xml:space="preserve">В целях приведения Правил благоустройства территории сельского поселения  Тимофеевка муниципального района Ставропольский Самарской области, утвержденных решением Собрания представителей сельского поселения Тимофеевка муниципального района Ставропольский Самарской области от </w:t>
      </w:r>
      <w:r w:rsidR="00C15F12">
        <w:t>20</w:t>
      </w:r>
      <w:r w:rsidRPr="00C15F12">
        <w:t>.</w:t>
      </w:r>
      <w:r w:rsidR="00C15F12">
        <w:t>03</w:t>
      </w:r>
      <w:r w:rsidRPr="00C15F12">
        <w:t>.201</w:t>
      </w:r>
      <w:r w:rsidR="00C15F12">
        <w:t>9</w:t>
      </w:r>
      <w:r w:rsidRPr="00C15F12">
        <w:t xml:space="preserve"> г. № 15</w:t>
      </w:r>
      <w:r w:rsidR="00C15F12">
        <w:t>8</w:t>
      </w:r>
      <w:r w:rsidRPr="00C15F12">
        <w:t>,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Тимофеевка, Собрание представителей сельского поселения Тимофеевка муниципального района Ставропольский Самарской области,</w:t>
      </w:r>
    </w:p>
    <w:p w:rsidR="0083537A" w:rsidRPr="00C15F12" w:rsidRDefault="0083537A" w:rsidP="00C15F12">
      <w:pPr>
        <w:spacing w:line="360" w:lineRule="auto"/>
        <w:ind w:firstLine="709"/>
      </w:pPr>
      <w:r w:rsidRPr="00C15F12">
        <w:tab/>
      </w:r>
      <w:r w:rsidRPr="00C15F12">
        <w:tab/>
      </w:r>
      <w:r w:rsidRPr="00C15F12">
        <w:tab/>
      </w:r>
      <w:r w:rsidRPr="00C15F12">
        <w:tab/>
      </w:r>
      <w:r w:rsidRPr="00C15F12">
        <w:tab/>
      </w:r>
      <w:r w:rsidRPr="00C15F12">
        <w:rPr>
          <w:b/>
          <w:bCs/>
        </w:rPr>
        <w:t>РЕШИЛО:</w:t>
      </w:r>
      <w:r w:rsidRPr="00C15F12">
        <w:t xml:space="preserve"> </w:t>
      </w:r>
    </w:p>
    <w:p w:rsidR="0083537A" w:rsidRPr="00C15F12" w:rsidRDefault="0083537A" w:rsidP="00C15F12">
      <w:pPr>
        <w:spacing w:line="360" w:lineRule="auto"/>
        <w:ind w:firstLine="709"/>
        <w:jc w:val="both"/>
      </w:pPr>
      <w:r w:rsidRPr="00C15F12">
        <w:t xml:space="preserve">1. Утвердить прилагаемые Нормы и правила по благоустройству территории сельского поселения Тимофеевка муниципального района Ставропольский Самарской </w:t>
      </w:r>
      <w:r w:rsidRPr="00C15F12">
        <w:lastRenderedPageBreak/>
        <w:t>области  в новой  редакции.</w:t>
      </w:r>
    </w:p>
    <w:p w:rsidR="0083537A" w:rsidRPr="00C15F12" w:rsidRDefault="0083537A" w:rsidP="00C15F12">
      <w:pPr>
        <w:spacing w:before="100" w:beforeAutospacing="1" w:line="360" w:lineRule="auto"/>
        <w:jc w:val="both"/>
      </w:pPr>
      <w:r w:rsidRPr="00C15F12">
        <w:t xml:space="preserve">            2. Решения Собрания представителей сельского поселения Тимофеевка от 21.12.2012 г. № 71 «Об утверждении Правил благоустройства территории сельского поселения Тимофеевка муниципального района Ставропольский Самарской области»; от 10.10.2013 г. № 73 «О внесении изменений в решение Собрания представителей сельского поселения Тимофеевка№40 от 21.06.2012 г. «Об утверждении норм и правил благоустройства территории»; от 19.06.2014г. № 97  О внесении изменений и дополнений в нормы и правила по благоустройству территории сельского поселения  Тимофеевка  муниципального района Ставропольский  Самарской области, утвержденные  решением Собрания Представителей  сельского  поселения Тимофеевка муниципального района Ставропольский Самарской области  № 40 от 21.06.2012 г; от 11.03.2016 г. №33 </w:t>
      </w:r>
      <w:r w:rsidRPr="00C15F12">
        <w:rPr>
          <w:rStyle w:val="af7"/>
          <w:b w:val="0"/>
        </w:rPr>
        <w:t>О внесении изменений</w:t>
      </w:r>
      <w:r w:rsidRPr="00C15F12">
        <w:rPr>
          <w:rStyle w:val="af7"/>
          <w:b w:val="0"/>
        </w:rPr>
        <w:tab/>
        <w:t>в Решение Собрания представителей сельского поселения от 21.06.2012 г.  № 40</w:t>
      </w:r>
      <w:r w:rsidRPr="00C15F12">
        <w:rPr>
          <w:rStyle w:val="af7"/>
        </w:rPr>
        <w:t xml:space="preserve"> «</w:t>
      </w:r>
      <w:r w:rsidRPr="00C15F12">
        <w:t xml:space="preserve">Об утверждении норм и правил по благоустройству территории сельского поселения Тимофеевка муниципального района Ставропольский  Самарской области»; от 20.03.2019 г. №158 «Об утверждении норм и правил по благоустройству территории сельского поселения Тимофеевка муниципального района Ставропольский Самарской области в новой редакции»- считать утратившими силу. </w:t>
      </w:r>
    </w:p>
    <w:p w:rsidR="0083537A" w:rsidRPr="00C15F12" w:rsidRDefault="0083537A" w:rsidP="00C15F12">
      <w:pPr>
        <w:spacing w:line="360" w:lineRule="auto"/>
        <w:ind w:firstLine="709"/>
        <w:jc w:val="both"/>
      </w:pPr>
      <w:r w:rsidRPr="00C15F12">
        <w:t>3. Настоящее Решение  подлежит официальному опубликованию   в   газете «Ставрополь-на-Волге. Официальное опубликование» и на официальном сайте администрации сельского поселения Тимофеевка в сети Интернет  https://timofeevka.stavrsp.ru.</w:t>
      </w:r>
    </w:p>
    <w:p w:rsidR="0083537A" w:rsidRPr="00C15F12" w:rsidRDefault="0083537A" w:rsidP="00C15F12">
      <w:pPr>
        <w:spacing w:line="360" w:lineRule="auto"/>
        <w:ind w:firstLine="709"/>
        <w:jc w:val="both"/>
      </w:pPr>
    </w:p>
    <w:p w:rsidR="0083537A" w:rsidRPr="00C15F12" w:rsidRDefault="0083537A" w:rsidP="00C15F12">
      <w:pPr>
        <w:spacing w:line="360" w:lineRule="auto"/>
        <w:ind w:firstLine="709"/>
        <w:jc w:val="both"/>
      </w:pPr>
      <w:r w:rsidRPr="00C15F12">
        <w:t xml:space="preserve">4. Решение вступает в силу со дня его официального опубликования. </w:t>
      </w:r>
    </w:p>
    <w:p w:rsidR="0083537A" w:rsidRPr="00C15F12" w:rsidRDefault="0083537A" w:rsidP="00C15F12">
      <w:pPr>
        <w:spacing w:line="360" w:lineRule="auto"/>
      </w:pPr>
      <w:bookmarkStart w:id="1" w:name="P0007"/>
      <w:bookmarkEnd w:id="1"/>
    </w:p>
    <w:p w:rsidR="0083537A" w:rsidRPr="00C15F12" w:rsidRDefault="0083537A" w:rsidP="00C15F12">
      <w:pPr>
        <w:spacing w:line="360" w:lineRule="auto"/>
      </w:pPr>
      <w:r w:rsidRPr="00C15F12">
        <w:t>Председатель                                                                                                                                                                                Собрания представителей                                                                                                                                          сельского поселения Тимофеевка                                                                                                             муниципального района Ставропольский                                                                                                               Самарской области</w:t>
      </w:r>
      <w:r w:rsidRPr="00C15F12">
        <w:tab/>
      </w:r>
      <w:r w:rsidRPr="00C15F12">
        <w:tab/>
      </w:r>
      <w:r w:rsidR="001A3359">
        <w:t xml:space="preserve">                        </w:t>
      </w:r>
      <w:r w:rsidRPr="00C15F12">
        <w:tab/>
      </w:r>
      <w:r w:rsidR="001A3359">
        <w:t xml:space="preserve"> </w:t>
      </w:r>
      <w:r w:rsidRPr="00C15F12">
        <w:t>___________________ Фролов О.В.</w:t>
      </w:r>
    </w:p>
    <w:p w:rsidR="0083537A" w:rsidRPr="00C15F12" w:rsidRDefault="0083537A" w:rsidP="00C15F12">
      <w:pPr>
        <w:spacing w:line="360" w:lineRule="auto"/>
      </w:pPr>
    </w:p>
    <w:p w:rsidR="0083537A" w:rsidRPr="00C15F12" w:rsidRDefault="0083537A" w:rsidP="00C15F12">
      <w:pPr>
        <w:spacing w:line="360" w:lineRule="auto"/>
      </w:pPr>
      <w:r w:rsidRPr="00C15F12">
        <w:t xml:space="preserve">Глава                                                   </w:t>
      </w:r>
      <w:r w:rsidRPr="00C15F12">
        <w:tab/>
      </w:r>
      <w:r w:rsidRPr="00C15F12">
        <w:tab/>
      </w:r>
      <w:r w:rsidRPr="00C15F12">
        <w:tab/>
      </w:r>
      <w:r w:rsidRPr="00C15F12">
        <w:tab/>
      </w:r>
      <w:r w:rsidRPr="00C15F12">
        <w:tab/>
      </w:r>
      <w:r w:rsidRPr="00C15F12">
        <w:tab/>
      </w:r>
      <w:r w:rsidRPr="00C15F12">
        <w:tab/>
        <w:t xml:space="preserve">                            сельского поселения Тимофеевка               </w:t>
      </w:r>
      <w:r w:rsidRPr="00C15F12">
        <w:tab/>
      </w:r>
      <w:r w:rsidRPr="00C15F12">
        <w:tab/>
      </w:r>
      <w:r w:rsidRPr="00C15F12">
        <w:tab/>
      </w:r>
      <w:r w:rsidRPr="00C15F12">
        <w:tab/>
      </w:r>
      <w:r w:rsidRPr="00C15F12">
        <w:tab/>
      </w:r>
      <w:r w:rsidRPr="00C15F12">
        <w:tab/>
        <w:t xml:space="preserve">      муниципального района Ставропольский                                                                                                                                   Самарской области</w:t>
      </w:r>
      <w:r w:rsidRPr="00C15F12">
        <w:tab/>
      </w:r>
      <w:r w:rsidRPr="00C15F12">
        <w:tab/>
      </w:r>
      <w:r w:rsidRPr="00C15F12">
        <w:tab/>
      </w:r>
      <w:r w:rsidR="001A3359">
        <w:t xml:space="preserve">                       </w:t>
      </w:r>
      <w:r w:rsidRPr="00C15F12">
        <w:t>___________________ Сорокин А.Н.</w:t>
      </w:r>
    </w:p>
    <w:p w:rsidR="0083537A" w:rsidRPr="00C15F12" w:rsidRDefault="0083537A" w:rsidP="00C15F12">
      <w:pPr>
        <w:pStyle w:val="ac"/>
        <w:spacing w:after="0" w:line="360" w:lineRule="auto"/>
        <w:jc w:val="right"/>
        <w:rPr>
          <w:rFonts w:ascii="Times New Roman" w:hAnsi="Times New Roman" w:cs="Times New Roman"/>
        </w:rPr>
      </w:pPr>
    </w:p>
    <w:p w:rsidR="0083537A" w:rsidRPr="00C15F12" w:rsidRDefault="0083537A" w:rsidP="00C15F12">
      <w:pPr>
        <w:pStyle w:val="ConsPlusTitle"/>
        <w:widowControl/>
        <w:spacing w:line="360" w:lineRule="auto"/>
        <w:jc w:val="center"/>
        <w:rPr>
          <w:rFonts w:ascii="Times New Roman" w:hAnsi="Times New Roman" w:cs="Times New Roman"/>
          <w:b w:val="0"/>
          <w:sz w:val="24"/>
          <w:szCs w:val="24"/>
        </w:rPr>
      </w:pPr>
      <w:r w:rsidRPr="00C15F12">
        <w:rPr>
          <w:rFonts w:ascii="Times New Roman" w:hAnsi="Times New Roman" w:cs="Times New Roman"/>
          <w:b w:val="0"/>
          <w:sz w:val="24"/>
          <w:szCs w:val="24"/>
        </w:rPr>
        <w:lastRenderedPageBreak/>
        <w:t xml:space="preserve">               </w:t>
      </w:r>
    </w:p>
    <w:p w:rsidR="0083537A" w:rsidRPr="00C15F12" w:rsidRDefault="0083537A" w:rsidP="00BC4872">
      <w:pPr>
        <w:pStyle w:val="ConsPlusTitle"/>
        <w:widowControl/>
        <w:spacing w:line="360" w:lineRule="auto"/>
        <w:rPr>
          <w:rFonts w:ascii="Times New Roman" w:hAnsi="Times New Roman" w:cs="Times New Roman"/>
          <w:b w:val="0"/>
          <w:sz w:val="24"/>
          <w:szCs w:val="24"/>
        </w:rPr>
      </w:pP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Утверждены решением Собрания представителей</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сельского поселения Тимофеевка муниципального</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района Ставропольский Самарской области</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 xml:space="preserve">от </w:t>
      </w:r>
      <w:r w:rsidR="00E71282">
        <w:rPr>
          <w:rFonts w:ascii="Times New Roman" w:hAnsi="Times New Roman" w:cs="Times New Roman"/>
          <w:b w:val="0"/>
          <w:sz w:val="24"/>
          <w:szCs w:val="24"/>
        </w:rPr>
        <w:t xml:space="preserve">«03» марта </w:t>
      </w:r>
      <w:r w:rsidRPr="00C15F12">
        <w:rPr>
          <w:rFonts w:ascii="Times New Roman" w:hAnsi="Times New Roman" w:cs="Times New Roman"/>
          <w:b w:val="0"/>
          <w:sz w:val="24"/>
          <w:szCs w:val="24"/>
        </w:rPr>
        <w:t>202</w:t>
      </w:r>
      <w:r w:rsidR="004875D9">
        <w:rPr>
          <w:rFonts w:ascii="Times New Roman" w:hAnsi="Times New Roman" w:cs="Times New Roman"/>
          <w:b w:val="0"/>
          <w:sz w:val="24"/>
          <w:szCs w:val="24"/>
        </w:rPr>
        <w:t>1</w:t>
      </w:r>
      <w:r w:rsidRPr="00C15F12">
        <w:rPr>
          <w:rFonts w:ascii="Times New Roman" w:hAnsi="Times New Roman" w:cs="Times New Roman"/>
          <w:b w:val="0"/>
          <w:sz w:val="24"/>
          <w:szCs w:val="24"/>
        </w:rPr>
        <w:t xml:space="preserve">№ </w:t>
      </w:r>
      <w:r w:rsidR="00E71282">
        <w:rPr>
          <w:rFonts w:ascii="Times New Roman" w:hAnsi="Times New Roman" w:cs="Times New Roman"/>
          <w:b w:val="0"/>
          <w:sz w:val="24"/>
          <w:szCs w:val="24"/>
        </w:rPr>
        <w:t>24</w:t>
      </w:r>
    </w:p>
    <w:p w:rsidR="0083537A" w:rsidRPr="00C15F12" w:rsidRDefault="0083537A" w:rsidP="00C15F12">
      <w:pPr>
        <w:pStyle w:val="ConsPlusTitle"/>
        <w:widowControl/>
        <w:spacing w:line="360" w:lineRule="auto"/>
        <w:jc w:val="both"/>
        <w:rPr>
          <w:rFonts w:ascii="Times New Roman" w:hAnsi="Times New Roman" w:cs="Times New Roman"/>
          <w:sz w:val="24"/>
          <w:szCs w:val="24"/>
        </w:rPr>
      </w:pPr>
    </w:p>
    <w:p w:rsidR="0083537A" w:rsidRPr="004875D9" w:rsidRDefault="0083537A" w:rsidP="00C15F12">
      <w:pPr>
        <w:pStyle w:val="ad"/>
        <w:shd w:val="clear" w:color="auto" w:fill="FFFFFF"/>
        <w:spacing w:after="318" w:line="360" w:lineRule="auto"/>
        <w:jc w:val="center"/>
        <w:rPr>
          <w:b/>
        </w:rPr>
      </w:pPr>
      <w:r w:rsidRPr="004875D9">
        <w:rPr>
          <w:b/>
        </w:rPr>
        <w:t>ПРАВИЛА БЛАГОУСТРОЙСТВА ТЕРРИТОРИИ</w:t>
      </w:r>
      <w:r w:rsidRPr="004875D9">
        <w:rPr>
          <w:b/>
        </w:rPr>
        <w:br/>
        <w:t>СЕЛЬСКОГО ПОСЕЛЕНИЯ ТИМОФЕЕВКА</w:t>
      </w:r>
      <w:r w:rsidRPr="004875D9">
        <w:rPr>
          <w:b/>
        </w:rPr>
        <w:br/>
        <w:t>МУНИЦИПАЛЬНОГО РАЙОНА СТАВРОПОЛЬСКИЙ</w:t>
      </w:r>
      <w:r w:rsidRPr="004875D9">
        <w:rPr>
          <w:b/>
        </w:rPr>
        <w:br/>
        <w:t>САМАРСКОЙ ОБЛАСТИ</w:t>
      </w:r>
    </w:p>
    <w:p w:rsidR="0083537A" w:rsidRPr="00C15F12" w:rsidRDefault="0083537A" w:rsidP="00C15F12">
      <w:pPr>
        <w:pStyle w:val="ad"/>
        <w:shd w:val="clear" w:color="auto" w:fill="FFFFFF"/>
        <w:spacing w:after="318" w:line="360" w:lineRule="auto"/>
        <w:ind w:firstLine="578"/>
        <w:jc w:val="center"/>
        <w:rPr>
          <w:b/>
          <w:bCs/>
        </w:rPr>
      </w:pPr>
      <w:r w:rsidRPr="00C15F12">
        <w:rPr>
          <w:b/>
          <w:bCs/>
        </w:rPr>
        <w:t xml:space="preserve">Раздел </w:t>
      </w:r>
      <w:r w:rsidRPr="00C15F12">
        <w:rPr>
          <w:b/>
          <w:bCs/>
          <w:lang w:val="en-US"/>
        </w:rPr>
        <w:t>I</w:t>
      </w:r>
      <w:r w:rsidRPr="00C15F12">
        <w:rPr>
          <w:b/>
          <w:bCs/>
        </w:rPr>
        <w:t>. Общие положения</w:t>
      </w:r>
    </w:p>
    <w:p w:rsidR="0083537A" w:rsidRPr="00C15F12" w:rsidRDefault="0083537A" w:rsidP="00C15F12">
      <w:pPr>
        <w:pStyle w:val="ad"/>
        <w:keepNext/>
        <w:shd w:val="clear" w:color="auto" w:fill="FFFFFF"/>
        <w:spacing w:after="0" w:line="360" w:lineRule="auto"/>
        <w:ind w:firstLine="578"/>
        <w:jc w:val="center"/>
        <w:rPr>
          <w:b/>
          <w:bCs/>
        </w:rPr>
      </w:pPr>
      <w:bookmarkStart w:id="2" w:name="bookmark0"/>
      <w:bookmarkStart w:id="3" w:name="bookmark1"/>
      <w:bookmarkEnd w:id="2"/>
      <w:bookmarkEnd w:id="3"/>
      <w:r w:rsidRPr="00C15F12">
        <w:rPr>
          <w:b/>
          <w:bCs/>
        </w:rPr>
        <w:t>Глава 1. Предмет регулирования настоящих Правил</w:t>
      </w:r>
    </w:p>
    <w:p w:rsidR="0083537A" w:rsidRPr="00C15F12" w:rsidRDefault="0083537A" w:rsidP="0091454D">
      <w:pPr>
        <w:pStyle w:val="ad"/>
        <w:numPr>
          <w:ilvl w:val="0"/>
          <w:numId w:val="1"/>
        </w:numPr>
        <w:shd w:val="clear" w:color="auto" w:fill="FFFFFF"/>
        <w:tabs>
          <w:tab w:val="clear" w:pos="720"/>
          <w:tab w:val="num" w:pos="360"/>
        </w:tabs>
        <w:spacing w:after="0" w:afterAutospacing="0" w:line="360" w:lineRule="auto"/>
        <w:ind w:left="0" w:firstLine="709"/>
        <w:jc w:val="both"/>
      </w:pPr>
      <w:bookmarkStart w:id="4" w:name="_Hlk17107302"/>
      <w:bookmarkEnd w:id="4"/>
      <w:r w:rsidRPr="00C15F12">
        <w:t>Правила благоустройства территории сельского поселения Тимофеевка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r w:rsidR="001A3359">
        <w:t xml:space="preserve"> и законодательством Российской Федерации</w:t>
      </w:r>
      <w:r w:rsidRPr="00C15F12">
        <w:t>.</w:t>
      </w:r>
    </w:p>
    <w:p w:rsidR="0083537A" w:rsidRPr="00C15F12" w:rsidRDefault="0083537A" w:rsidP="0091454D">
      <w:pPr>
        <w:pStyle w:val="ad"/>
        <w:numPr>
          <w:ilvl w:val="0"/>
          <w:numId w:val="1"/>
        </w:numPr>
        <w:shd w:val="clear" w:color="auto" w:fill="FFFFFF"/>
        <w:tabs>
          <w:tab w:val="clear" w:pos="720"/>
          <w:tab w:val="num" w:pos="360"/>
        </w:tabs>
        <w:spacing w:after="0" w:afterAutospacing="0" w:line="360" w:lineRule="auto"/>
        <w:ind w:left="0" w:firstLine="709"/>
        <w:jc w:val="both"/>
      </w:pPr>
      <w:r w:rsidRPr="00C15F12">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3537A" w:rsidRPr="00C15F12" w:rsidRDefault="0083537A" w:rsidP="0091454D">
      <w:pPr>
        <w:pStyle w:val="ad"/>
        <w:numPr>
          <w:ilvl w:val="0"/>
          <w:numId w:val="1"/>
        </w:numPr>
        <w:shd w:val="clear" w:color="auto" w:fill="FFFFFF"/>
        <w:tabs>
          <w:tab w:val="clear" w:pos="720"/>
          <w:tab w:val="num" w:pos="360"/>
        </w:tabs>
        <w:spacing w:after="0" w:afterAutospacing="0" w:line="360" w:lineRule="auto"/>
        <w:ind w:left="0" w:firstLine="709"/>
        <w:jc w:val="both"/>
      </w:pPr>
      <w:r w:rsidRPr="00C15F12">
        <w:t>В настоящих Правилах используются следующие основные понятия:</w:t>
      </w:r>
    </w:p>
    <w:p w:rsidR="0083537A" w:rsidRDefault="0083537A" w:rsidP="00C15F12">
      <w:pPr>
        <w:pStyle w:val="ad"/>
        <w:shd w:val="clear" w:color="auto" w:fill="FFFFFF"/>
        <w:tabs>
          <w:tab w:val="num" w:pos="360"/>
        </w:tabs>
        <w:spacing w:after="0" w:afterAutospacing="0" w:line="360" w:lineRule="auto"/>
        <w:ind w:firstLine="709"/>
        <w:jc w:val="both"/>
      </w:pPr>
      <w:r w:rsidRPr="00C15F12">
        <w:t xml:space="preserve">-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w:t>
      </w:r>
      <w:r w:rsidRPr="00C15F12">
        <w:lastRenderedPageBreak/>
        <w:t>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1A3359" w:rsidRPr="001A3359" w:rsidRDefault="00D339D9" w:rsidP="001A3359">
      <w:pPr>
        <w:pStyle w:val="ae"/>
        <w:rPr>
          <w:lang w:eastAsia="ru-RU"/>
        </w:rPr>
      </w:pPr>
      <w:r>
        <w:t xml:space="preserve">            </w:t>
      </w:r>
      <w:r w:rsidRPr="00D339D9">
        <w:t>-</w:t>
      </w:r>
      <w:r>
        <w:t xml:space="preserve"> </w:t>
      </w:r>
      <w:r w:rsidRPr="00D339D9">
        <w:t>бункер - мусоросборник, предназначенный для складирования КГО</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местные условия - природно-климатические, географические, социально-экономические и иные особенности отдельных муниципальных образований;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lastRenderedPageBreak/>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83537A" w:rsidRDefault="0083537A" w:rsidP="00C15F12">
      <w:pPr>
        <w:pStyle w:val="ad"/>
        <w:shd w:val="clear" w:color="auto" w:fill="FFFFFF"/>
        <w:tabs>
          <w:tab w:val="num" w:pos="360"/>
        </w:tabs>
        <w:spacing w:after="0" w:afterAutospacing="0" w:line="360" w:lineRule="auto"/>
        <w:ind w:firstLine="709"/>
        <w:jc w:val="both"/>
      </w:pPr>
      <w:r w:rsidRPr="00C15F12">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1A3359" w:rsidRPr="00D339D9" w:rsidRDefault="001A3359" w:rsidP="00D339D9">
      <w:pPr>
        <w:pStyle w:val="ae"/>
        <w:spacing w:line="360" w:lineRule="auto"/>
        <w:jc w:val="both"/>
        <w:rPr>
          <w:kern w:val="2"/>
          <w:shd w:val="clear" w:color="auto" w:fill="FFFFCC"/>
        </w:rPr>
      </w:pPr>
      <w:r>
        <w:t xml:space="preserve">            </w:t>
      </w:r>
      <w:r w:rsidRPr="00D339D9">
        <w:t>- дворовые территории</w:t>
      </w:r>
      <w:r>
        <w:t xml:space="preserve"> </w:t>
      </w:r>
      <w:r w:rsidRPr="00D339D9">
        <w:t>- под дворовой территорией понимается территория, прилегающая к жилому зданию и находящаяся в общем пользовании проживающих в нем лиц, ограниченная по периметру жилыми зданиями, строениями, сооружениями или ограждениями. На дворовой территории в интересах лиц, проживающих в жилом здании, к которому она прилегает, размещаются детские площадки, места для отдыха, сушки белья, парковки автомобилей, включая автомобильные дороги, образующие проезды к территориям прилегающим к домам зеленые насаждения, объекты, предназначенные для обслуживания и эксплуатации таких домов, элементы благоустройства этих территорий и иные объекты благоустройства и общественного пользования;</w:t>
      </w:r>
    </w:p>
    <w:p w:rsidR="001A3359" w:rsidRPr="00D339D9" w:rsidRDefault="001A3359" w:rsidP="00D339D9">
      <w:pPr>
        <w:spacing w:line="360" w:lineRule="auto"/>
        <w:jc w:val="both"/>
      </w:pPr>
      <w:r w:rsidRPr="00D339D9">
        <w:t xml:space="preserve">       - площадки для игр детей - открытые плоские детские игровые и спортивные инфраструктуры (детские игровые площадки, инклюзивные спортивно-игровые площадки, предназначенные для совместных игр здоровых детей и детей с ограниченными возможностями здоровья, детские спортивные площадки, спортивные площадки, инклюзивные спортивные площадки, предназначенные для занятий физкультурой и спортом людьми с ограниченными возможностями здоровья, спортивные комплексы для занятий активными видами спорта, спортивно-общественные кластеры, площадки воздушно-силовой атлетики), иных общественных территорий, дворовых территорий;</w:t>
      </w:r>
    </w:p>
    <w:p w:rsidR="001A3359" w:rsidRPr="00D339D9" w:rsidRDefault="001A3359" w:rsidP="00D339D9">
      <w:pPr>
        <w:spacing w:line="360" w:lineRule="auto"/>
        <w:jc w:val="both"/>
      </w:pPr>
      <w:r w:rsidRPr="00D339D9">
        <w:t xml:space="preserve">        - площадки для занятий спортом – спортивные площадки, детские спортивные площадки, в том числе инклюзивные спортивно-игровые площадки, предназначенные для совместных игр здоровых детей и детей с ограниченными возможностями здоровья (далее - инклюзивные спортивно-игровые площадки, инклюзивные спортивно-игровые площадки, предназначенные для совместных игр здоровых детей и детей с ограниченными возможностями здоровья (далее - инклюзивные спортивно-игровые площадки), инклюзивные спортивные площадки, предназначенные для занятий физкультурой и спортом взрослыми людьми с ограниченными возможностями здоровья (далее - инклюзивные спортивные площадки), спортивные комплексы для занятий активными видами спорта, спортивно-общественные кластеры, площадки воздушно-силовой атлетики (далее - площадки ВСА).;</w:t>
      </w:r>
    </w:p>
    <w:p w:rsidR="001A3359" w:rsidRPr="00D339D9" w:rsidRDefault="001A3359" w:rsidP="00D339D9">
      <w:pPr>
        <w:spacing w:line="360" w:lineRule="auto"/>
        <w:jc w:val="both"/>
      </w:pPr>
      <w:r>
        <w:t xml:space="preserve">        </w:t>
      </w:r>
      <w:r w:rsidRPr="00D339D9">
        <w:t xml:space="preserve">- площадки для отдыха взрослых; - приватные зоны, отделенные элементами благоустройства, например, площадки для тихого отдыха людей старшего возраста, </w:t>
      </w:r>
      <w:r w:rsidRPr="00D339D9">
        <w:lastRenderedPageBreak/>
        <w:t>обустроенные с учетом половозрастных характеристик населения прилегающей территории; (на общественных территориях, предназначенных для активной общественной жизни, включая открытую плоскостную детскую игровую и спортивную инфраструктуру).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1A3359" w:rsidRPr="00D339D9" w:rsidRDefault="001A3359" w:rsidP="00D339D9">
      <w:pPr>
        <w:spacing w:line="360" w:lineRule="auto"/>
        <w:jc w:val="both"/>
      </w:pPr>
      <w:r w:rsidRPr="00D339D9">
        <w:t>площадки парковки (парковочные места) и стоянки автомобилей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1A3359" w:rsidRPr="00D339D9" w:rsidRDefault="00E71282" w:rsidP="00D339D9">
      <w:pPr>
        <w:spacing w:line="360" w:lineRule="auto"/>
        <w:jc w:val="both"/>
      </w:pPr>
      <w:r>
        <w:t xml:space="preserve">           </w:t>
      </w:r>
      <w:r w:rsidR="001A3359" w:rsidRPr="00D339D9">
        <w:t>- Контейнерная площадка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1A3359" w:rsidRPr="00D339D9" w:rsidRDefault="00E71282" w:rsidP="00D339D9">
      <w:pPr>
        <w:spacing w:line="360" w:lineRule="auto"/>
        <w:jc w:val="both"/>
      </w:pPr>
      <w:r>
        <w:t xml:space="preserve">         </w:t>
      </w:r>
      <w:r w:rsidR="001A3359" w:rsidRPr="00D339D9">
        <w:t>- Контейнер (мусоросборник) - емкость для накопления отходов, предназначенный для складирования твердых коммунальных отходов, за исключением крупногабаритных отходов;</w:t>
      </w:r>
    </w:p>
    <w:p w:rsidR="001A3359" w:rsidRPr="00D339D9" w:rsidRDefault="00E71282" w:rsidP="00D339D9">
      <w:pPr>
        <w:spacing w:line="360" w:lineRule="auto"/>
        <w:jc w:val="both"/>
      </w:pPr>
      <w:r>
        <w:t xml:space="preserve">         </w:t>
      </w:r>
      <w:r w:rsidR="001A3359" w:rsidRPr="00D339D9">
        <w:t>-</w:t>
      </w:r>
      <w:r>
        <w:t xml:space="preserve"> </w:t>
      </w:r>
      <w:r w:rsidR="001A3359" w:rsidRPr="00D339D9">
        <w:t>площадки для выгула животных - место, разрешенное решением органа местного самоуправления для выгула животных;</w:t>
      </w:r>
    </w:p>
    <w:p w:rsidR="001A3359" w:rsidRPr="00D339D9" w:rsidRDefault="00E71282" w:rsidP="00D339D9">
      <w:pPr>
        <w:spacing w:line="360" w:lineRule="auto"/>
        <w:jc w:val="both"/>
      </w:pPr>
      <w:r>
        <w:t xml:space="preserve">        </w:t>
      </w:r>
      <w:r w:rsidR="001A3359" w:rsidRPr="00D339D9">
        <w:t>- парки, скверы, иные зеленые зоны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бульвары);</w:t>
      </w:r>
    </w:p>
    <w:p w:rsidR="001A3359" w:rsidRPr="00D339D9" w:rsidRDefault="00E71282" w:rsidP="00D339D9">
      <w:pPr>
        <w:spacing w:line="360" w:lineRule="auto"/>
        <w:jc w:val="both"/>
      </w:pPr>
      <w:r>
        <w:t xml:space="preserve">         </w:t>
      </w:r>
      <w:r w:rsidR="001A3359" w:rsidRPr="00D339D9">
        <w:t>- технические и санитарно-защитные зоны - специальная территория с особым режимом использования защитного барьера, размер которой обеспечивает уменьшение воздействия загрязнения на атмосферный воздух (химического, биологического, физического), уровень безопасности населения при эксплуатации объекта в штатном режиме, а так же обслуживание и эксплуатацию проходящих в технической зоне коммуникаций.;</w:t>
      </w:r>
    </w:p>
    <w:p w:rsidR="00E71282" w:rsidRDefault="00E71282" w:rsidP="00E71282">
      <w:pPr>
        <w:spacing w:line="360" w:lineRule="auto"/>
        <w:jc w:val="both"/>
      </w:pPr>
      <w:r>
        <w:t xml:space="preserve">          </w:t>
      </w:r>
      <w:r w:rsidR="0083537A" w:rsidRPr="00D339D9">
        <w:t>- уполномоченный орган -</w:t>
      </w:r>
      <w:r w:rsidR="001A3359" w:rsidRPr="00D339D9">
        <w:t xml:space="preserve">– постоянно действующий исполнительный, </w:t>
      </w:r>
      <w:r w:rsidR="001A3359" w:rsidRPr="00D339D9">
        <w:lastRenderedPageBreak/>
        <w:t>законодательный, надзорный, муниципальный и иные органы власти, действующие в рамках своих полномочий, в соответствии с законодательство Российской Федерации;</w:t>
      </w:r>
    </w:p>
    <w:p w:rsidR="0083537A" w:rsidRPr="00C15F12" w:rsidRDefault="00E71282" w:rsidP="00E71282">
      <w:pPr>
        <w:spacing w:line="360" w:lineRule="auto"/>
        <w:jc w:val="both"/>
      </w:pPr>
      <w:r>
        <w:t xml:space="preserve">           </w:t>
      </w:r>
      <w:r w:rsidR="0083537A" w:rsidRPr="00C15F12">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арборициды – химические вещества, применяемые против сорной древесно-кустарниковой растительности;</w:t>
      </w:r>
    </w:p>
    <w:p w:rsidR="0083537A" w:rsidRPr="00C15F12" w:rsidRDefault="00E71282" w:rsidP="00E71282">
      <w:pPr>
        <w:spacing w:line="360" w:lineRule="auto"/>
        <w:jc w:val="both"/>
        <w:rPr>
          <w:rFonts w:eastAsia="Times New Roman"/>
          <w:lang w:bidi="ru-RU"/>
        </w:rPr>
      </w:pPr>
      <w:r>
        <w:rPr>
          <w:rFonts w:eastAsia="Times New Roman"/>
          <w:lang w:bidi="ru-RU"/>
        </w:rPr>
        <w:t xml:space="preserve">           </w:t>
      </w:r>
      <w:r w:rsidR="0083537A" w:rsidRPr="00C15F12">
        <w:rPr>
          <w:rFonts w:eastAsia="Times New Roman"/>
          <w:lang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83537A" w:rsidRDefault="00E71282" w:rsidP="00E71282">
      <w:pPr>
        <w:spacing w:line="360" w:lineRule="auto"/>
        <w:jc w:val="both"/>
        <w:rPr>
          <w:rFonts w:eastAsia="Times New Roman"/>
          <w:lang w:bidi="ru-RU"/>
        </w:rPr>
      </w:pPr>
      <w:r>
        <w:rPr>
          <w:rFonts w:eastAsia="Times New Roman"/>
          <w:lang w:bidi="ru-RU"/>
        </w:rPr>
        <w:t xml:space="preserve">           </w:t>
      </w:r>
      <w:r w:rsidR="0083537A" w:rsidRPr="00C15F12">
        <w:rPr>
          <w:rFonts w:eastAsia="Times New Roman"/>
          <w:lang w:bidi="ru-RU"/>
        </w:rPr>
        <w:t>- гербициды – химические вещества, применяемые для уничтожения растительности.</w:t>
      </w:r>
    </w:p>
    <w:p w:rsidR="001A3359" w:rsidRDefault="001A3359" w:rsidP="00C15F12">
      <w:pPr>
        <w:spacing w:line="360" w:lineRule="auto"/>
        <w:ind w:firstLine="709"/>
        <w:jc w:val="both"/>
      </w:pPr>
      <w:r w:rsidRPr="00D339D9">
        <w:t xml:space="preserve">- Твердые коммунальные отходы (далее - ТКО) - </w:t>
      </w:r>
      <w:r w:rsidRPr="008E6387">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1A3359" w:rsidRPr="00D339D9" w:rsidRDefault="00D339D9" w:rsidP="00D339D9">
      <w:pPr>
        <w:spacing w:line="360" w:lineRule="auto"/>
        <w:jc w:val="both"/>
      </w:pPr>
      <w:r>
        <w:t xml:space="preserve">            </w:t>
      </w:r>
      <w:r w:rsidR="001A3359" w:rsidRPr="00D339D9">
        <w:t>- Крупногабаритные отходы (КГО) - твердые коммунальные отходы (мебель, бытовая техника, отходы от текущего ремонта жилых помещений и другое), размер которых не позволяет осуществить их складирование в контейнерах;</w:t>
      </w:r>
    </w:p>
    <w:p w:rsidR="00246C38" w:rsidRPr="00D339D9" w:rsidRDefault="00D339D9" w:rsidP="00D339D9">
      <w:pPr>
        <w:spacing w:line="360" w:lineRule="auto"/>
        <w:jc w:val="both"/>
      </w:pPr>
      <w:r>
        <w:t xml:space="preserve">             </w:t>
      </w:r>
      <w:r w:rsidR="00246C38" w:rsidRPr="00D339D9">
        <w:t xml:space="preserve">- Накопление отходов - складирование отходов на срок не более чем одиннадцать месяцев в целях их дальнейших обработки, утилизации, обезвреживания, размещения; </w:t>
      </w:r>
    </w:p>
    <w:p w:rsidR="00246C38" w:rsidRPr="00D339D9" w:rsidRDefault="00246C38" w:rsidP="00C15F12">
      <w:pPr>
        <w:spacing w:line="360" w:lineRule="auto"/>
        <w:ind w:firstLine="709"/>
        <w:jc w:val="both"/>
      </w:pPr>
      <w:r w:rsidRPr="00D339D9">
        <w:t>- Сбор отходов -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246C38" w:rsidRPr="00D339D9" w:rsidRDefault="00246C38" w:rsidP="00C15F12">
      <w:pPr>
        <w:spacing w:line="360" w:lineRule="auto"/>
        <w:ind w:firstLine="709"/>
        <w:jc w:val="both"/>
      </w:pPr>
      <w:r w:rsidRPr="00D339D9">
        <w:rPr>
          <w:i/>
        </w:rPr>
        <w:t xml:space="preserve">- </w:t>
      </w:r>
      <w:r w:rsidRPr="00D339D9">
        <w:t>Строительные отходы - отходы, образующиеся при строительстве зданий и проведении общестроительных работ;</w:t>
      </w:r>
    </w:p>
    <w:p w:rsidR="00246C38" w:rsidRPr="00D339D9" w:rsidRDefault="00246C38" w:rsidP="00C15F12">
      <w:pPr>
        <w:spacing w:line="360" w:lineRule="auto"/>
        <w:ind w:firstLine="709"/>
        <w:jc w:val="both"/>
      </w:pPr>
      <w:r w:rsidRPr="00D339D9">
        <w:t>- Обработка отходов - предварительная подготовка отходов к дальнейшей утилизации, включая их сортировку, разборку, очистку;</w:t>
      </w:r>
    </w:p>
    <w:p w:rsidR="00246C38" w:rsidRPr="00D339D9" w:rsidRDefault="00246C38" w:rsidP="00D339D9">
      <w:pPr>
        <w:spacing w:line="360" w:lineRule="auto"/>
        <w:jc w:val="both"/>
      </w:pPr>
      <w:r w:rsidRPr="00D339D9">
        <w:t>- обращение с отходами - деятельность по сбору, накоплению, транспортированию, обработке, утилизации, обезвреживанию, размещению отходов;</w:t>
      </w:r>
    </w:p>
    <w:p w:rsidR="00246C38" w:rsidRPr="00D339D9" w:rsidRDefault="00246C38" w:rsidP="00D339D9">
      <w:pPr>
        <w:spacing w:line="360" w:lineRule="auto"/>
        <w:jc w:val="both"/>
      </w:pPr>
      <w:r w:rsidRPr="00D339D9">
        <w:t>- размещение отходов - хранение и захоронение отходов;</w:t>
      </w:r>
    </w:p>
    <w:p w:rsidR="00246C38" w:rsidRDefault="00246C38" w:rsidP="00C15F12">
      <w:pPr>
        <w:spacing w:line="360" w:lineRule="auto"/>
        <w:ind w:firstLine="709"/>
        <w:jc w:val="both"/>
      </w:pPr>
      <w:r w:rsidRPr="00D339D9">
        <w:t>- Региональный оператор по обращению с твердыми коммунальными отходами</w:t>
      </w:r>
      <w:r w:rsidRPr="008E6387">
        <w:rPr>
          <w:b/>
          <w:i/>
        </w:rPr>
        <w:t xml:space="preserve"> </w:t>
      </w:r>
      <w:r w:rsidRPr="008E6387">
        <w:lastRenderedPageBreak/>
        <w:t>(далее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w:t>
      </w:r>
      <w:r>
        <w:t>льности регионального оператора;</w:t>
      </w:r>
    </w:p>
    <w:p w:rsidR="00246C38" w:rsidRPr="00D339D9" w:rsidRDefault="00E71282" w:rsidP="00D339D9">
      <w:pPr>
        <w:spacing w:line="360" w:lineRule="auto"/>
        <w:jc w:val="both"/>
      </w:pPr>
      <w:r>
        <w:t xml:space="preserve">            </w:t>
      </w:r>
      <w:r w:rsidR="00246C38" w:rsidRPr="00D339D9">
        <w:t>- 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246C38" w:rsidRDefault="00246C38" w:rsidP="00246C38">
      <w:pPr>
        <w:spacing w:line="360" w:lineRule="auto"/>
        <w:ind w:firstLine="709"/>
        <w:jc w:val="both"/>
      </w:pPr>
      <w:r w:rsidRPr="00D339D9">
        <w:rPr>
          <w:i/>
        </w:rPr>
        <w:t xml:space="preserve">- </w:t>
      </w:r>
      <w:r w:rsidRPr="00D339D9">
        <w:t>захоронение отходов -</w:t>
      </w:r>
      <w:r w:rsidRPr="008E6387">
        <w:t xml:space="preserve">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246C38" w:rsidRDefault="00246C38" w:rsidP="00246C38">
      <w:pPr>
        <w:spacing w:line="360" w:lineRule="auto"/>
        <w:ind w:firstLine="709"/>
        <w:jc w:val="both"/>
      </w:pPr>
      <w:r w:rsidRPr="00D339D9">
        <w:t xml:space="preserve">- объекты размещения отходов </w:t>
      </w:r>
      <w:r w:rsidRPr="008E6387">
        <w:t>-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246C38" w:rsidRPr="00D339D9" w:rsidRDefault="00D339D9" w:rsidP="00D339D9">
      <w:pPr>
        <w:spacing w:line="360" w:lineRule="auto"/>
        <w:jc w:val="both"/>
      </w:pPr>
      <w:r>
        <w:t xml:space="preserve">            </w:t>
      </w:r>
      <w:r w:rsidR="00246C38" w:rsidRPr="00D339D9">
        <w:t>- мусоровоз - транспортное средство категории N, используемое для перевозки твердых коммунальных отходов;</w:t>
      </w:r>
    </w:p>
    <w:p w:rsidR="00246C38" w:rsidRDefault="00246C38" w:rsidP="00246C38">
      <w:pPr>
        <w:spacing w:line="360" w:lineRule="auto"/>
        <w:ind w:firstLine="709"/>
        <w:jc w:val="both"/>
      </w:pPr>
      <w:r w:rsidRPr="00D339D9">
        <w:rPr>
          <w:b/>
        </w:rPr>
        <w:t xml:space="preserve">- </w:t>
      </w:r>
      <w:r w:rsidRPr="00D339D9">
        <w:t>погрузка твердых коммунальных отходов -</w:t>
      </w:r>
      <w:r w:rsidRPr="008E6387">
        <w:t xml:space="preserve"> перемещение твердых коммунальных отходов из мест (площадок) накопления твердых коммунальных отходов или иных мест, с которых осуществляется погрузка твердых коммунальных отходов, в мусоровоз в целях их транспортирования, а также уборка мест погрузки твердых коммунальных отходов;</w:t>
      </w:r>
    </w:p>
    <w:p w:rsidR="00246C38" w:rsidRDefault="00246C38" w:rsidP="00246C38">
      <w:pPr>
        <w:spacing w:line="360" w:lineRule="auto"/>
        <w:ind w:firstLine="709"/>
        <w:jc w:val="both"/>
      </w:pPr>
      <w:r w:rsidRPr="00D339D9">
        <w:t>- вывоз твердых коммунальных отходов -</w:t>
      </w:r>
      <w:r w:rsidRPr="008E6387">
        <w:t xml:space="preserve">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246C38" w:rsidRPr="00D339D9" w:rsidRDefault="00D339D9" w:rsidP="00D339D9">
      <w:pPr>
        <w:spacing w:line="360" w:lineRule="auto"/>
        <w:jc w:val="both"/>
      </w:pPr>
      <w:r>
        <w:t xml:space="preserve">           </w:t>
      </w:r>
      <w:r w:rsidR="00246C38" w:rsidRPr="00D339D9">
        <w:t>- навал мусора - несанкционированное складирование бытовых и промышленных отходов сроком не более 6 месяцев в местах, не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w:t>
      </w:r>
    </w:p>
    <w:p w:rsidR="00246C38" w:rsidRDefault="00246C38" w:rsidP="00246C38">
      <w:pPr>
        <w:spacing w:line="360" w:lineRule="auto"/>
        <w:ind w:firstLine="709"/>
        <w:jc w:val="both"/>
      </w:pPr>
      <w:r w:rsidRPr="00D339D9">
        <w:t>- свалка</w:t>
      </w:r>
      <w:r w:rsidRPr="008E6387">
        <w:rPr>
          <w:b/>
          <w:i/>
        </w:rPr>
        <w:t xml:space="preserve"> </w:t>
      </w:r>
      <w:r w:rsidRPr="008E6387">
        <w:t>- несанкционированное складирование бытовых и промышленных отходов сроком более 6 месяцев в местах, не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w:t>
      </w:r>
      <w:r>
        <w:t>ического благополучия населения;</w:t>
      </w:r>
    </w:p>
    <w:p w:rsidR="00246C38" w:rsidRPr="00C15F12" w:rsidRDefault="00246C38" w:rsidP="00246C38">
      <w:pPr>
        <w:spacing w:line="360" w:lineRule="auto"/>
        <w:ind w:firstLine="709"/>
        <w:jc w:val="both"/>
        <w:rPr>
          <w:rFonts w:eastAsia="Times New Roman"/>
          <w:lang w:bidi="ru-RU"/>
        </w:rPr>
      </w:pPr>
      <w:r w:rsidRPr="00D339D9">
        <w:t xml:space="preserve">- жидкие бытовые отходы - </w:t>
      </w:r>
      <w:r w:rsidRPr="008E6387">
        <w:t>хозяйственно-бытовые сточные воды, образующиеся в результате жизнедеятельности населения и сбрасываемые в сооружения и устройства, не подключенные (технологически не присоединенные) к централизованной системе водоотведения и предназначенные для приема и накопления сточных вод;</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lastRenderedPageBreak/>
        <w:t xml:space="preserve">4. </w:t>
      </w:r>
      <w:r w:rsidRPr="00C15F12">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83537A" w:rsidRPr="00C15F12" w:rsidRDefault="0083537A" w:rsidP="00246C38">
      <w:pPr>
        <w:pStyle w:val="ad"/>
        <w:shd w:val="clear" w:color="auto" w:fill="FFFFFF"/>
        <w:spacing w:after="0" w:afterAutospacing="0" w:line="360" w:lineRule="auto"/>
        <w:ind w:left="360"/>
        <w:jc w:val="both"/>
      </w:pPr>
      <w:r w:rsidRPr="00C15F12">
        <w:t xml:space="preserve">      </w:t>
      </w:r>
      <w:r w:rsidR="00246C38">
        <w:t xml:space="preserve">5. </w:t>
      </w:r>
      <w:r w:rsidRPr="00C15F12">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83537A" w:rsidRPr="00C15F12" w:rsidRDefault="0083537A" w:rsidP="00C15F12">
      <w:pPr>
        <w:pStyle w:val="ad"/>
        <w:shd w:val="clear" w:color="auto" w:fill="FFFFFF"/>
        <w:spacing w:after="0" w:line="360" w:lineRule="auto"/>
        <w:ind w:firstLine="709"/>
        <w:jc w:val="center"/>
      </w:pPr>
      <w:bookmarkStart w:id="5" w:name="_Hlk16783264"/>
      <w:bookmarkEnd w:id="5"/>
      <w:r w:rsidRPr="00C15F12">
        <w:rPr>
          <w:b/>
          <w:bCs/>
        </w:rPr>
        <w:t>Глава 2. Формы и механизмы участия жителей поселения в принятии и реализации решений по благоустройству территории поселения</w:t>
      </w:r>
    </w:p>
    <w:p w:rsidR="0083537A" w:rsidRPr="00C15F12" w:rsidRDefault="0083537A" w:rsidP="0091454D">
      <w:pPr>
        <w:pStyle w:val="ad"/>
        <w:numPr>
          <w:ilvl w:val="0"/>
          <w:numId w:val="2"/>
        </w:numPr>
        <w:shd w:val="clear" w:color="auto" w:fill="FFFFFF"/>
        <w:tabs>
          <w:tab w:val="clear" w:pos="720"/>
          <w:tab w:val="num" w:pos="0"/>
        </w:tabs>
        <w:spacing w:after="0" w:afterAutospacing="0" w:line="360" w:lineRule="auto"/>
        <w:ind w:left="0" w:firstLine="709"/>
        <w:jc w:val="both"/>
      </w:pPr>
      <w:r w:rsidRPr="00C15F12">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83537A" w:rsidRPr="00C15F12" w:rsidRDefault="0083537A" w:rsidP="00C15F12">
      <w:pPr>
        <w:pStyle w:val="ad"/>
        <w:shd w:val="clear" w:color="auto" w:fill="FFFFFF"/>
        <w:spacing w:after="0" w:line="360" w:lineRule="auto"/>
        <w:ind w:firstLine="709"/>
        <w:jc w:val="both"/>
      </w:pPr>
      <w:r w:rsidRPr="00C15F12">
        <w:t>- совместное определение целей и задач по развитию территории, инвентаризация проблем и потенциалов среды;</w:t>
      </w:r>
    </w:p>
    <w:p w:rsidR="0083537A" w:rsidRPr="00C15F12" w:rsidRDefault="0083537A" w:rsidP="00C15F12">
      <w:pPr>
        <w:pStyle w:val="ad"/>
        <w:shd w:val="clear" w:color="auto" w:fill="FFFFFF"/>
        <w:spacing w:after="0" w:line="360" w:lineRule="auto"/>
        <w:ind w:firstLine="709"/>
        <w:jc w:val="both"/>
      </w:pPr>
      <w:r w:rsidRPr="00C15F12">
        <w:t>- определение основных видов активностей, функциональных зон и их взаимного расположения на выбранной территории;</w:t>
      </w:r>
    </w:p>
    <w:p w:rsidR="0083537A" w:rsidRPr="00C15F12" w:rsidRDefault="0083537A" w:rsidP="00C15F12">
      <w:pPr>
        <w:pStyle w:val="ad"/>
        <w:shd w:val="clear" w:color="auto" w:fill="FFFFFF"/>
        <w:spacing w:after="0" w:line="360" w:lineRule="auto"/>
        <w:ind w:firstLine="709"/>
        <w:jc w:val="both"/>
      </w:pPr>
      <w:r w:rsidRPr="00C15F12">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3537A" w:rsidRPr="00C15F12" w:rsidRDefault="0083537A" w:rsidP="00C15F12">
      <w:pPr>
        <w:pStyle w:val="ad"/>
        <w:shd w:val="clear" w:color="auto" w:fill="FFFFFF"/>
        <w:spacing w:after="0" w:line="360" w:lineRule="auto"/>
        <w:ind w:firstLine="709"/>
        <w:jc w:val="both"/>
      </w:pPr>
      <w:r w:rsidRPr="00C15F12">
        <w:t>- консультации в выборе типов покрытий с учетом функционального зонирования территории;</w:t>
      </w:r>
    </w:p>
    <w:p w:rsidR="0083537A" w:rsidRPr="00C15F12" w:rsidRDefault="0083537A" w:rsidP="00C15F12">
      <w:pPr>
        <w:pStyle w:val="ad"/>
        <w:shd w:val="clear" w:color="auto" w:fill="FFFFFF"/>
        <w:spacing w:after="0" w:line="360" w:lineRule="auto"/>
        <w:ind w:firstLine="709"/>
        <w:jc w:val="both"/>
      </w:pPr>
      <w:r w:rsidRPr="00C15F12">
        <w:t>- консультации по предполагаемым типам озеленения;</w:t>
      </w:r>
    </w:p>
    <w:p w:rsidR="0083537A" w:rsidRPr="00C15F12" w:rsidRDefault="0083537A" w:rsidP="00C15F12">
      <w:pPr>
        <w:pStyle w:val="ad"/>
        <w:shd w:val="clear" w:color="auto" w:fill="FFFFFF"/>
        <w:spacing w:after="159" w:line="360" w:lineRule="auto"/>
        <w:ind w:firstLine="709"/>
        <w:jc w:val="both"/>
      </w:pPr>
      <w:r w:rsidRPr="00C15F12">
        <w:t>- консультации по предполагаемым типам освещения и осветительного оборудования;</w:t>
      </w:r>
    </w:p>
    <w:p w:rsidR="0083537A" w:rsidRPr="00C15F12" w:rsidRDefault="0083537A" w:rsidP="00C15F12">
      <w:pPr>
        <w:pStyle w:val="ad"/>
        <w:shd w:val="clear" w:color="auto" w:fill="FFFFFF"/>
        <w:spacing w:after="0" w:line="360" w:lineRule="auto"/>
        <w:ind w:firstLine="709"/>
        <w:jc w:val="both"/>
      </w:pPr>
      <w:r w:rsidRPr="00C15F12">
        <w:t>- участие в разработке проекта, обсуждение решений с архитекторами, проектировщиками и другими профильными специалистами;</w:t>
      </w:r>
    </w:p>
    <w:p w:rsidR="0083537A" w:rsidRPr="00C15F12" w:rsidRDefault="0083537A" w:rsidP="00C15F12">
      <w:pPr>
        <w:pStyle w:val="ad"/>
        <w:shd w:val="clear" w:color="auto" w:fill="FFFFFF"/>
        <w:spacing w:after="0" w:line="360" w:lineRule="auto"/>
        <w:ind w:firstLine="709"/>
        <w:jc w:val="both"/>
      </w:pPr>
      <w:r w:rsidRPr="00C15F12">
        <w:lastRenderedPageBreak/>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3537A" w:rsidRPr="00C15F12" w:rsidRDefault="0083537A" w:rsidP="0091454D">
      <w:pPr>
        <w:pStyle w:val="ad"/>
        <w:numPr>
          <w:ilvl w:val="0"/>
          <w:numId w:val="3"/>
        </w:numPr>
        <w:shd w:val="clear" w:color="auto" w:fill="FFFFFF"/>
        <w:tabs>
          <w:tab w:val="clear" w:pos="720"/>
          <w:tab w:val="num" w:pos="0"/>
        </w:tabs>
        <w:spacing w:after="0" w:afterAutospacing="0" w:line="360" w:lineRule="auto"/>
        <w:ind w:left="0" w:firstLine="709"/>
        <w:jc w:val="both"/>
      </w:pPr>
      <w:r w:rsidRPr="00C15F12">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83537A" w:rsidRPr="00C15F12" w:rsidRDefault="0083537A" w:rsidP="0091454D">
      <w:pPr>
        <w:pStyle w:val="ad"/>
        <w:numPr>
          <w:ilvl w:val="0"/>
          <w:numId w:val="3"/>
        </w:numPr>
        <w:shd w:val="clear" w:color="auto" w:fill="FFFFFF"/>
        <w:tabs>
          <w:tab w:val="clear" w:pos="720"/>
          <w:tab w:val="num" w:pos="0"/>
        </w:tabs>
        <w:spacing w:after="0" w:afterAutospacing="0" w:line="360" w:lineRule="auto"/>
        <w:ind w:left="0" w:firstLine="709"/>
        <w:jc w:val="both"/>
      </w:pPr>
      <w:r w:rsidRPr="00C15F12">
        <w:t>Информирование осуществляется:</w:t>
      </w:r>
    </w:p>
    <w:p w:rsidR="0083537A" w:rsidRPr="00C15F12" w:rsidRDefault="0083537A" w:rsidP="00C15F12">
      <w:pPr>
        <w:pStyle w:val="ad"/>
        <w:shd w:val="clear" w:color="auto" w:fill="FFFFFF"/>
        <w:spacing w:after="0" w:line="360" w:lineRule="auto"/>
        <w:ind w:firstLine="709"/>
        <w:jc w:val="both"/>
      </w:pPr>
      <w:r w:rsidRPr="00C15F12">
        <w:t>- на официальном сайте Администрации сельского поселения Тимофеевка муниципального района Ставропольский Самарской области в информационно-телекоммуникационной сети «Интернет» по адресу: https://timofeevka.stavrsp.ru/ и иных интернет-ресурсах;</w:t>
      </w:r>
    </w:p>
    <w:p w:rsidR="0083537A" w:rsidRPr="00C15F12" w:rsidRDefault="0083537A" w:rsidP="00C15F12">
      <w:pPr>
        <w:pStyle w:val="ad"/>
        <w:shd w:val="clear" w:color="auto" w:fill="FFFFFF"/>
        <w:spacing w:after="0" w:line="360" w:lineRule="auto"/>
        <w:ind w:firstLine="709"/>
        <w:jc w:val="both"/>
      </w:pPr>
      <w:r w:rsidRPr="00C15F12">
        <w:t>- в средствах массовой информации;</w:t>
      </w:r>
    </w:p>
    <w:p w:rsidR="0083537A" w:rsidRPr="00C15F12" w:rsidRDefault="0083537A" w:rsidP="00C15F12">
      <w:pPr>
        <w:pStyle w:val="ad"/>
        <w:shd w:val="clear" w:color="auto" w:fill="FFFFFF"/>
        <w:spacing w:after="0" w:line="360" w:lineRule="auto"/>
        <w:ind w:firstLine="709"/>
        <w:jc w:val="both"/>
      </w:pPr>
      <w:r w:rsidRPr="00C15F12">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83537A" w:rsidRPr="00C15F12" w:rsidRDefault="0083537A" w:rsidP="00C15F12">
      <w:pPr>
        <w:pStyle w:val="ad"/>
        <w:shd w:val="clear" w:color="auto" w:fill="FFFFFF"/>
        <w:spacing w:after="0" w:line="360" w:lineRule="auto"/>
        <w:ind w:firstLine="709"/>
        <w:jc w:val="both"/>
      </w:pPr>
      <w:r w:rsidRPr="00C15F12">
        <w:t>- в социальных сетях.</w:t>
      </w:r>
    </w:p>
    <w:p w:rsidR="0083537A" w:rsidRPr="00C15F12" w:rsidRDefault="0083537A" w:rsidP="0091454D">
      <w:pPr>
        <w:pStyle w:val="ad"/>
        <w:numPr>
          <w:ilvl w:val="0"/>
          <w:numId w:val="4"/>
        </w:numPr>
        <w:shd w:val="clear" w:color="auto" w:fill="FFFFFF"/>
        <w:tabs>
          <w:tab w:val="clear" w:pos="720"/>
          <w:tab w:val="num" w:pos="0"/>
        </w:tabs>
        <w:spacing w:after="0" w:afterAutospacing="0" w:line="360" w:lineRule="auto"/>
        <w:ind w:left="0" w:firstLine="709"/>
        <w:jc w:val="both"/>
      </w:pPr>
      <w:r w:rsidRPr="00C15F12">
        <w:lastRenderedPageBreak/>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83537A" w:rsidRPr="00C15F12" w:rsidRDefault="0083537A" w:rsidP="0091454D">
      <w:pPr>
        <w:pStyle w:val="ad"/>
        <w:numPr>
          <w:ilvl w:val="0"/>
          <w:numId w:val="4"/>
        </w:numPr>
        <w:shd w:val="clear" w:color="auto" w:fill="FFFFFF"/>
        <w:tabs>
          <w:tab w:val="clear" w:pos="720"/>
          <w:tab w:val="num" w:pos="0"/>
        </w:tabs>
        <w:spacing w:after="0" w:afterAutospacing="0" w:line="360" w:lineRule="auto"/>
        <w:ind w:left="0" w:firstLine="709"/>
        <w:jc w:val="both"/>
      </w:pPr>
      <w:r w:rsidRPr="00C15F12">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83537A" w:rsidRPr="00C15F12" w:rsidRDefault="0083537A" w:rsidP="0091454D">
      <w:pPr>
        <w:pStyle w:val="ad"/>
        <w:numPr>
          <w:ilvl w:val="0"/>
          <w:numId w:val="4"/>
        </w:numPr>
        <w:shd w:val="clear" w:color="auto" w:fill="FFFFFF"/>
        <w:tabs>
          <w:tab w:val="clear" w:pos="720"/>
          <w:tab w:val="num" w:pos="0"/>
        </w:tabs>
        <w:spacing w:after="0" w:afterAutospacing="0" w:line="360" w:lineRule="auto"/>
        <w:ind w:left="0" w:firstLine="709"/>
        <w:jc w:val="both"/>
      </w:pPr>
      <w:r w:rsidRPr="00C15F12">
        <w:t>Механизмы общественного участия:</w:t>
      </w:r>
    </w:p>
    <w:p w:rsidR="0083537A" w:rsidRPr="00C15F12" w:rsidRDefault="0083537A" w:rsidP="00C15F12">
      <w:pPr>
        <w:pStyle w:val="ad"/>
        <w:shd w:val="clear" w:color="auto" w:fill="FFFFFF"/>
        <w:spacing w:after="0" w:afterAutospacing="0" w:line="360" w:lineRule="auto"/>
        <w:ind w:firstLine="709"/>
        <w:jc w:val="both"/>
      </w:pPr>
      <w:r w:rsidRPr="00C15F12">
        <w:t>- обсуждение проектов по благоустройству в интерактивном формате с применением современных групповых методов работы;</w:t>
      </w:r>
    </w:p>
    <w:p w:rsidR="0083537A" w:rsidRPr="00C15F12" w:rsidRDefault="0083537A" w:rsidP="00C15F12">
      <w:pPr>
        <w:pStyle w:val="ad"/>
        <w:shd w:val="clear" w:color="auto" w:fill="FFFFFF"/>
        <w:spacing w:after="0" w:afterAutospacing="0" w:line="360" w:lineRule="auto"/>
        <w:ind w:firstLine="709"/>
        <w:jc w:val="both"/>
      </w:pPr>
      <w:r w:rsidRPr="00C15F12">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83537A" w:rsidRPr="00C15F12" w:rsidRDefault="0083537A" w:rsidP="00C15F12">
      <w:pPr>
        <w:pStyle w:val="ad"/>
        <w:shd w:val="clear" w:color="auto" w:fill="FFFFFF"/>
        <w:spacing w:after="0" w:afterAutospacing="0" w:line="360" w:lineRule="auto"/>
        <w:ind w:firstLine="709"/>
        <w:jc w:val="both"/>
      </w:pPr>
      <w:r w:rsidRPr="00C15F12">
        <w:t>- осуществление общественного контроля за реализацией проектов.</w:t>
      </w:r>
    </w:p>
    <w:p w:rsidR="0083537A" w:rsidRPr="00C15F12" w:rsidRDefault="0083537A" w:rsidP="00C15F12">
      <w:pPr>
        <w:pStyle w:val="ad"/>
        <w:shd w:val="clear" w:color="auto" w:fill="FFFFFF"/>
        <w:spacing w:after="0" w:afterAutospacing="0" w:line="360" w:lineRule="auto"/>
        <w:ind w:firstLine="709"/>
        <w:jc w:val="both"/>
      </w:pPr>
      <w:r w:rsidRPr="00C15F12">
        <w:t>По итогам встреч, совещаний и иных мероприятий формируется отчет об их проведении.</w:t>
      </w:r>
    </w:p>
    <w:p w:rsidR="0083537A" w:rsidRPr="00C15F12" w:rsidRDefault="0083537A" w:rsidP="00C15F12">
      <w:pPr>
        <w:pStyle w:val="ad"/>
        <w:shd w:val="clear" w:color="auto" w:fill="FFFFFF"/>
        <w:spacing w:after="0" w:afterAutospacing="0" w:line="360" w:lineRule="auto"/>
        <w:ind w:firstLine="709"/>
        <w:jc w:val="both"/>
      </w:pPr>
      <w:r w:rsidRPr="00C15F12">
        <w:t>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общественные обсуждения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Тимофеевка муниципального района Ставропольский Самарской области.</w:t>
      </w:r>
    </w:p>
    <w:p w:rsidR="0083537A" w:rsidRPr="00C15F12" w:rsidRDefault="0083537A" w:rsidP="00C15F12">
      <w:pPr>
        <w:pStyle w:val="ad"/>
        <w:shd w:val="clear" w:color="auto" w:fill="FFFFFF"/>
        <w:spacing w:after="0" w:afterAutospacing="0" w:line="360" w:lineRule="auto"/>
        <w:ind w:left="709"/>
        <w:jc w:val="both"/>
      </w:pPr>
      <w:r w:rsidRPr="00C15F12">
        <w:t>8. Реализация проектов по благоустройству осуществляется с учетом интересов лиц, осуществляющих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Участие лиц, осуществляющих предпринимательскую деятельность, в реализации проектов по благоустройству может заключаться:</w:t>
      </w:r>
    </w:p>
    <w:p w:rsidR="0083537A" w:rsidRPr="00C15F12" w:rsidRDefault="0083537A" w:rsidP="00C15F12">
      <w:pPr>
        <w:pStyle w:val="ad"/>
        <w:shd w:val="clear" w:color="auto" w:fill="FFFFFF"/>
        <w:spacing w:after="0" w:line="360" w:lineRule="auto"/>
        <w:ind w:firstLine="709"/>
        <w:jc w:val="both"/>
      </w:pPr>
      <w:r w:rsidRPr="00C15F12">
        <w:t>- в оказании услуг посетителям общественных пространств;</w:t>
      </w:r>
    </w:p>
    <w:p w:rsidR="0083537A" w:rsidRPr="00C15F12" w:rsidRDefault="0083537A" w:rsidP="00C15F12">
      <w:pPr>
        <w:pStyle w:val="ad"/>
        <w:shd w:val="clear" w:color="auto" w:fill="FFFFFF"/>
        <w:spacing w:after="0" w:line="360" w:lineRule="auto"/>
        <w:ind w:firstLine="709"/>
        <w:jc w:val="both"/>
      </w:pPr>
      <w:r w:rsidRPr="00C15F12">
        <w:lastRenderedPageBreak/>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 в строительстве, реконструкции, реставрации объектов недвижимости;</w:t>
      </w:r>
    </w:p>
    <w:p w:rsidR="0083537A" w:rsidRPr="00C15F12" w:rsidRDefault="0083537A" w:rsidP="00C15F12">
      <w:pPr>
        <w:pStyle w:val="ad"/>
        <w:shd w:val="clear" w:color="auto" w:fill="FFFFFF"/>
        <w:spacing w:after="0" w:line="360" w:lineRule="auto"/>
        <w:ind w:firstLine="709"/>
        <w:jc w:val="both"/>
      </w:pPr>
      <w:r w:rsidRPr="00C15F12">
        <w:t>- в производстве и размещении элементов благоустройства;</w:t>
      </w:r>
    </w:p>
    <w:p w:rsidR="0083537A" w:rsidRPr="00C15F12" w:rsidRDefault="0083537A" w:rsidP="00C15F12">
      <w:pPr>
        <w:pStyle w:val="ad"/>
        <w:shd w:val="clear" w:color="auto" w:fill="FFFFFF"/>
        <w:spacing w:after="0" w:line="360" w:lineRule="auto"/>
        <w:ind w:firstLine="709"/>
        <w:jc w:val="both"/>
      </w:pPr>
      <w:r w:rsidRPr="00C15F12">
        <w:t>- в комплексном благоустройстве отдельных территорий, прилегающих к территориям, благоустраиваемым за счет средств бюджета поселения;</w:t>
      </w:r>
    </w:p>
    <w:p w:rsidR="0083537A" w:rsidRPr="00C15F12" w:rsidRDefault="0083537A" w:rsidP="00C15F12">
      <w:pPr>
        <w:pStyle w:val="ad"/>
        <w:shd w:val="clear" w:color="auto" w:fill="FFFFFF"/>
        <w:spacing w:after="0" w:line="360" w:lineRule="auto"/>
        <w:ind w:firstLine="709"/>
        <w:jc w:val="both"/>
      </w:pPr>
      <w:r w:rsidRPr="00C15F12">
        <w:t>- в организации мероприятий, обеспечивающих приток посетителей на создаваемые общественные пространства;</w:t>
      </w:r>
    </w:p>
    <w:p w:rsidR="0083537A" w:rsidRPr="00C15F12" w:rsidRDefault="0083537A" w:rsidP="00C15F12">
      <w:pPr>
        <w:pStyle w:val="ad"/>
        <w:shd w:val="clear" w:color="auto" w:fill="FFFFFF"/>
        <w:spacing w:after="0" w:line="360" w:lineRule="auto"/>
        <w:ind w:firstLine="709"/>
        <w:jc w:val="both"/>
      </w:pPr>
      <w:r w:rsidRPr="00C15F12">
        <w:t>- в организации уборки благоустроенных территорий, предоставлении средств для подготовки проектов;</w:t>
      </w:r>
    </w:p>
    <w:p w:rsidR="0083537A" w:rsidRPr="00C15F12" w:rsidRDefault="0083537A" w:rsidP="00C15F12">
      <w:pPr>
        <w:pStyle w:val="ad"/>
        <w:shd w:val="clear" w:color="auto" w:fill="FFFFFF"/>
        <w:spacing w:after="0" w:line="360" w:lineRule="auto"/>
        <w:ind w:firstLine="709"/>
        <w:jc w:val="both"/>
      </w:pPr>
      <w:r w:rsidRPr="00C15F12">
        <w:t>- в иных формах.</w:t>
      </w:r>
    </w:p>
    <w:p w:rsidR="0083537A" w:rsidRPr="00C15F12" w:rsidRDefault="0083537A" w:rsidP="00C15F12">
      <w:pPr>
        <w:pStyle w:val="ad"/>
        <w:shd w:val="clear" w:color="auto" w:fill="FFFFFF"/>
        <w:spacing w:after="0" w:line="360" w:lineRule="auto"/>
        <w:ind w:firstLine="709"/>
        <w:jc w:val="both"/>
      </w:pPr>
      <w:r w:rsidRPr="00C15F12">
        <w:t>При проектировании объектов благоустройства обеспечивается доступность общественной среды для маломобильных групп населения.</w:t>
      </w:r>
    </w:p>
    <w:p w:rsidR="00CC45ED" w:rsidRDefault="00CC45ED" w:rsidP="00C15F12">
      <w:pPr>
        <w:pStyle w:val="ad"/>
        <w:shd w:val="clear" w:color="auto" w:fill="FFFFFF"/>
        <w:spacing w:after="318" w:line="360" w:lineRule="auto"/>
        <w:ind w:firstLine="709"/>
        <w:jc w:val="both"/>
      </w:pPr>
      <w:bookmarkStart w:id="6" w:name="_Hlk16783209"/>
      <w:bookmarkEnd w:id="6"/>
      <w:r>
        <w:t xml:space="preserve"> </w:t>
      </w:r>
    </w:p>
    <w:p w:rsidR="0083537A" w:rsidRPr="00C15F12" w:rsidRDefault="0083537A" w:rsidP="00C15F12">
      <w:pPr>
        <w:pStyle w:val="ad"/>
        <w:shd w:val="clear" w:color="auto" w:fill="FFFFFF"/>
        <w:spacing w:after="318" w:line="360" w:lineRule="auto"/>
        <w:ind w:firstLine="709"/>
        <w:jc w:val="both"/>
      </w:pPr>
      <w:r w:rsidRPr="00C15F12">
        <w:t>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83537A" w:rsidRPr="00C15F12" w:rsidRDefault="0083537A" w:rsidP="00C15F12">
      <w:pPr>
        <w:pStyle w:val="ad"/>
        <w:shd w:val="clear" w:color="auto" w:fill="FFFFFF"/>
        <w:spacing w:after="0" w:line="360" w:lineRule="auto"/>
        <w:jc w:val="center"/>
      </w:pPr>
      <w:r w:rsidRPr="00C15F12">
        <w:rPr>
          <w:b/>
          <w:bCs/>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83537A" w:rsidRPr="00C15F12" w:rsidRDefault="0083537A" w:rsidP="0091454D">
      <w:pPr>
        <w:pStyle w:val="ad"/>
        <w:numPr>
          <w:ilvl w:val="0"/>
          <w:numId w:val="5"/>
        </w:numPr>
        <w:tabs>
          <w:tab w:val="clear" w:pos="720"/>
          <w:tab w:val="num" w:pos="0"/>
        </w:tabs>
        <w:spacing w:after="0" w:afterAutospacing="0" w:line="360" w:lineRule="auto"/>
        <w:ind w:left="0" w:firstLine="709"/>
        <w:jc w:val="both"/>
      </w:pPr>
      <w:r w:rsidRPr="00C15F12">
        <w:t>Границы прилегающих территорий определяются исходя из следующих основных принципов:</w:t>
      </w:r>
    </w:p>
    <w:p w:rsidR="0083537A" w:rsidRPr="00C15F12" w:rsidRDefault="0083537A" w:rsidP="00C15F12">
      <w:pPr>
        <w:pStyle w:val="ad"/>
        <w:spacing w:after="0" w:afterAutospacing="0" w:line="360" w:lineRule="auto"/>
        <w:jc w:val="both"/>
      </w:pPr>
      <w:r w:rsidRPr="00C15F12">
        <w:t xml:space="preserve">-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w:t>
      </w:r>
      <w:r w:rsidRPr="00C15F12">
        <w:lastRenderedPageBreak/>
        <w:t>прилегающих территорий для целей благоустройства в Самарской области» в зависимости от категорий и назначения указанных объектов;</w:t>
      </w:r>
    </w:p>
    <w:p w:rsidR="0083537A" w:rsidRPr="00C15F12" w:rsidRDefault="0083537A" w:rsidP="00C15F12">
      <w:pPr>
        <w:pStyle w:val="ad"/>
        <w:spacing w:after="0" w:afterAutospacing="0" w:line="360" w:lineRule="auto"/>
        <w:jc w:val="both"/>
      </w:pPr>
      <w:r w:rsidRPr="00C15F12">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83537A" w:rsidRPr="00C15F12" w:rsidRDefault="0083537A" w:rsidP="0091454D">
      <w:pPr>
        <w:pStyle w:val="ad"/>
        <w:numPr>
          <w:ilvl w:val="0"/>
          <w:numId w:val="6"/>
        </w:numPr>
        <w:tabs>
          <w:tab w:val="clear" w:pos="720"/>
          <w:tab w:val="num" w:pos="0"/>
        </w:tabs>
        <w:spacing w:after="0" w:afterAutospacing="0" w:line="360" w:lineRule="auto"/>
        <w:ind w:left="0" w:firstLine="709"/>
        <w:jc w:val="both"/>
      </w:pPr>
      <w:r w:rsidRPr="00C15F12">
        <w:t>о состоянии объектов и элементов благоустройства;</w:t>
      </w:r>
    </w:p>
    <w:p w:rsidR="0083537A" w:rsidRPr="00C15F12" w:rsidRDefault="0083537A" w:rsidP="0091454D">
      <w:pPr>
        <w:pStyle w:val="ad"/>
        <w:numPr>
          <w:ilvl w:val="0"/>
          <w:numId w:val="6"/>
        </w:numPr>
        <w:tabs>
          <w:tab w:val="clear" w:pos="720"/>
          <w:tab w:val="num" w:pos="0"/>
        </w:tabs>
        <w:spacing w:after="0" w:afterAutospacing="0" w:line="360" w:lineRule="auto"/>
        <w:ind w:left="0" w:firstLine="709"/>
        <w:jc w:val="both"/>
      </w:pPr>
      <w:r w:rsidRPr="00C15F12">
        <w:t>о собственниках и иных законных владельцах зданий, строений, сооружений, земельных участков, а также об уполномоченных лицах.</w:t>
      </w:r>
    </w:p>
    <w:p w:rsidR="0083537A" w:rsidRPr="00C15F12" w:rsidRDefault="0083537A" w:rsidP="0091454D">
      <w:pPr>
        <w:pStyle w:val="ad"/>
        <w:numPr>
          <w:ilvl w:val="0"/>
          <w:numId w:val="7"/>
        </w:numPr>
        <w:tabs>
          <w:tab w:val="clear" w:pos="720"/>
          <w:tab w:val="num" w:pos="0"/>
        </w:tabs>
        <w:spacing w:after="159" w:afterAutospacing="0" w:line="360" w:lineRule="auto"/>
        <w:ind w:left="0" w:firstLine="709"/>
        <w:jc w:val="both"/>
      </w:pPr>
      <w:r w:rsidRPr="00C15F12">
        <w:t>Настоящими Правилами определяются следующие способы установления границ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в метрах расстояния от здания, строения, сооружения, земельного участка или ограждения до границы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rsidR="0083537A" w:rsidRPr="00C15F12" w:rsidRDefault="0083537A" w:rsidP="0091454D">
      <w:pPr>
        <w:pStyle w:val="ad"/>
        <w:numPr>
          <w:ilvl w:val="0"/>
          <w:numId w:val="8"/>
        </w:numPr>
        <w:tabs>
          <w:tab w:val="clear" w:pos="720"/>
          <w:tab w:val="num" w:pos="0"/>
        </w:tabs>
        <w:spacing w:after="0" w:afterAutospacing="0" w:line="360" w:lineRule="auto"/>
        <w:ind w:left="0" w:firstLine="709"/>
        <w:jc w:val="both"/>
      </w:pPr>
      <w:r w:rsidRPr="00C15F12">
        <w:t>Границы прилегающих территорий определяются при наличии одного из следующих оснований:</w:t>
      </w:r>
    </w:p>
    <w:p w:rsidR="0083537A" w:rsidRPr="00C15F12" w:rsidRDefault="0083537A" w:rsidP="00C15F12">
      <w:pPr>
        <w:pStyle w:val="ad"/>
        <w:spacing w:after="0" w:afterAutospacing="0" w:line="360" w:lineRule="auto"/>
        <w:jc w:val="both"/>
      </w:pPr>
      <w:r w:rsidRPr="00C15F12">
        <w:t>- нахождение здания, строения, сооружения, земельного участка в собственности или на ином праве юридических или физических лиц;</w:t>
      </w:r>
    </w:p>
    <w:p w:rsidR="0083537A" w:rsidRPr="00C15F12" w:rsidRDefault="0083537A" w:rsidP="00C15F12">
      <w:pPr>
        <w:pStyle w:val="ad"/>
        <w:spacing w:after="0" w:afterAutospacing="0" w:line="360" w:lineRule="auto"/>
        <w:jc w:val="both"/>
      </w:pPr>
      <w:r w:rsidRPr="00C15F12">
        <w:t>-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83537A" w:rsidRPr="00C15F12" w:rsidRDefault="0083537A" w:rsidP="0091454D">
      <w:pPr>
        <w:pStyle w:val="ad"/>
        <w:numPr>
          <w:ilvl w:val="0"/>
          <w:numId w:val="9"/>
        </w:numPr>
        <w:tabs>
          <w:tab w:val="clear" w:pos="720"/>
          <w:tab w:val="num" w:pos="0"/>
        </w:tabs>
        <w:spacing w:after="0" w:afterAutospacing="0" w:line="360" w:lineRule="auto"/>
        <w:ind w:left="0" w:firstLine="709"/>
        <w:jc w:val="both"/>
      </w:pPr>
      <w:r w:rsidRPr="00C15F12">
        <w:lastRenderedPageBreak/>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настоящих Правил.</w:t>
      </w:r>
    </w:p>
    <w:p w:rsidR="0083537A" w:rsidRPr="00C15F12" w:rsidRDefault="0083537A" w:rsidP="00C15F12">
      <w:pPr>
        <w:pStyle w:val="ad"/>
        <w:tabs>
          <w:tab w:val="num" w:pos="0"/>
        </w:tabs>
        <w:spacing w:after="0" w:line="360" w:lineRule="auto"/>
        <w:ind w:firstLine="709"/>
        <w:jc w:val="both"/>
      </w:pPr>
      <w:r w:rsidRPr="00C15F12">
        <w:t xml:space="preserve">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C15F12">
          <w:t>15 метров</w:t>
        </w:r>
      </w:smartTag>
      <w:r w:rsidRPr="00C15F12">
        <w:t xml:space="preserve"> от здания, строения, сооружения, земельного участка или ограждения.</w:t>
      </w:r>
    </w:p>
    <w:p w:rsidR="0083537A" w:rsidRPr="00C15F12" w:rsidRDefault="0083537A" w:rsidP="0091454D">
      <w:pPr>
        <w:pStyle w:val="ad"/>
        <w:numPr>
          <w:ilvl w:val="0"/>
          <w:numId w:val="10"/>
        </w:numPr>
        <w:tabs>
          <w:tab w:val="clear" w:pos="720"/>
          <w:tab w:val="num" w:pos="0"/>
        </w:tabs>
        <w:spacing w:after="0" w:afterAutospacing="0" w:line="360" w:lineRule="auto"/>
        <w:ind w:left="0" w:firstLine="709"/>
        <w:jc w:val="both"/>
      </w:pPr>
      <w:r w:rsidRPr="00C15F12">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83537A" w:rsidRPr="00C15F12" w:rsidRDefault="0083537A" w:rsidP="00C15F12">
      <w:pPr>
        <w:pStyle w:val="ad"/>
        <w:spacing w:after="0" w:afterAutospacing="0" w:line="360" w:lineRule="auto"/>
        <w:jc w:val="both"/>
      </w:pPr>
      <w:r w:rsidRPr="00C15F12">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83537A" w:rsidRPr="00C15F12" w:rsidRDefault="0083537A" w:rsidP="00C15F12">
      <w:pPr>
        <w:pStyle w:val="ad"/>
        <w:spacing w:after="0" w:afterAutospacing="0" w:line="360" w:lineRule="auto"/>
        <w:jc w:val="both"/>
      </w:pPr>
      <w:r w:rsidRPr="00C15F12">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83537A" w:rsidRPr="00C15F12" w:rsidRDefault="0083537A" w:rsidP="00C15F12">
      <w:pPr>
        <w:pStyle w:val="ad"/>
        <w:spacing w:after="0" w:afterAutospacing="0" w:line="360" w:lineRule="auto"/>
        <w:jc w:val="both"/>
      </w:pPr>
      <w:r w:rsidRPr="00C15F12">
        <w:t>- схематическое изображение границ здания, строения, сооружения, земельного участка;</w:t>
      </w:r>
    </w:p>
    <w:p w:rsidR="0083537A" w:rsidRPr="00C15F12" w:rsidRDefault="0083537A" w:rsidP="00C15F12">
      <w:pPr>
        <w:pStyle w:val="ad"/>
        <w:spacing w:after="0" w:afterAutospacing="0" w:line="360" w:lineRule="auto"/>
        <w:jc w:val="both"/>
      </w:pPr>
      <w:r w:rsidRPr="00C15F12">
        <w:t>- схематическое изображение границ территории, прилегающей к зданию, строению, сооружению, земельному участку;</w:t>
      </w:r>
    </w:p>
    <w:p w:rsidR="0083537A" w:rsidRPr="00C15F12" w:rsidRDefault="0083537A" w:rsidP="00C15F12">
      <w:pPr>
        <w:pStyle w:val="ad"/>
        <w:spacing w:after="0" w:afterAutospacing="0" w:line="360" w:lineRule="auto"/>
        <w:jc w:val="both"/>
      </w:pPr>
      <w:r w:rsidRPr="00C15F12">
        <w:t>- схематическое изображение, наименование (наименования) элементов благоустройства, попадающих в границы прилегающей территории.</w:t>
      </w:r>
    </w:p>
    <w:p w:rsidR="0083537A" w:rsidRPr="00C15F12" w:rsidRDefault="0083537A" w:rsidP="0091454D">
      <w:pPr>
        <w:pStyle w:val="ad"/>
        <w:numPr>
          <w:ilvl w:val="0"/>
          <w:numId w:val="11"/>
        </w:numPr>
        <w:tabs>
          <w:tab w:val="clear" w:pos="720"/>
          <w:tab w:val="num" w:pos="0"/>
        </w:tabs>
        <w:spacing w:after="0" w:afterAutospacing="0" w:line="360" w:lineRule="auto"/>
        <w:ind w:left="0" w:firstLine="709"/>
        <w:jc w:val="both"/>
      </w:pPr>
      <w:r w:rsidRPr="00C15F12">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83537A" w:rsidRPr="00C15F12" w:rsidRDefault="0083537A" w:rsidP="00C15F12">
      <w:pPr>
        <w:pStyle w:val="ad"/>
        <w:tabs>
          <w:tab w:val="num" w:pos="0"/>
        </w:tabs>
        <w:spacing w:after="0" w:line="360" w:lineRule="auto"/>
        <w:ind w:firstLine="709"/>
        <w:jc w:val="both"/>
      </w:pPr>
      <w:r w:rsidRPr="00C15F12">
        <w:lastRenderedPageBreak/>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83537A" w:rsidRPr="00C15F12" w:rsidRDefault="0083537A" w:rsidP="0091454D">
      <w:pPr>
        <w:pStyle w:val="ad"/>
        <w:numPr>
          <w:ilvl w:val="0"/>
          <w:numId w:val="12"/>
        </w:numPr>
        <w:tabs>
          <w:tab w:val="clear" w:pos="720"/>
          <w:tab w:val="num" w:pos="0"/>
        </w:tabs>
        <w:spacing w:after="0" w:afterAutospacing="0" w:line="360" w:lineRule="auto"/>
        <w:ind w:left="0" w:firstLine="709"/>
        <w:jc w:val="both"/>
      </w:pPr>
      <w:r w:rsidRPr="00C15F12">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83537A" w:rsidRPr="00C15F12" w:rsidRDefault="0083537A" w:rsidP="0091454D">
      <w:pPr>
        <w:pStyle w:val="ad"/>
        <w:numPr>
          <w:ilvl w:val="0"/>
          <w:numId w:val="13"/>
        </w:numPr>
        <w:tabs>
          <w:tab w:val="clear" w:pos="720"/>
          <w:tab w:val="num" w:pos="0"/>
        </w:tabs>
        <w:spacing w:after="0" w:afterAutospacing="0" w:line="360" w:lineRule="auto"/>
        <w:ind w:left="0" w:firstLine="709"/>
        <w:jc w:val="both"/>
      </w:pPr>
      <w:r w:rsidRPr="00C15F12">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83537A" w:rsidRPr="00C15F12" w:rsidRDefault="0083537A" w:rsidP="00C15F12">
      <w:pPr>
        <w:pStyle w:val="ad"/>
        <w:spacing w:after="0" w:afterAutospacing="0" w:line="360" w:lineRule="auto"/>
        <w:ind w:left="709"/>
        <w:jc w:val="both"/>
      </w:pPr>
      <w:r w:rsidRPr="00C15F12">
        <w:t>- для отдельно стоящих нестационарных объектов, расположенных:</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территориях жилых зон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территории общего пользования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территориях производственных зон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t xml:space="preserve">на остановочных площадках общественного транспорта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 При этом запрещается смет мусора на проезжую часть дороги;</w:t>
      </w:r>
    </w:p>
    <w:p w:rsidR="0083537A" w:rsidRPr="00C15F12" w:rsidRDefault="0083537A" w:rsidP="0091454D">
      <w:pPr>
        <w:pStyle w:val="ad"/>
        <w:numPr>
          <w:ilvl w:val="0"/>
          <w:numId w:val="14"/>
        </w:numPr>
        <w:tabs>
          <w:tab w:val="clear" w:pos="720"/>
          <w:tab w:val="num" w:pos="0"/>
        </w:tabs>
        <w:spacing w:after="0" w:afterAutospacing="0" w:line="360" w:lineRule="auto"/>
        <w:ind w:left="0" w:firstLine="709"/>
        <w:jc w:val="both"/>
      </w:pPr>
      <w:r w:rsidRPr="00C15F12">
        <w:lastRenderedPageBreak/>
        <w:t xml:space="preserve">на прочих территориях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нежилых зданий,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нежилых зданий;</w:t>
      </w:r>
    </w:p>
    <w:p w:rsidR="0083537A" w:rsidRPr="00C15F12" w:rsidRDefault="0083537A" w:rsidP="00C15F12">
      <w:pPr>
        <w:pStyle w:val="ad"/>
        <w:spacing w:after="0" w:afterAutospacing="0" w:line="360" w:lineRule="auto"/>
        <w:ind w:firstLine="709"/>
        <w:jc w:val="both"/>
      </w:pPr>
      <w:r w:rsidRPr="00C15F12">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автостоянок,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автостоянок, определяемых в пределах санитарно</w:t>
      </w:r>
      <w:r w:rsidRPr="00C15F12">
        <w:softHyphen/>
        <w:t xml:space="preserve">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промышленных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строительных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C15F12">
          <w:t>5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C15F12">
          <w:t>10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w:t>
      </w:r>
    </w:p>
    <w:p w:rsidR="0083537A" w:rsidRPr="00C15F12" w:rsidRDefault="0083537A" w:rsidP="00C15F12">
      <w:pPr>
        <w:pStyle w:val="ad"/>
        <w:spacing w:after="0" w:afterAutospacing="0" w:line="360" w:lineRule="auto"/>
        <w:ind w:firstLine="709"/>
        <w:jc w:val="both"/>
      </w:pPr>
      <w:r w:rsidRPr="00C15F12">
        <w:lastRenderedPageBreak/>
        <w:t>- для иных территорий:</w:t>
      </w:r>
    </w:p>
    <w:p w:rsidR="0083537A" w:rsidRPr="00C15F12" w:rsidRDefault="0083537A" w:rsidP="00C15F12">
      <w:pPr>
        <w:pStyle w:val="ad"/>
        <w:tabs>
          <w:tab w:val="num" w:pos="0"/>
        </w:tabs>
        <w:spacing w:after="0" w:afterAutospacing="0" w:line="360" w:lineRule="auto"/>
        <w:ind w:firstLine="709"/>
        <w:jc w:val="both"/>
      </w:pPr>
      <w:r w:rsidRPr="00C15F12">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w:t>
      </w:r>
    </w:p>
    <w:p w:rsidR="0083537A" w:rsidRPr="00C15F12" w:rsidRDefault="0083537A" w:rsidP="00C15F12">
      <w:pPr>
        <w:pStyle w:val="ad"/>
        <w:tabs>
          <w:tab w:val="num" w:pos="0"/>
        </w:tabs>
        <w:spacing w:after="0" w:afterAutospacing="0" w:line="360" w:lineRule="auto"/>
        <w:ind w:firstLine="709"/>
        <w:jc w:val="both"/>
      </w:pPr>
      <w:r w:rsidRPr="00C15F12">
        <w:tab/>
        <w:t xml:space="preserve">2) территории, прилегающие к рекламным конструкциям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 рекламной конструкции;</w:t>
      </w:r>
    </w:p>
    <w:p w:rsidR="0083537A" w:rsidRPr="00C15F12" w:rsidRDefault="0083537A" w:rsidP="00C15F12">
      <w:pPr>
        <w:pStyle w:val="ad"/>
        <w:spacing w:after="0" w:afterAutospacing="0" w:line="360" w:lineRule="auto"/>
        <w:ind w:firstLine="709"/>
        <w:jc w:val="both"/>
      </w:pPr>
      <w:r w:rsidRPr="00C15F12">
        <w:t xml:space="preserve">- для общеобразовательных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дошкольных 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tabs>
          <w:tab w:val="num" w:pos="0"/>
        </w:tabs>
        <w:spacing w:after="0" w:afterAutospacing="0" w:line="360" w:lineRule="auto"/>
        <w:ind w:firstLine="709"/>
        <w:jc w:val="both"/>
      </w:pPr>
      <w:r w:rsidRPr="00C15F12">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83537A" w:rsidRPr="00C15F12" w:rsidRDefault="0083537A" w:rsidP="0091454D">
      <w:pPr>
        <w:pStyle w:val="ad"/>
        <w:numPr>
          <w:ilvl w:val="0"/>
          <w:numId w:val="15"/>
        </w:numPr>
        <w:tabs>
          <w:tab w:val="clear" w:pos="720"/>
          <w:tab w:val="num" w:pos="0"/>
        </w:tabs>
        <w:spacing w:after="0" w:afterAutospacing="0" w:line="360" w:lineRule="auto"/>
        <w:ind w:left="0" w:firstLine="709"/>
        <w:jc w:val="both"/>
      </w:pPr>
      <w:r w:rsidRPr="00C15F12">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83537A" w:rsidRPr="00C15F12" w:rsidRDefault="0083537A" w:rsidP="0091454D">
      <w:pPr>
        <w:pStyle w:val="ad"/>
        <w:numPr>
          <w:ilvl w:val="0"/>
          <w:numId w:val="15"/>
        </w:numPr>
        <w:tabs>
          <w:tab w:val="clear" w:pos="720"/>
          <w:tab w:val="num" w:pos="0"/>
        </w:tabs>
        <w:spacing w:after="0" w:afterAutospacing="0" w:line="360" w:lineRule="auto"/>
        <w:ind w:left="0" w:firstLine="709"/>
        <w:jc w:val="both"/>
      </w:pPr>
      <w:r w:rsidRPr="00C15F12">
        <w:t>Карты - схемы подлежат систематизации и поддержанию в актуальном состоянии.</w:t>
      </w:r>
    </w:p>
    <w:p w:rsidR="0083537A" w:rsidRPr="00C15F12" w:rsidRDefault="0083537A" w:rsidP="00C15F12">
      <w:pPr>
        <w:pStyle w:val="ad"/>
        <w:spacing w:after="0" w:afterAutospacing="0" w:line="360" w:lineRule="auto"/>
        <w:ind w:firstLine="709"/>
        <w:jc w:val="both"/>
      </w:pPr>
      <w:r w:rsidRPr="00C15F12">
        <w:t>Работу по систематизации карт-схем осуществляет уполномоченный орган на постоянной основе.</w:t>
      </w:r>
    </w:p>
    <w:p w:rsidR="0083537A" w:rsidRPr="00C15F12" w:rsidRDefault="0083537A" w:rsidP="00C15F12">
      <w:pPr>
        <w:pStyle w:val="ad"/>
        <w:spacing w:after="0" w:afterAutospacing="0" w:line="360" w:lineRule="auto"/>
        <w:ind w:firstLine="709"/>
        <w:jc w:val="both"/>
      </w:pPr>
      <w:r w:rsidRPr="00C15F12">
        <w:t>Карты - схемы систематизируются по территориальной принадлежности к одному населенному пункту, входящему в состав поселения.</w:t>
      </w:r>
    </w:p>
    <w:p w:rsidR="0083537A" w:rsidRPr="00C15F12" w:rsidRDefault="0083537A" w:rsidP="0091454D">
      <w:pPr>
        <w:pStyle w:val="ad"/>
        <w:numPr>
          <w:ilvl w:val="0"/>
          <w:numId w:val="16"/>
        </w:numPr>
        <w:tabs>
          <w:tab w:val="clear" w:pos="720"/>
          <w:tab w:val="num" w:pos="0"/>
        </w:tabs>
        <w:spacing w:after="0" w:afterAutospacing="0" w:line="360" w:lineRule="auto"/>
        <w:ind w:left="0" w:firstLine="709"/>
        <w:jc w:val="both"/>
      </w:pPr>
      <w:r w:rsidRPr="00C15F12">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83537A" w:rsidRPr="00C15F12" w:rsidRDefault="0083537A" w:rsidP="00C15F12">
      <w:pPr>
        <w:pStyle w:val="ad"/>
        <w:spacing w:after="0" w:afterAutospacing="0" w:line="360" w:lineRule="auto"/>
        <w:ind w:left="709"/>
        <w:jc w:val="both"/>
      </w:pPr>
      <w:r w:rsidRPr="00C15F12">
        <w:t>Основными задачами мониторинга являются:</w:t>
      </w:r>
    </w:p>
    <w:p w:rsidR="0083537A" w:rsidRPr="00C15F12" w:rsidRDefault="0083537A" w:rsidP="0091454D">
      <w:pPr>
        <w:pStyle w:val="ad"/>
        <w:numPr>
          <w:ilvl w:val="0"/>
          <w:numId w:val="17"/>
        </w:numPr>
        <w:tabs>
          <w:tab w:val="clear" w:pos="720"/>
          <w:tab w:val="num" w:pos="0"/>
        </w:tabs>
        <w:spacing w:after="0" w:afterAutospacing="0" w:line="360" w:lineRule="auto"/>
        <w:ind w:left="0" w:firstLine="709"/>
        <w:jc w:val="both"/>
      </w:pPr>
      <w:r w:rsidRPr="00C15F12">
        <w:t xml:space="preserve">оценка текущего состояния объектов (элементов) благоустройства с целью выявления нарушения собственниками (законными владельцами, уполномоченными </w:t>
      </w:r>
      <w:r w:rsidRPr="00C15F12">
        <w:lastRenderedPageBreak/>
        <w:t>лицами) обязательных требований в области благоустройства (далее - обязательные требования);</w:t>
      </w:r>
    </w:p>
    <w:p w:rsidR="0083537A" w:rsidRPr="00C15F12" w:rsidRDefault="0083537A" w:rsidP="0091454D">
      <w:pPr>
        <w:pStyle w:val="ad"/>
        <w:numPr>
          <w:ilvl w:val="0"/>
          <w:numId w:val="17"/>
        </w:numPr>
        <w:tabs>
          <w:tab w:val="clear" w:pos="720"/>
          <w:tab w:val="num" w:pos="0"/>
        </w:tabs>
        <w:spacing w:after="0" w:afterAutospacing="0" w:line="360" w:lineRule="auto"/>
        <w:ind w:left="0" w:firstLine="709"/>
        <w:jc w:val="both"/>
      </w:pPr>
      <w:r w:rsidRPr="00C15F12">
        <w:t>выявление и предупреждение возникновения негативных последствий нарушения обязательных требований;</w:t>
      </w:r>
    </w:p>
    <w:p w:rsidR="0083537A" w:rsidRPr="00C15F12" w:rsidRDefault="0083537A" w:rsidP="0091454D">
      <w:pPr>
        <w:pStyle w:val="ad"/>
        <w:numPr>
          <w:ilvl w:val="0"/>
          <w:numId w:val="17"/>
        </w:numPr>
        <w:tabs>
          <w:tab w:val="clear" w:pos="720"/>
          <w:tab w:val="num" w:pos="0"/>
        </w:tabs>
        <w:spacing w:after="0" w:afterAutospacing="0" w:line="360" w:lineRule="auto"/>
        <w:ind w:left="0" w:firstLine="709"/>
        <w:jc w:val="both"/>
      </w:pPr>
      <w:r w:rsidRPr="00C15F12">
        <w:t>получение объективных данных и показателей состояния объектов (элементов)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ежеквартально, а также по информации, поступившей в уполномоченный орган.</w:t>
      </w:r>
    </w:p>
    <w:p w:rsidR="0083537A" w:rsidRPr="00C15F12" w:rsidRDefault="0083537A" w:rsidP="00C15F12">
      <w:pPr>
        <w:pStyle w:val="ad"/>
        <w:spacing w:after="0" w:afterAutospacing="0" w:line="360" w:lineRule="auto"/>
        <w:ind w:firstLine="708"/>
        <w:jc w:val="both"/>
      </w:pPr>
      <w:r w:rsidRPr="00C15F12">
        <w:t>Объектами, в отношении которых проводятся мероприятия по мониторингу, являются объекты (элементы)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83537A" w:rsidRPr="00C15F12" w:rsidRDefault="0083537A" w:rsidP="00C15F12">
      <w:pPr>
        <w:pStyle w:val="ad"/>
        <w:spacing w:after="0" w:afterAutospacing="0" w:line="360" w:lineRule="auto"/>
        <w:ind w:firstLine="708"/>
        <w:jc w:val="both"/>
      </w:pPr>
      <w:r w:rsidRPr="00C15F12">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83537A" w:rsidRPr="00C15F12" w:rsidRDefault="0083537A" w:rsidP="00C15F12">
      <w:pPr>
        <w:pStyle w:val="ad"/>
        <w:spacing w:after="0" w:afterAutospacing="0" w:line="360" w:lineRule="auto"/>
        <w:ind w:firstLine="708"/>
        <w:jc w:val="both"/>
      </w:pPr>
      <w:r w:rsidRPr="00C15F12">
        <w:t>При проведении мониторинга используются сведения, содержащиеся в картах-схемах.</w:t>
      </w:r>
    </w:p>
    <w:p w:rsidR="0083537A" w:rsidRPr="00C15F12" w:rsidRDefault="0083537A" w:rsidP="00C15F12">
      <w:pPr>
        <w:pStyle w:val="ad"/>
        <w:spacing w:after="0" w:afterAutospacing="0" w:line="360" w:lineRule="auto"/>
        <w:ind w:firstLine="708"/>
        <w:jc w:val="both"/>
      </w:pPr>
      <w:r w:rsidRPr="00C15F12">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83537A" w:rsidRPr="00C15F12" w:rsidRDefault="0083537A" w:rsidP="00C15F12">
      <w:pPr>
        <w:pStyle w:val="ad"/>
        <w:spacing w:after="0" w:afterAutospacing="0" w:line="360" w:lineRule="auto"/>
        <w:ind w:firstLine="708"/>
        <w:jc w:val="both"/>
      </w:pPr>
      <w:r w:rsidRPr="00C15F12">
        <w:t>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83537A" w:rsidRPr="00C15F12" w:rsidRDefault="0083537A" w:rsidP="00C15F12">
      <w:pPr>
        <w:pStyle w:val="ad"/>
        <w:spacing w:after="0" w:afterAutospacing="0" w:line="360" w:lineRule="auto"/>
        <w:ind w:firstLine="708"/>
        <w:jc w:val="both"/>
      </w:pPr>
      <w:r w:rsidRPr="00C15F12">
        <w:lastRenderedPageBreak/>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83537A" w:rsidRPr="00C15F12" w:rsidRDefault="0083537A" w:rsidP="0091454D">
      <w:pPr>
        <w:pStyle w:val="ad"/>
        <w:numPr>
          <w:ilvl w:val="0"/>
          <w:numId w:val="18"/>
        </w:numPr>
        <w:tabs>
          <w:tab w:val="clear" w:pos="720"/>
          <w:tab w:val="num" w:pos="0"/>
        </w:tabs>
        <w:spacing w:after="318" w:afterAutospacing="0" w:line="360" w:lineRule="auto"/>
        <w:ind w:left="0" w:firstLine="709"/>
        <w:jc w:val="both"/>
      </w:pPr>
      <w:r w:rsidRPr="00C15F12">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83537A" w:rsidRPr="00C15F12" w:rsidRDefault="0083537A" w:rsidP="00C15F12">
      <w:pPr>
        <w:pStyle w:val="ad"/>
        <w:shd w:val="clear" w:color="auto" w:fill="FFFFFF"/>
        <w:spacing w:after="159" w:line="360" w:lineRule="auto"/>
        <w:jc w:val="center"/>
      </w:pPr>
      <w:r w:rsidRPr="00C15F12">
        <w:rPr>
          <w:b/>
          <w:bCs/>
        </w:rPr>
        <w:t xml:space="preserve">Раздел </w:t>
      </w:r>
      <w:r w:rsidRPr="00C15F12">
        <w:rPr>
          <w:b/>
          <w:bCs/>
          <w:lang w:val="en-US"/>
        </w:rPr>
        <w:t>II</w:t>
      </w:r>
      <w:r w:rsidRPr="00C15F12">
        <w:rPr>
          <w:b/>
          <w:bCs/>
        </w:rPr>
        <w:t>. Порядок содержания объектов благоустройства</w:t>
      </w:r>
    </w:p>
    <w:p w:rsidR="004412F5" w:rsidRDefault="0083537A" w:rsidP="004412F5">
      <w:pPr>
        <w:pStyle w:val="ad"/>
        <w:keepNext/>
        <w:shd w:val="clear" w:color="auto" w:fill="FFFFFF"/>
        <w:spacing w:after="0" w:line="360" w:lineRule="auto"/>
        <w:jc w:val="center"/>
        <w:rPr>
          <w:b/>
          <w:bCs/>
        </w:rPr>
      </w:pPr>
      <w:bookmarkStart w:id="7" w:name="bookmark2"/>
      <w:bookmarkStart w:id="8" w:name="bookmark3"/>
      <w:bookmarkStart w:id="9" w:name="_Hlk17300084"/>
      <w:bookmarkEnd w:id="7"/>
      <w:bookmarkEnd w:id="8"/>
      <w:r w:rsidRPr="00C15F12">
        <w:rPr>
          <w:b/>
          <w:bCs/>
        </w:rPr>
        <w:t xml:space="preserve">Глава </w:t>
      </w:r>
      <w:bookmarkEnd w:id="9"/>
      <w:r w:rsidRPr="00C15F12">
        <w:rPr>
          <w:b/>
          <w:bCs/>
        </w:rPr>
        <w:t>4. Общие требования к организации уборки территории поселения</w:t>
      </w:r>
    </w:p>
    <w:p w:rsidR="004412F5" w:rsidRDefault="004412F5" w:rsidP="004412F5">
      <w:pPr>
        <w:pStyle w:val="ad"/>
        <w:keepNext/>
        <w:numPr>
          <w:ilvl w:val="0"/>
          <w:numId w:val="19"/>
        </w:numPr>
        <w:shd w:val="clear" w:color="auto" w:fill="FFFFFF"/>
        <w:spacing w:after="0" w:line="360" w:lineRule="auto"/>
        <w:jc w:val="both"/>
      </w:pPr>
      <w:r>
        <w:t xml:space="preserve">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 </w:t>
      </w:r>
      <w:r w:rsidRPr="006504F8">
        <w:rPr>
          <w:bCs/>
        </w:rPr>
        <w:t xml:space="preserve">Организация уборки иных территорий осуществляется Администрацией сельского поселения </w:t>
      </w:r>
      <w:r>
        <w:rPr>
          <w:bCs/>
        </w:rPr>
        <w:t xml:space="preserve">Тимофеевка </w:t>
      </w:r>
      <w:r w:rsidRPr="006504F8">
        <w:rPr>
          <w:bCs/>
        </w:rPr>
        <w:t>по договору со специализированной организацией</w:t>
      </w:r>
      <w:r w:rsidRPr="006504F8">
        <w:rPr>
          <w:rStyle w:val="news"/>
        </w:rPr>
        <w:t xml:space="preserve"> в пределах средств, предусмотренных на эти цели в бюджете муниципального образования.</w:t>
      </w:r>
    </w:p>
    <w:p w:rsidR="0083537A" w:rsidRPr="00C15F12" w:rsidRDefault="0083537A" w:rsidP="004412F5">
      <w:pPr>
        <w:pStyle w:val="ad"/>
        <w:keepNext/>
        <w:numPr>
          <w:ilvl w:val="0"/>
          <w:numId w:val="19"/>
        </w:numPr>
        <w:shd w:val="clear" w:color="auto" w:fill="FFFFFF"/>
        <w:spacing w:after="0" w:line="360" w:lineRule="auto"/>
        <w:jc w:val="both"/>
      </w:pPr>
      <w:r w:rsidRPr="00C15F12">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4412F5" w:rsidRDefault="0083537A" w:rsidP="004412F5">
      <w:pPr>
        <w:pStyle w:val="ad"/>
        <w:shd w:val="clear" w:color="auto" w:fill="FFFFFF"/>
        <w:spacing w:after="0" w:line="360" w:lineRule="auto"/>
        <w:ind w:firstLine="709"/>
        <w:jc w:val="both"/>
      </w:pPr>
      <w:r w:rsidRPr="00C15F12">
        <w:t>Во избежание засорения водосточной сети запрещается сброс смёта и бытового мусора в водосточные коллекторы.</w:t>
      </w:r>
    </w:p>
    <w:p w:rsidR="0083537A" w:rsidRPr="00C15F12" w:rsidRDefault="0083537A" w:rsidP="004412F5">
      <w:pPr>
        <w:pStyle w:val="ad"/>
        <w:numPr>
          <w:ilvl w:val="0"/>
          <w:numId w:val="19"/>
        </w:numPr>
        <w:shd w:val="clear" w:color="auto" w:fill="FFFFFF"/>
        <w:spacing w:after="0" w:line="360" w:lineRule="auto"/>
        <w:jc w:val="both"/>
      </w:pPr>
      <w:r w:rsidRPr="00C15F12">
        <w:t>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83537A" w:rsidRPr="00C15F12" w:rsidRDefault="0083537A" w:rsidP="00C15F12">
      <w:pPr>
        <w:pStyle w:val="ad"/>
        <w:shd w:val="clear" w:color="auto" w:fill="FFFFFF"/>
        <w:spacing w:after="0" w:line="360" w:lineRule="auto"/>
        <w:ind w:firstLine="709"/>
        <w:jc w:val="both"/>
      </w:pPr>
      <w:r w:rsidRPr="00C15F12">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83537A" w:rsidRPr="00C15F12" w:rsidRDefault="0083537A" w:rsidP="004412F5">
      <w:pPr>
        <w:pStyle w:val="ad"/>
        <w:numPr>
          <w:ilvl w:val="0"/>
          <w:numId w:val="19"/>
        </w:numPr>
        <w:shd w:val="clear" w:color="auto" w:fill="FFFFFF"/>
        <w:spacing w:after="0" w:afterAutospacing="0" w:line="360" w:lineRule="auto"/>
        <w:jc w:val="both"/>
      </w:pPr>
      <w:r w:rsidRPr="00C15F12">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83537A" w:rsidRPr="00C15F12" w:rsidRDefault="0083537A" w:rsidP="00C15F12">
      <w:pPr>
        <w:pStyle w:val="ad"/>
        <w:shd w:val="clear" w:color="auto" w:fill="FFFFFF"/>
        <w:spacing w:after="0" w:line="360" w:lineRule="auto"/>
        <w:ind w:firstLine="709"/>
        <w:jc w:val="both"/>
      </w:pPr>
      <w:r w:rsidRPr="00C15F12">
        <w:lastRenderedPageBreak/>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83537A" w:rsidRPr="00C15F12" w:rsidRDefault="004412F5" w:rsidP="00C15F12">
      <w:pPr>
        <w:pStyle w:val="ad"/>
        <w:shd w:val="clear" w:color="auto" w:fill="FFFFFF"/>
        <w:spacing w:after="0" w:line="360" w:lineRule="auto"/>
        <w:ind w:firstLine="709"/>
        <w:jc w:val="both"/>
      </w:pPr>
      <w:r>
        <w:t>5</w:t>
      </w:r>
      <w:r w:rsidR="0083537A" w:rsidRPr="00C15F12">
        <w:t>. Правообладатели земельных участков обязаны проводить мероприятия по удалению борщевика Сосновского с:</w:t>
      </w:r>
    </w:p>
    <w:p w:rsidR="0083537A" w:rsidRPr="00C15F12" w:rsidRDefault="0083537A" w:rsidP="00C15F12">
      <w:pPr>
        <w:pStyle w:val="ad"/>
        <w:shd w:val="clear" w:color="auto" w:fill="FFFFFF"/>
        <w:spacing w:after="0" w:line="360" w:lineRule="auto"/>
        <w:ind w:firstLine="709"/>
        <w:jc w:val="both"/>
      </w:pPr>
      <w:r w:rsidRPr="00C15F12">
        <w:t>- земельных участков, находящихся в их собственности, владении или пользовании;</w:t>
      </w:r>
    </w:p>
    <w:p w:rsidR="0083537A" w:rsidRPr="00C15F12" w:rsidRDefault="0083537A" w:rsidP="00C15F12">
      <w:pPr>
        <w:pStyle w:val="ad"/>
        <w:shd w:val="clear" w:color="auto" w:fill="FFFFFF"/>
        <w:spacing w:after="0" w:line="360" w:lineRule="auto"/>
        <w:ind w:firstLine="709"/>
        <w:jc w:val="both"/>
      </w:pPr>
      <w:r w:rsidRPr="00C15F12">
        <w:t>- прилегающих территорий в соответствии с требованиями главы 3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83537A" w:rsidRPr="00C15F12" w:rsidRDefault="004412F5" w:rsidP="00C15F12">
      <w:pPr>
        <w:pStyle w:val="ad"/>
        <w:shd w:val="clear" w:color="auto" w:fill="FFFFFF"/>
        <w:spacing w:after="0" w:afterAutospacing="0" w:line="360" w:lineRule="auto"/>
        <w:jc w:val="both"/>
      </w:pPr>
      <w:r>
        <w:t xml:space="preserve">          6</w:t>
      </w:r>
      <w:r w:rsidR="0083537A" w:rsidRPr="00C15F12">
        <w:t>.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83537A" w:rsidRPr="00C15F12" w:rsidRDefault="004412F5" w:rsidP="00C15F12">
      <w:pPr>
        <w:pStyle w:val="ad"/>
        <w:shd w:val="clear" w:color="auto" w:fill="FFFFFF"/>
        <w:spacing w:after="0" w:afterAutospacing="0" w:line="360" w:lineRule="auto"/>
        <w:ind w:left="360"/>
        <w:jc w:val="both"/>
      </w:pPr>
      <w:r>
        <w:t xml:space="preserve">     7</w:t>
      </w:r>
      <w:r w:rsidR="0083537A" w:rsidRPr="00C15F12">
        <w:t>.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83537A" w:rsidRPr="00C15F12" w:rsidRDefault="004412F5" w:rsidP="00C15F12">
      <w:pPr>
        <w:pStyle w:val="ad"/>
        <w:shd w:val="clear" w:color="auto" w:fill="FFFFFF"/>
        <w:spacing w:after="0" w:afterAutospacing="0" w:line="360" w:lineRule="auto"/>
        <w:ind w:left="360"/>
        <w:jc w:val="both"/>
      </w:pPr>
      <w:r>
        <w:t xml:space="preserve">     8</w:t>
      </w:r>
      <w:r w:rsidR="0083537A" w:rsidRPr="00C15F12">
        <w:t>.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83537A" w:rsidRPr="00C15F12" w:rsidRDefault="004412F5" w:rsidP="00C15F12">
      <w:pPr>
        <w:pStyle w:val="ad"/>
        <w:shd w:val="clear" w:color="auto" w:fill="FFFFFF"/>
        <w:spacing w:after="0" w:afterAutospacing="0" w:line="360" w:lineRule="auto"/>
        <w:ind w:left="360"/>
        <w:jc w:val="both"/>
      </w:pPr>
      <w:r>
        <w:t xml:space="preserve">      9</w:t>
      </w:r>
      <w:r w:rsidR="0083537A" w:rsidRPr="00C15F12">
        <w:t>.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83537A" w:rsidRPr="00C15F12" w:rsidRDefault="004412F5" w:rsidP="00C15F12">
      <w:pPr>
        <w:pStyle w:val="ad"/>
        <w:shd w:val="clear" w:color="auto" w:fill="FFFFFF"/>
        <w:spacing w:after="0" w:afterAutospacing="0" w:line="360" w:lineRule="auto"/>
        <w:ind w:left="360"/>
        <w:jc w:val="both"/>
      </w:pPr>
      <w:r>
        <w:lastRenderedPageBreak/>
        <w:t xml:space="preserve">        10</w:t>
      </w:r>
      <w:r w:rsidR="0083537A" w:rsidRPr="00C15F12">
        <w:t>.</w:t>
      </w:r>
      <w:r>
        <w:t xml:space="preserve"> </w:t>
      </w:r>
      <w:r w:rsidR="0083537A" w:rsidRPr="00C15F12">
        <w:t>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83537A" w:rsidRPr="00C15F12" w:rsidRDefault="004412F5" w:rsidP="00C15F12">
      <w:pPr>
        <w:pStyle w:val="ad"/>
        <w:shd w:val="clear" w:color="auto" w:fill="FFFFFF"/>
        <w:spacing w:after="0" w:afterAutospacing="0" w:line="360" w:lineRule="auto"/>
        <w:ind w:left="360"/>
        <w:jc w:val="both"/>
      </w:pPr>
      <w:r>
        <w:t xml:space="preserve">         11</w:t>
      </w:r>
      <w:r w:rsidR="0083537A" w:rsidRPr="00C15F12">
        <w:t>.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83537A" w:rsidRPr="00C15F12" w:rsidRDefault="004412F5" w:rsidP="00C15F12">
      <w:pPr>
        <w:pStyle w:val="ad"/>
        <w:shd w:val="clear" w:color="auto" w:fill="FFFFFF"/>
        <w:spacing w:after="0" w:afterAutospacing="0" w:line="360" w:lineRule="auto"/>
        <w:ind w:left="360"/>
        <w:jc w:val="both"/>
      </w:pPr>
      <w:r>
        <w:t xml:space="preserve">        12</w:t>
      </w:r>
      <w:r w:rsidR="0083537A" w:rsidRPr="00C15F12">
        <w:t>.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83537A" w:rsidRPr="00C15F12" w:rsidRDefault="0083537A" w:rsidP="00C15F12">
      <w:pPr>
        <w:pStyle w:val="ad"/>
        <w:shd w:val="clear" w:color="auto" w:fill="FFFFFF"/>
        <w:spacing w:after="0" w:line="360" w:lineRule="auto"/>
        <w:ind w:firstLine="709"/>
        <w:jc w:val="both"/>
      </w:pPr>
      <w:r w:rsidRPr="00C15F12">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83537A" w:rsidRPr="00C15F12" w:rsidRDefault="0083537A" w:rsidP="00C15F12">
      <w:pPr>
        <w:pStyle w:val="ad"/>
        <w:shd w:val="clear" w:color="auto" w:fill="FFFFFF"/>
        <w:spacing w:after="0" w:line="360" w:lineRule="auto"/>
        <w:ind w:firstLine="709"/>
        <w:jc w:val="both"/>
      </w:pPr>
      <w:r w:rsidRPr="00C15F12">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83537A" w:rsidRPr="00C15F12" w:rsidRDefault="004412F5" w:rsidP="00C15F12">
      <w:pPr>
        <w:pStyle w:val="ad"/>
        <w:shd w:val="clear" w:color="auto" w:fill="FFFFFF"/>
        <w:spacing w:after="0" w:afterAutospacing="0" w:line="360" w:lineRule="auto"/>
        <w:ind w:left="360"/>
        <w:jc w:val="both"/>
      </w:pPr>
      <w:r>
        <w:t xml:space="preserve">       13</w:t>
      </w:r>
      <w:r w:rsidR="0083537A" w:rsidRPr="00C15F12">
        <w:t>.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снега и наледи на всю ширину тротуара для обеспечения свободного и безопасного прохода граждан;</w:t>
      </w:r>
    </w:p>
    <w:p w:rsidR="0083537A" w:rsidRPr="00C15F12" w:rsidRDefault="0083537A" w:rsidP="00C15F12">
      <w:pPr>
        <w:pStyle w:val="ad"/>
        <w:shd w:val="clear" w:color="auto" w:fill="FFFFFF"/>
        <w:spacing w:after="0" w:afterAutospacing="0" w:line="360" w:lineRule="auto"/>
        <w:ind w:firstLine="709"/>
        <w:jc w:val="both"/>
      </w:pPr>
      <w:r w:rsidRPr="00C15F12">
        <w:t>- обрабатывать прилегающие территории противогололедными реагентами с учетом требования подпункта 2 пункта 5.8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 осуществлять покос травы и обрезку поросли;</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 устанавливать, ремонтировать, окрашивать урны, а также очищать урны по мере их заполнения.</w:t>
      </w:r>
    </w:p>
    <w:p w:rsidR="0083537A" w:rsidRPr="00C15F12" w:rsidRDefault="004412F5" w:rsidP="00C15F12">
      <w:pPr>
        <w:pStyle w:val="ad"/>
        <w:shd w:val="clear" w:color="auto" w:fill="FFFFFF"/>
        <w:spacing w:after="0" w:afterAutospacing="0" w:line="360" w:lineRule="auto"/>
        <w:ind w:left="360"/>
        <w:jc w:val="both"/>
      </w:pPr>
      <w:r>
        <w:t>14</w:t>
      </w:r>
      <w:r w:rsidR="0083537A" w:rsidRPr="00C15F12">
        <w:t>. На всей территории поселения запрещается:</w:t>
      </w:r>
    </w:p>
    <w:p w:rsidR="0083537A" w:rsidRPr="00C15F12" w:rsidRDefault="0083537A" w:rsidP="00C15F12">
      <w:pPr>
        <w:pStyle w:val="ad"/>
        <w:shd w:val="clear" w:color="auto" w:fill="FFFFFF"/>
        <w:spacing w:after="0" w:line="360" w:lineRule="auto"/>
        <w:ind w:firstLine="709"/>
        <w:jc w:val="both"/>
      </w:pPr>
      <w:r w:rsidRPr="00C15F12">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83537A" w:rsidRPr="00C15F12" w:rsidRDefault="0083537A" w:rsidP="00C15F12">
      <w:pPr>
        <w:pStyle w:val="ad"/>
        <w:shd w:val="clear" w:color="auto" w:fill="FFFFFF"/>
        <w:spacing w:after="0" w:line="360" w:lineRule="auto"/>
        <w:ind w:firstLine="709"/>
        <w:jc w:val="both"/>
      </w:pPr>
      <w:r w:rsidRPr="00C15F12">
        <w:t>- сорить на улицах, площадях и в других общественных местах, выставлять тару с мусором и пищевыми отходами на улицы;</w:t>
      </w:r>
    </w:p>
    <w:p w:rsidR="0083537A" w:rsidRPr="00C15F12" w:rsidRDefault="0083537A" w:rsidP="00C15F12">
      <w:pPr>
        <w:pStyle w:val="ad"/>
        <w:shd w:val="clear" w:color="auto" w:fill="FFFFFF"/>
        <w:spacing w:after="0" w:line="360" w:lineRule="auto"/>
        <w:ind w:firstLine="709"/>
        <w:jc w:val="both"/>
      </w:pPr>
      <w:r w:rsidRPr="00C15F12">
        <w:t>- сбрасывать в водоемы бытовые, производственные отходы и загрязнять воду и прилегающую к водоему территорию;</w:t>
      </w:r>
    </w:p>
    <w:p w:rsidR="0083537A" w:rsidRPr="00C15F12" w:rsidRDefault="0083537A" w:rsidP="00C15F12">
      <w:pPr>
        <w:pStyle w:val="ad"/>
        <w:shd w:val="clear" w:color="auto" w:fill="FFFFFF"/>
        <w:spacing w:after="0" w:line="360" w:lineRule="auto"/>
        <w:ind w:firstLine="709"/>
        <w:jc w:val="both"/>
      </w:pPr>
      <w:r w:rsidRPr="00C15F12">
        <w:t>- сметать мусор на проезжую часть улиц, в ливне-приемники ливневой канализации;</w:t>
      </w:r>
    </w:p>
    <w:p w:rsidR="0083537A" w:rsidRPr="00C15F12" w:rsidRDefault="0083537A" w:rsidP="00C15F12">
      <w:pPr>
        <w:pStyle w:val="ad"/>
        <w:shd w:val="clear" w:color="auto" w:fill="FFFFFF"/>
        <w:spacing w:after="0" w:line="360" w:lineRule="auto"/>
        <w:ind w:firstLine="709"/>
        <w:jc w:val="both"/>
      </w:pPr>
      <w:r w:rsidRPr="00C15F12">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83537A" w:rsidRPr="00C15F12" w:rsidRDefault="0083537A" w:rsidP="00C15F12">
      <w:pPr>
        <w:pStyle w:val="ad"/>
        <w:shd w:val="clear" w:color="auto" w:fill="FFFFFF"/>
        <w:spacing w:after="0" w:line="360" w:lineRule="auto"/>
        <w:ind w:firstLine="709"/>
        <w:jc w:val="both"/>
      </w:pPr>
      <w:r w:rsidRPr="00C15F12">
        <w:t>- складировать около торговых точек тару, запасы товаров;</w:t>
      </w:r>
    </w:p>
    <w:p w:rsidR="0083537A" w:rsidRPr="00C15F12" w:rsidRDefault="0083537A" w:rsidP="00C15F12">
      <w:pPr>
        <w:pStyle w:val="ad"/>
        <w:shd w:val="clear" w:color="auto" w:fill="FFFFFF"/>
        <w:spacing w:after="0" w:line="360" w:lineRule="auto"/>
        <w:ind w:firstLine="709"/>
        <w:jc w:val="both"/>
      </w:pPr>
      <w:r w:rsidRPr="00C15F12">
        <w:t>- ограждать строительные площадки с уменьшением пешеходных дорожек (тротуаров);</w:t>
      </w:r>
    </w:p>
    <w:p w:rsidR="0083537A" w:rsidRPr="00C15F12" w:rsidRDefault="0083537A" w:rsidP="00C15F12">
      <w:pPr>
        <w:pStyle w:val="ad"/>
        <w:shd w:val="clear" w:color="auto" w:fill="FFFFFF"/>
        <w:spacing w:after="0" w:line="360" w:lineRule="auto"/>
        <w:ind w:firstLine="709"/>
        <w:jc w:val="both"/>
      </w:pPr>
      <w:r w:rsidRPr="00C15F12">
        <w:t>- повреждать или вырубать зеленые насаждения;</w:t>
      </w:r>
    </w:p>
    <w:p w:rsidR="0083537A" w:rsidRPr="00C15F12" w:rsidRDefault="0083537A" w:rsidP="00C15F12">
      <w:pPr>
        <w:pStyle w:val="ad"/>
        <w:shd w:val="clear" w:color="auto" w:fill="FFFFFF"/>
        <w:spacing w:after="0" w:line="360" w:lineRule="auto"/>
        <w:ind w:firstLine="709"/>
        <w:jc w:val="both"/>
      </w:pPr>
      <w:r w:rsidRPr="00C15F12">
        <w:t>- захламлять придомовые, дворовые территории общего пользования металлическим ломом, строительным, бытовым мусором и другими материалами;</w:t>
      </w:r>
    </w:p>
    <w:p w:rsidR="0083537A" w:rsidRPr="00C15F12" w:rsidRDefault="0083537A" w:rsidP="00C15F12">
      <w:pPr>
        <w:pStyle w:val="ad"/>
        <w:shd w:val="clear" w:color="auto" w:fill="FFFFFF"/>
        <w:spacing w:after="0" w:line="360" w:lineRule="auto"/>
        <w:ind w:firstLine="709"/>
        <w:jc w:val="both"/>
      </w:pPr>
      <w:r w:rsidRPr="00C15F12">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83537A" w:rsidRPr="00C15F12" w:rsidRDefault="0083537A" w:rsidP="00C15F12">
      <w:pPr>
        <w:pStyle w:val="ad"/>
        <w:shd w:val="clear" w:color="auto" w:fill="FFFFFF"/>
        <w:spacing w:after="0" w:line="360" w:lineRule="auto"/>
        <w:ind w:firstLine="709"/>
        <w:jc w:val="both"/>
      </w:pPr>
      <w:r w:rsidRPr="00C15F12">
        <w:t>- парковка и стоянка транспорта, прицепов и других механических средств, а также хранение оборудования на газонах и детских площадках;</w:t>
      </w:r>
    </w:p>
    <w:p w:rsidR="0083537A" w:rsidRPr="00C15F12" w:rsidRDefault="0083537A" w:rsidP="00C15F12">
      <w:pPr>
        <w:pStyle w:val="ad"/>
        <w:shd w:val="clear" w:color="auto" w:fill="FFFFFF"/>
        <w:spacing w:after="0" w:line="360" w:lineRule="auto"/>
        <w:ind w:firstLine="709"/>
        <w:jc w:val="both"/>
      </w:pPr>
      <w:r w:rsidRPr="00C15F12">
        <w:lastRenderedPageBreak/>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83537A" w:rsidRPr="00C15F12" w:rsidRDefault="0083537A" w:rsidP="00C15F12">
      <w:pPr>
        <w:pStyle w:val="ad"/>
        <w:shd w:val="clear" w:color="auto" w:fill="FFFFFF"/>
        <w:spacing w:after="0" w:line="360" w:lineRule="auto"/>
        <w:ind w:firstLine="709"/>
        <w:jc w:val="both"/>
      </w:pPr>
      <w:r w:rsidRPr="00C15F12">
        <w:t>- выпас сельскохозяйственных животных на территориях общего пользования поселения, в границах полосы отвода автомобильной дороги;</w:t>
      </w:r>
    </w:p>
    <w:p w:rsidR="0083537A" w:rsidRPr="00C15F12" w:rsidRDefault="0083537A" w:rsidP="00C15F12">
      <w:pPr>
        <w:pStyle w:val="ad"/>
        <w:shd w:val="clear" w:color="auto" w:fill="FFFFFF"/>
        <w:spacing w:after="0" w:line="360" w:lineRule="auto"/>
        <w:ind w:firstLine="709"/>
        <w:jc w:val="both"/>
      </w:pPr>
      <w:r w:rsidRPr="00C15F12">
        <w:t>- выгул домашних животных вне мест, установленных уполномоченным органом для выгула животных;</w:t>
      </w:r>
    </w:p>
    <w:p w:rsidR="0083537A" w:rsidRPr="00C15F12" w:rsidRDefault="0083537A" w:rsidP="00C15F12">
      <w:pPr>
        <w:pStyle w:val="ad"/>
        <w:shd w:val="clear" w:color="auto" w:fill="FFFFFF"/>
        <w:spacing w:after="0" w:line="360" w:lineRule="auto"/>
        <w:ind w:firstLine="709"/>
        <w:jc w:val="both"/>
      </w:pPr>
      <w:r w:rsidRPr="00C15F12">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83537A" w:rsidRDefault="0083537A" w:rsidP="00C15F12">
      <w:pPr>
        <w:pStyle w:val="ad"/>
        <w:shd w:val="clear" w:color="auto" w:fill="FFFFFF"/>
        <w:spacing w:after="0" w:line="360" w:lineRule="auto"/>
        <w:ind w:firstLine="709"/>
        <w:jc w:val="both"/>
      </w:pPr>
      <w:r w:rsidRPr="00C15F12">
        <w:t>- хранить, складировать строительные материалы, мусор на территории общего пользования.</w:t>
      </w:r>
    </w:p>
    <w:p w:rsidR="00D94639" w:rsidRPr="00D94639" w:rsidRDefault="00D94639" w:rsidP="00D94639">
      <w:pPr>
        <w:pStyle w:val="ae"/>
        <w:rPr>
          <w:lang w:eastAsia="ru-RU"/>
        </w:rPr>
      </w:pPr>
      <w:r>
        <w:rPr>
          <w:lang w:eastAsia="ru-RU"/>
        </w:rPr>
        <w:t xml:space="preserve">      </w:t>
      </w:r>
      <w:r w:rsidR="004875D9">
        <w:rPr>
          <w:lang w:eastAsia="ru-RU"/>
        </w:rPr>
        <w:t xml:space="preserve">     </w:t>
      </w:r>
      <w:r>
        <w:rPr>
          <w:lang w:eastAsia="ru-RU"/>
        </w:rPr>
        <w:t xml:space="preserve"> </w:t>
      </w:r>
      <w:r w:rsidRPr="00E71282">
        <w:rPr>
          <w:shd w:val="clear" w:color="auto" w:fill="FFFFCC"/>
          <w:lang w:eastAsia="ru-RU"/>
        </w:rPr>
        <w:t>-</w:t>
      </w:r>
      <w:r>
        <w:t>Не допускается сжигание листьев на территории сельского поселения Тимофеевка. Собранные листья необходимо вывозить на объекты размещения отходов</w:t>
      </w:r>
      <w:r>
        <w:rPr>
          <w:shd w:val="clear" w:color="auto" w:fill="FFFFCC"/>
          <w:lang w:eastAsia="ru-RU"/>
        </w:rPr>
        <w:t>.</w:t>
      </w:r>
    </w:p>
    <w:p w:rsidR="0083537A" w:rsidRPr="00C15F12" w:rsidRDefault="004875D9" w:rsidP="00C15F12">
      <w:pPr>
        <w:pStyle w:val="ad"/>
        <w:shd w:val="clear" w:color="auto" w:fill="FFFFFF"/>
        <w:spacing w:after="0" w:afterAutospacing="0" w:line="360" w:lineRule="auto"/>
        <w:ind w:left="360"/>
        <w:jc w:val="both"/>
      </w:pPr>
      <w:r>
        <w:t xml:space="preserve">     </w:t>
      </w:r>
      <w:r w:rsidR="004412F5">
        <w:t>15</w:t>
      </w:r>
      <w:r w:rsidR="0083537A" w:rsidRPr="00C15F12">
        <w:t>.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83537A" w:rsidRPr="00C15F12" w:rsidRDefault="004875D9" w:rsidP="00C15F12">
      <w:pPr>
        <w:pStyle w:val="ad"/>
        <w:shd w:val="clear" w:color="auto" w:fill="FFFFFF"/>
        <w:spacing w:after="0" w:afterAutospacing="0" w:line="360" w:lineRule="auto"/>
        <w:ind w:left="360"/>
        <w:jc w:val="both"/>
      </w:pPr>
      <w:r>
        <w:t xml:space="preserve">      </w:t>
      </w:r>
      <w:r w:rsidR="004412F5">
        <w:t>16</w:t>
      </w:r>
      <w:r w:rsidR="0083537A" w:rsidRPr="00C15F12">
        <w:t>.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83537A" w:rsidRPr="00C15F12" w:rsidRDefault="004875D9" w:rsidP="00C15F12">
      <w:pPr>
        <w:pStyle w:val="ad"/>
        <w:shd w:val="clear" w:color="auto" w:fill="FFFFFF"/>
        <w:spacing w:after="0" w:afterAutospacing="0" w:line="360" w:lineRule="auto"/>
        <w:ind w:left="360"/>
        <w:jc w:val="both"/>
      </w:pPr>
      <w:r>
        <w:t xml:space="preserve">      </w:t>
      </w:r>
      <w:r w:rsidR="004412F5">
        <w:t>17</w:t>
      </w:r>
      <w:r w:rsidR="0083537A" w:rsidRPr="00C15F12">
        <w:t>.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83537A" w:rsidRPr="00C15F12" w:rsidRDefault="0083537A" w:rsidP="00C15F12">
      <w:pPr>
        <w:pStyle w:val="ad"/>
        <w:shd w:val="clear" w:color="auto" w:fill="FFFFFF"/>
        <w:spacing w:after="0" w:line="360" w:lineRule="auto"/>
        <w:ind w:firstLine="709"/>
        <w:jc w:val="both"/>
      </w:pPr>
      <w:r w:rsidRPr="00C15F12">
        <w:t>При выгуле домашнего животного необходимо соблюдать следующие требования:</w:t>
      </w:r>
    </w:p>
    <w:p w:rsidR="0083537A" w:rsidRPr="00C15F12" w:rsidRDefault="0083537A" w:rsidP="00C15F12">
      <w:pPr>
        <w:pStyle w:val="ad"/>
        <w:shd w:val="clear" w:color="auto" w:fill="FFFFFF"/>
        <w:spacing w:after="0" w:line="360" w:lineRule="auto"/>
        <w:ind w:firstLine="709"/>
        <w:jc w:val="both"/>
      </w:pPr>
      <w:r w:rsidRPr="00C15F12">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83537A" w:rsidRPr="00C15F12" w:rsidRDefault="0083537A" w:rsidP="00C15F12">
      <w:pPr>
        <w:pStyle w:val="ad"/>
        <w:shd w:val="clear" w:color="auto" w:fill="FFFFFF"/>
        <w:spacing w:after="0" w:line="360" w:lineRule="auto"/>
        <w:ind w:firstLine="709"/>
        <w:jc w:val="both"/>
      </w:pPr>
      <w:r w:rsidRPr="00C15F12">
        <w:lastRenderedPageBreak/>
        <w:t>2) обеспечивать уборку продуктов жизнедеятельности животного в местах и на территориях общего пользования;</w:t>
      </w:r>
    </w:p>
    <w:p w:rsidR="0083537A" w:rsidRPr="00C15F12" w:rsidRDefault="0083537A" w:rsidP="00C15F12">
      <w:pPr>
        <w:pStyle w:val="ad"/>
        <w:shd w:val="clear" w:color="auto" w:fill="FFFFFF"/>
        <w:spacing w:after="278" w:afterAutospacing="0" w:line="360" w:lineRule="auto"/>
        <w:ind w:firstLine="709"/>
        <w:jc w:val="both"/>
      </w:pPr>
      <w:r w:rsidRPr="00C15F12">
        <w:t>3) не допускать выгул животного вне мест, установленных органа уполномоченным органом для выгула животных.</w:t>
      </w:r>
    </w:p>
    <w:p w:rsidR="0083537A" w:rsidRPr="00C15F12" w:rsidRDefault="0083537A" w:rsidP="00C15F12">
      <w:pPr>
        <w:pStyle w:val="ad"/>
        <w:shd w:val="clear" w:color="auto" w:fill="FFFFFF"/>
        <w:spacing w:after="278" w:line="360" w:lineRule="auto"/>
        <w:ind w:firstLine="708"/>
        <w:jc w:val="both"/>
        <w:rPr>
          <w:b/>
          <w:bCs/>
        </w:rPr>
      </w:pPr>
      <w:r w:rsidRPr="00C15F12">
        <w:rPr>
          <w:b/>
          <w:bCs/>
        </w:rPr>
        <w:t>Глава 4.1. Содержание животных в сельском поселении Тимофеевка муниципального района Ставропольский Самарской области.</w:t>
      </w:r>
    </w:p>
    <w:p w:rsidR="0083537A" w:rsidRPr="00C15F12" w:rsidRDefault="0083537A" w:rsidP="00C15F12">
      <w:pPr>
        <w:pStyle w:val="ad"/>
        <w:spacing w:line="360" w:lineRule="auto"/>
        <w:ind w:firstLine="709"/>
        <w:jc w:val="both"/>
      </w:pPr>
      <w:bookmarkStart w:id="10" w:name="_Hlk17103613"/>
      <w:bookmarkEnd w:id="10"/>
      <w:r w:rsidRPr="00C15F12">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83537A" w:rsidRPr="00C15F12" w:rsidRDefault="0083537A" w:rsidP="00C15F12">
      <w:pPr>
        <w:pStyle w:val="ad"/>
        <w:spacing w:line="360" w:lineRule="auto"/>
        <w:ind w:firstLine="709"/>
        <w:jc w:val="both"/>
      </w:pPr>
      <w:r w:rsidRPr="00C15F12">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83537A" w:rsidRPr="00C15F12" w:rsidRDefault="0083537A" w:rsidP="00C15F12">
      <w:pPr>
        <w:pStyle w:val="ad"/>
        <w:spacing w:line="360" w:lineRule="auto"/>
        <w:ind w:firstLine="709"/>
        <w:jc w:val="both"/>
      </w:pPr>
      <w:r w:rsidRPr="00C15F12">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83537A" w:rsidRPr="00C15F12" w:rsidRDefault="0083537A" w:rsidP="00C15F12">
      <w:pPr>
        <w:pStyle w:val="ad"/>
        <w:spacing w:line="360" w:lineRule="auto"/>
        <w:ind w:firstLine="709"/>
        <w:jc w:val="both"/>
      </w:pPr>
      <w:r w:rsidRPr="00C15F12">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83537A" w:rsidRPr="00C15F12" w:rsidRDefault="0083537A" w:rsidP="00C15F12">
      <w:pPr>
        <w:pStyle w:val="ad"/>
        <w:spacing w:after="0" w:line="360" w:lineRule="auto"/>
        <w:jc w:val="both"/>
      </w:pPr>
    </w:p>
    <w:tbl>
      <w:tblPr>
        <w:tblW w:w="9495" w:type="dxa"/>
        <w:tblCellSpacing w:w="0" w:type="dxa"/>
        <w:tblCellMar>
          <w:top w:w="105" w:type="dxa"/>
          <w:left w:w="105" w:type="dxa"/>
          <w:bottom w:w="105" w:type="dxa"/>
          <w:right w:w="105" w:type="dxa"/>
        </w:tblCellMar>
        <w:tblLook w:val="0000"/>
      </w:tblPr>
      <w:tblGrid>
        <w:gridCol w:w="1663"/>
        <w:gridCol w:w="1005"/>
        <w:gridCol w:w="1140"/>
        <w:gridCol w:w="875"/>
        <w:gridCol w:w="1018"/>
        <w:gridCol w:w="833"/>
        <w:gridCol w:w="973"/>
        <w:gridCol w:w="1988"/>
      </w:tblGrid>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ind w:left="-437"/>
              <w:jc w:val="both"/>
            </w:pPr>
            <w:r w:rsidRPr="00C15F12">
              <w:t>Поголовье голов не более</w:t>
            </w:r>
          </w:p>
        </w:tc>
      </w:tr>
      <w:tr w:rsidR="0083537A" w:rsidRPr="00C15F12" w:rsidTr="004E427F">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маточное поголовье основного стада</w:t>
            </w:r>
          </w:p>
        </w:tc>
      </w:tr>
      <w:tr w:rsidR="0083537A" w:rsidRPr="00C15F12" w:rsidTr="004E427F">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пушные звери</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lastRenderedPageBreak/>
              <w:t>10</w:t>
            </w:r>
          </w:p>
        </w:tc>
        <w:tc>
          <w:tcPr>
            <w:tcW w:w="93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91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88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6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83537A" w:rsidRPr="00C15F12" w:rsidRDefault="0083537A" w:rsidP="00C15F12">
            <w:pPr>
              <w:pStyle w:val="ad"/>
              <w:spacing w:line="360" w:lineRule="auto"/>
              <w:jc w:val="both"/>
            </w:pPr>
            <w:r w:rsidRPr="00C15F12">
              <w:t>5</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8</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r>
      <w:tr w:rsidR="0083537A" w:rsidRPr="00C15F12" w:rsidTr="004E427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15</w:t>
            </w:r>
          </w:p>
        </w:tc>
      </w:tr>
    </w:tbl>
    <w:p w:rsidR="0083537A" w:rsidRPr="00C15F12" w:rsidRDefault="0083537A" w:rsidP="00C15F12">
      <w:pPr>
        <w:pStyle w:val="ad"/>
        <w:spacing w:after="0" w:line="360" w:lineRule="auto"/>
        <w:jc w:val="both"/>
      </w:pPr>
    </w:p>
    <w:p w:rsidR="0083537A" w:rsidRPr="00C15F12" w:rsidRDefault="0083537A" w:rsidP="00C15F12">
      <w:pPr>
        <w:pStyle w:val="ad"/>
        <w:spacing w:after="0" w:line="360" w:lineRule="auto"/>
        <w:ind w:firstLine="709"/>
        <w:jc w:val="both"/>
      </w:pPr>
      <w:r w:rsidRPr="00C15F12">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83537A" w:rsidRPr="00C15F12" w:rsidRDefault="0083537A" w:rsidP="00C15F12">
      <w:pPr>
        <w:pStyle w:val="ad"/>
        <w:spacing w:after="0" w:line="360" w:lineRule="auto"/>
        <w:ind w:firstLine="709"/>
        <w:jc w:val="both"/>
      </w:pPr>
      <w:r w:rsidRPr="00C15F12">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83537A" w:rsidRPr="00C15F12" w:rsidRDefault="0083537A" w:rsidP="00C15F12">
      <w:pPr>
        <w:pStyle w:val="ad"/>
        <w:spacing w:after="0" w:line="360" w:lineRule="auto"/>
        <w:ind w:firstLine="709"/>
        <w:jc w:val="both"/>
      </w:pPr>
      <w:r w:rsidRPr="00C15F12">
        <w:t>Объекты и производства агропромышленного комплекса и малого предпринимательства:</w:t>
      </w:r>
    </w:p>
    <w:p w:rsidR="0083537A" w:rsidRPr="00C15F12" w:rsidRDefault="0083537A" w:rsidP="00C15F12">
      <w:pPr>
        <w:pStyle w:val="ad"/>
        <w:spacing w:after="0" w:line="360" w:lineRule="auto"/>
        <w:ind w:firstLine="709"/>
        <w:jc w:val="both"/>
      </w:pPr>
      <w:r w:rsidRPr="00C15F12">
        <w:t xml:space="preserve">КЛАСС I - санитарно-защитная зона </w:t>
      </w:r>
      <w:smartTag w:uri="urn:schemas-microsoft-com:office:smarttags" w:element="metricconverter">
        <w:smartTagPr>
          <w:attr w:name="ProductID" w:val="1000 м"/>
        </w:smartTagPr>
        <w:r w:rsidRPr="00C15F12">
          <w:t>1000 м</w:t>
        </w:r>
      </w:smartTag>
      <w:r w:rsidRPr="00C15F12">
        <w:t>.</w:t>
      </w:r>
    </w:p>
    <w:p w:rsidR="0083537A" w:rsidRPr="00C15F12" w:rsidRDefault="0083537A" w:rsidP="00C15F12">
      <w:pPr>
        <w:pStyle w:val="ad"/>
        <w:spacing w:after="0" w:line="360" w:lineRule="auto"/>
        <w:ind w:firstLine="709"/>
        <w:jc w:val="both"/>
      </w:pPr>
      <w:r w:rsidRPr="00C15F12">
        <w:t>1. Свиноводческие комплексы.</w:t>
      </w:r>
    </w:p>
    <w:p w:rsidR="0083537A" w:rsidRPr="00C15F12" w:rsidRDefault="0083537A" w:rsidP="00C15F12">
      <w:pPr>
        <w:pStyle w:val="ad"/>
        <w:spacing w:after="0" w:line="360" w:lineRule="auto"/>
        <w:ind w:firstLine="709"/>
        <w:jc w:val="both"/>
      </w:pPr>
      <w:r w:rsidRPr="00C15F12">
        <w:t>2. Птицефабрики с содержанием более 400 тыс. кур-несушек и более 3 млн. бройлеров в год.</w:t>
      </w:r>
    </w:p>
    <w:p w:rsidR="0083537A" w:rsidRPr="00C15F12" w:rsidRDefault="0083537A" w:rsidP="00C15F12">
      <w:pPr>
        <w:pStyle w:val="ad"/>
        <w:spacing w:after="0" w:line="360" w:lineRule="auto"/>
        <w:ind w:firstLine="709"/>
        <w:jc w:val="both"/>
      </w:pPr>
      <w:r w:rsidRPr="00C15F12">
        <w:t>3. Комплексы крупного рогатого скота.</w:t>
      </w:r>
    </w:p>
    <w:p w:rsidR="0083537A" w:rsidRPr="00C15F12" w:rsidRDefault="0083537A" w:rsidP="00C15F12">
      <w:pPr>
        <w:pStyle w:val="ad"/>
        <w:spacing w:after="0" w:line="360" w:lineRule="auto"/>
        <w:ind w:firstLine="709"/>
        <w:jc w:val="both"/>
      </w:pPr>
      <w:r w:rsidRPr="00C15F12">
        <w:lastRenderedPageBreak/>
        <w:t>4. Открытые хранилища навоза и помета.</w:t>
      </w:r>
    </w:p>
    <w:p w:rsidR="0083537A" w:rsidRPr="00C15F12" w:rsidRDefault="0083537A" w:rsidP="00C15F12">
      <w:pPr>
        <w:pStyle w:val="ad"/>
        <w:spacing w:after="0" w:line="360" w:lineRule="auto"/>
        <w:ind w:firstLine="709"/>
        <w:jc w:val="both"/>
      </w:pPr>
      <w:r w:rsidRPr="00C15F12">
        <w:t xml:space="preserve">КЛАСС II - санитарно-защитная зона </w:t>
      </w:r>
      <w:smartTag w:uri="urn:schemas-microsoft-com:office:smarttags" w:element="metricconverter">
        <w:smartTagPr>
          <w:attr w:name="ProductID" w:val="500 м"/>
        </w:smartTagPr>
        <w:r w:rsidRPr="00C15F12">
          <w:t>500 м</w:t>
        </w:r>
      </w:smartTag>
      <w:r w:rsidRPr="00C15F12">
        <w:t>.</w:t>
      </w:r>
    </w:p>
    <w:p w:rsidR="0083537A" w:rsidRPr="00C15F12" w:rsidRDefault="0083537A" w:rsidP="00C15F12">
      <w:pPr>
        <w:pStyle w:val="ad"/>
        <w:spacing w:after="0" w:line="360" w:lineRule="auto"/>
        <w:ind w:firstLine="709"/>
        <w:jc w:val="both"/>
      </w:pPr>
      <w:r w:rsidRPr="00C15F12">
        <w:t>1. Свинофермы от 4 до 12 тыс. голов.</w:t>
      </w:r>
    </w:p>
    <w:p w:rsidR="0083537A" w:rsidRPr="00C15F12" w:rsidRDefault="0083537A" w:rsidP="00C15F12">
      <w:pPr>
        <w:pStyle w:val="ad"/>
        <w:spacing w:after="0" w:line="360" w:lineRule="auto"/>
        <w:ind w:firstLine="709"/>
        <w:jc w:val="both"/>
      </w:pPr>
      <w:r w:rsidRPr="00C15F12">
        <w:t>2. Фермы крупного рогатого скота от 1200 до 2000 коров и до 6000 ското-мест для молодняка.</w:t>
      </w:r>
    </w:p>
    <w:p w:rsidR="0083537A" w:rsidRPr="00C15F12" w:rsidRDefault="0083537A" w:rsidP="00C15F12">
      <w:pPr>
        <w:pStyle w:val="ad"/>
        <w:spacing w:after="0" w:line="360" w:lineRule="auto"/>
        <w:ind w:firstLine="709"/>
        <w:jc w:val="both"/>
      </w:pPr>
      <w:r w:rsidRPr="00C15F12">
        <w:t>3. Фермы звероводческие (норки, лисы и др.).</w:t>
      </w:r>
    </w:p>
    <w:p w:rsidR="0083537A" w:rsidRPr="00C15F12" w:rsidRDefault="0083537A" w:rsidP="00C15F12">
      <w:pPr>
        <w:pStyle w:val="ad"/>
        <w:spacing w:after="0" w:line="360" w:lineRule="auto"/>
        <w:ind w:firstLine="709"/>
        <w:jc w:val="both"/>
      </w:pPr>
      <w:r w:rsidRPr="00C15F12">
        <w:t>4. Фермы птицеводческие от 100 тыс. до 400 тыс. кур-несушек и от 1 до 3 млн. бройлеров в год.</w:t>
      </w:r>
    </w:p>
    <w:p w:rsidR="0083537A" w:rsidRPr="00C15F12" w:rsidRDefault="0083537A" w:rsidP="00C15F12">
      <w:pPr>
        <w:pStyle w:val="ad"/>
        <w:spacing w:after="0" w:line="360" w:lineRule="auto"/>
        <w:ind w:firstLine="709"/>
        <w:jc w:val="both"/>
      </w:pPr>
      <w:r w:rsidRPr="00C15F12">
        <w:t>5. Открытые хранилища биологически обработанной жидкой фракции навоза.</w:t>
      </w:r>
    </w:p>
    <w:p w:rsidR="0083537A" w:rsidRPr="00C15F12" w:rsidRDefault="0083537A" w:rsidP="00C15F12">
      <w:pPr>
        <w:pStyle w:val="ad"/>
        <w:spacing w:after="0" w:line="360" w:lineRule="auto"/>
        <w:ind w:firstLine="709"/>
        <w:jc w:val="both"/>
      </w:pPr>
      <w:r w:rsidRPr="00C15F12">
        <w:t>6. Закрытые хранилища навоза и помета.</w:t>
      </w:r>
    </w:p>
    <w:p w:rsidR="0083537A" w:rsidRPr="00C15F12" w:rsidRDefault="0083537A" w:rsidP="00C15F12">
      <w:pPr>
        <w:pStyle w:val="ad"/>
        <w:spacing w:after="0" w:line="360" w:lineRule="auto"/>
        <w:ind w:firstLine="709"/>
        <w:jc w:val="both"/>
      </w:pPr>
      <w:r w:rsidRPr="00C15F12">
        <w:t>7. Склады для хранения ядохимикатов свыше 500 т.</w:t>
      </w:r>
    </w:p>
    <w:p w:rsidR="0083537A" w:rsidRPr="00C15F12" w:rsidRDefault="0083537A" w:rsidP="00C15F12">
      <w:pPr>
        <w:pStyle w:val="ad"/>
        <w:spacing w:after="0" w:line="360" w:lineRule="auto"/>
        <w:ind w:firstLine="709"/>
        <w:jc w:val="both"/>
      </w:pPr>
      <w:r w:rsidRPr="00C15F12">
        <w:t>8. Производства по обработке и протравлению семян.</w:t>
      </w:r>
    </w:p>
    <w:p w:rsidR="0083537A" w:rsidRPr="00C15F12" w:rsidRDefault="0083537A" w:rsidP="00C15F12">
      <w:pPr>
        <w:pStyle w:val="ad"/>
        <w:spacing w:after="0" w:line="360" w:lineRule="auto"/>
        <w:ind w:firstLine="709"/>
        <w:jc w:val="both"/>
      </w:pPr>
      <w:r w:rsidRPr="00C15F12">
        <w:t>9. Склады сжиженного аммиака.</w:t>
      </w:r>
    </w:p>
    <w:p w:rsidR="0083537A" w:rsidRPr="00C15F12" w:rsidRDefault="0083537A" w:rsidP="00C15F12">
      <w:pPr>
        <w:pStyle w:val="ad"/>
        <w:spacing w:after="0" w:line="360" w:lineRule="auto"/>
        <w:ind w:firstLine="709"/>
        <w:jc w:val="both"/>
      </w:pPr>
      <w:r w:rsidRPr="00C15F12">
        <w:t xml:space="preserve">КЛАСС III - санитарно-защитная зона </w:t>
      </w:r>
      <w:smartTag w:uri="urn:schemas-microsoft-com:office:smarttags" w:element="metricconverter">
        <w:smartTagPr>
          <w:attr w:name="ProductID" w:val="300 м"/>
        </w:smartTagPr>
        <w:r w:rsidRPr="00C15F12">
          <w:t>300 м</w:t>
        </w:r>
      </w:smartTag>
      <w:r w:rsidRPr="00C15F12">
        <w:t>.</w:t>
      </w:r>
    </w:p>
    <w:p w:rsidR="0083537A" w:rsidRPr="00C15F12" w:rsidRDefault="0083537A" w:rsidP="00C15F12">
      <w:pPr>
        <w:pStyle w:val="ad"/>
        <w:spacing w:after="0" w:line="360" w:lineRule="auto"/>
        <w:ind w:firstLine="709"/>
        <w:jc w:val="both"/>
      </w:pPr>
      <w:r w:rsidRPr="00C15F12">
        <w:t>1. Свинофермы до 4 тыс. голов.</w:t>
      </w:r>
    </w:p>
    <w:p w:rsidR="0083537A" w:rsidRPr="00C15F12" w:rsidRDefault="0083537A" w:rsidP="00C15F12">
      <w:pPr>
        <w:pStyle w:val="ad"/>
        <w:spacing w:after="0" w:line="360" w:lineRule="auto"/>
        <w:ind w:firstLine="709"/>
        <w:jc w:val="both"/>
      </w:pPr>
      <w:r w:rsidRPr="00C15F12">
        <w:t>2. Фермы крупного рогатого скота менее 1200 голов (всех специализаций), фермы коневодческие.</w:t>
      </w:r>
    </w:p>
    <w:p w:rsidR="0083537A" w:rsidRPr="00C15F12" w:rsidRDefault="0083537A" w:rsidP="00C15F12">
      <w:pPr>
        <w:pStyle w:val="ad"/>
        <w:spacing w:after="0" w:line="360" w:lineRule="auto"/>
        <w:ind w:firstLine="709"/>
        <w:jc w:val="both"/>
      </w:pPr>
      <w:r w:rsidRPr="00C15F12">
        <w:t>3. Фермы овцеводческие на 5-30 тыс. голов.</w:t>
      </w:r>
    </w:p>
    <w:p w:rsidR="0083537A" w:rsidRPr="00C15F12" w:rsidRDefault="0083537A" w:rsidP="00C15F12">
      <w:pPr>
        <w:pStyle w:val="ad"/>
        <w:spacing w:after="0" w:line="360" w:lineRule="auto"/>
        <w:ind w:firstLine="709"/>
        <w:jc w:val="both"/>
      </w:pPr>
      <w:r w:rsidRPr="00C15F12">
        <w:t>4. Фермы птицеводческие до 100 тыс. кур-несушек и до 1млн. бройлеров.</w:t>
      </w:r>
    </w:p>
    <w:p w:rsidR="0083537A" w:rsidRPr="00C15F12" w:rsidRDefault="0083537A" w:rsidP="00C15F12">
      <w:pPr>
        <w:pStyle w:val="ad"/>
        <w:spacing w:after="0" w:line="360" w:lineRule="auto"/>
        <w:ind w:firstLine="709"/>
        <w:jc w:val="both"/>
      </w:pPr>
      <w:r w:rsidRPr="00C15F12">
        <w:t>5. Площадки для буртования помета и навоза.</w:t>
      </w:r>
    </w:p>
    <w:p w:rsidR="0083537A" w:rsidRPr="00C15F12" w:rsidRDefault="0083537A" w:rsidP="00C15F12">
      <w:pPr>
        <w:pStyle w:val="ad"/>
        <w:spacing w:after="0" w:line="360" w:lineRule="auto"/>
        <w:ind w:firstLine="709"/>
        <w:jc w:val="both"/>
      </w:pPr>
      <w:r w:rsidRPr="00C15F12">
        <w:t>6. Склады для хранения ядохимикатов и минеральных удобрений более 50 т.</w:t>
      </w:r>
    </w:p>
    <w:p w:rsidR="0083537A" w:rsidRPr="00C15F12" w:rsidRDefault="0083537A" w:rsidP="00C15F12">
      <w:pPr>
        <w:pStyle w:val="ad"/>
        <w:spacing w:after="0" w:line="360" w:lineRule="auto"/>
        <w:ind w:firstLine="709"/>
        <w:jc w:val="both"/>
      </w:pPr>
      <w:r w:rsidRPr="00C15F12">
        <w:t>7. Обработка сельскохозяйственных угодий пестицидами с применением тракторов (от границ поля до населенного пункта).</w:t>
      </w:r>
    </w:p>
    <w:p w:rsidR="0083537A" w:rsidRPr="00C15F12" w:rsidRDefault="0083537A" w:rsidP="00C15F12">
      <w:pPr>
        <w:pStyle w:val="ad"/>
        <w:spacing w:after="0" w:line="360" w:lineRule="auto"/>
        <w:ind w:firstLine="709"/>
        <w:jc w:val="both"/>
      </w:pPr>
      <w:r w:rsidRPr="00C15F12">
        <w:lastRenderedPageBreak/>
        <w:t>8. Зверофермы.</w:t>
      </w:r>
    </w:p>
    <w:p w:rsidR="0083537A" w:rsidRPr="00C15F12" w:rsidRDefault="0083537A" w:rsidP="00C15F12">
      <w:pPr>
        <w:pStyle w:val="ad"/>
        <w:spacing w:after="0" w:line="360" w:lineRule="auto"/>
        <w:ind w:firstLine="709"/>
        <w:jc w:val="both"/>
      </w:pPr>
      <w:r w:rsidRPr="00C15F12">
        <w:t>9. Гаражи и парки по ремонту, технологическому обслуживанию и хранению грузовых автомобилей и сельскохозяйственной техники.</w:t>
      </w:r>
    </w:p>
    <w:p w:rsidR="0083537A" w:rsidRPr="00C15F12" w:rsidRDefault="0083537A" w:rsidP="00C15F12">
      <w:pPr>
        <w:pStyle w:val="ad"/>
        <w:spacing w:after="0" w:line="360" w:lineRule="auto"/>
        <w:ind w:firstLine="709"/>
        <w:jc w:val="both"/>
      </w:pPr>
      <w:r w:rsidRPr="00C15F12">
        <w:t xml:space="preserve">КЛАСС IV - санитарно-защитная зона </w:t>
      </w:r>
      <w:smartTag w:uri="urn:schemas-microsoft-com:office:smarttags" w:element="metricconverter">
        <w:smartTagPr>
          <w:attr w:name="ProductID" w:val="100 м"/>
        </w:smartTagPr>
        <w:r w:rsidRPr="00C15F12">
          <w:t>100 м</w:t>
        </w:r>
      </w:smartTag>
      <w:r w:rsidRPr="00C15F12">
        <w:t>.</w:t>
      </w:r>
    </w:p>
    <w:p w:rsidR="0083537A" w:rsidRPr="00C15F12" w:rsidRDefault="0083537A" w:rsidP="00C15F12">
      <w:pPr>
        <w:pStyle w:val="ad"/>
        <w:spacing w:after="0" w:line="360" w:lineRule="auto"/>
        <w:ind w:firstLine="709"/>
        <w:jc w:val="both"/>
      </w:pPr>
      <w:r w:rsidRPr="00C15F12">
        <w:t>1. Тепличные и парниковые хозяйства.</w:t>
      </w:r>
    </w:p>
    <w:p w:rsidR="0083537A" w:rsidRPr="00C15F12" w:rsidRDefault="0083537A" w:rsidP="00C15F12">
      <w:pPr>
        <w:pStyle w:val="ad"/>
        <w:spacing w:after="0" w:line="360" w:lineRule="auto"/>
        <w:ind w:firstLine="709"/>
        <w:jc w:val="both"/>
      </w:pPr>
      <w:r w:rsidRPr="00C15F12">
        <w:t>2. Склады для хранения минеральных удобрений, ядохимикатов до 50 т.</w:t>
      </w:r>
    </w:p>
    <w:p w:rsidR="0083537A" w:rsidRPr="00C15F12" w:rsidRDefault="0083537A" w:rsidP="00C15F12">
      <w:pPr>
        <w:pStyle w:val="ad"/>
        <w:spacing w:after="0" w:line="360" w:lineRule="auto"/>
        <w:ind w:firstLine="709"/>
        <w:jc w:val="both"/>
      </w:pPr>
      <w:r w:rsidRPr="00C15F12">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83537A" w:rsidRPr="00C15F12" w:rsidRDefault="0083537A" w:rsidP="00C15F12">
      <w:pPr>
        <w:pStyle w:val="ad"/>
        <w:spacing w:after="0" w:line="360" w:lineRule="auto"/>
        <w:ind w:firstLine="709"/>
        <w:jc w:val="both"/>
      </w:pPr>
      <w:r w:rsidRPr="00C15F12">
        <w:t>4. Мелиоративные объекты с использованием животноводческих стоков.</w:t>
      </w:r>
    </w:p>
    <w:p w:rsidR="0083537A" w:rsidRPr="00C15F12" w:rsidRDefault="0083537A" w:rsidP="00C15F12">
      <w:pPr>
        <w:pStyle w:val="ad"/>
        <w:spacing w:after="0" w:line="360" w:lineRule="auto"/>
        <w:ind w:firstLine="709"/>
        <w:jc w:val="both"/>
      </w:pPr>
      <w:r w:rsidRPr="00C15F12">
        <w:t>5. Цехи по приготовлению кормов, включая использование пищевых отходов.</w:t>
      </w:r>
    </w:p>
    <w:p w:rsidR="0083537A" w:rsidRPr="00C15F12" w:rsidRDefault="0083537A" w:rsidP="00C15F12">
      <w:pPr>
        <w:pStyle w:val="ad"/>
        <w:spacing w:after="0" w:line="360" w:lineRule="auto"/>
        <w:ind w:firstLine="709"/>
        <w:jc w:val="both"/>
      </w:pPr>
      <w:r w:rsidRPr="00C15F12">
        <w:t>6. Хозяйства с содержанием животных (свинарники, коровники, питомники, конюшни, зверофермы) до 100 голов.</w:t>
      </w:r>
    </w:p>
    <w:p w:rsidR="0083537A" w:rsidRPr="00C15F12" w:rsidRDefault="0083537A" w:rsidP="00C15F12">
      <w:pPr>
        <w:pStyle w:val="ad"/>
        <w:spacing w:after="0" w:line="360" w:lineRule="auto"/>
        <w:ind w:firstLine="709"/>
        <w:jc w:val="both"/>
      </w:pPr>
      <w:r w:rsidRPr="00C15F12">
        <w:t>7. Склады горюче-смазочных материалов.</w:t>
      </w:r>
    </w:p>
    <w:p w:rsidR="0083537A" w:rsidRPr="00C15F12" w:rsidRDefault="0083537A" w:rsidP="00C15F12">
      <w:pPr>
        <w:pStyle w:val="ad"/>
        <w:spacing w:after="0" w:line="360" w:lineRule="auto"/>
        <w:ind w:firstLine="709"/>
        <w:jc w:val="both"/>
      </w:pPr>
      <w:r w:rsidRPr="00C15F12">
        <w:t xml:space="preserve">КЛАСС V - санитарно-защитная зона </w:t>
      </w:r>
      <w:smartTag w:uri="urn:schemas-microsoft-com:office:smarttags" w:element="metricconverter">
        <w:smartTagPr>
          <w:attr w:name="ProductID" w:val="50 м"/>
        </w:smartTagPr>
        <w:r w:rsidRPr="00C15F12">
          <w:t>50 м</w:t>
        </w:r>
      </w:smartTag>
      <w:r w:rsidRPr="00C15F12">
        <w:t>.</w:t>
      </w:r>
    </w:p>
    <w:p w:rsidR="0083537A" w:rsidRPr="00C15F12" w:rsidRDefault="0083537A" w:rsidP="00C15F12">
      <w:pPr>
        <w:pStyle w:val="ad"/>
        <w:spacing w:after="0" w:line="360" w:lineRule="auto"/>
        <w:ind w:firstLine="709"/>
        <w:jc w:val="both"/>
      </w:pPr>
      <w:r w:rsidRPr="00C15F12">
        <w:t>1. Хранилища фруктов, овощей, картофеля, зерна.</w:t>
      </w:r>
    </w:p>
    <w:p w:rsidR="0083537A" w:rsidRPr="00C15F12" w:rsidRDefault="0083537A" w:rsidP="00C15F12">
      <w:pPr>
        <w:pStyle w:val="ad"/>
        <w:spacing w:after="0" w:line="360" w:lineRule="auto"/>
        <w:ind w:firstLine="709"/>
        <w:jc w:val="both"/>
      </w:pPr>
      <w:r w:rsidRPr="00C15F12">
        <w:t>2. Материальные склады.</w:t>
      </w:r>
    </w:p>
    <w:p w:rsidR="0083537A" w:rsidRPr="007C4AAE" w:rsidRDefault="0083537A" w:rsidP="00C15F12">
      <w:pPr>
        <w:pStyle w:val="ad"/>
        <w:spacing w:after="0" w:line="360" w:lineRule="auto"/>
        <w:ind w:firstLine="709"/>
        <w:jc w:val="both"/>
      </w:pPr>
      <w:r w:rsidRPr="00C15F12">
        <w:t>3. Хозяйства с содержанием животных (свинарники, коровники, питомники, конюшни, зверофермы</w:t>
      </w:r>
      <w:r w:rsidRPr="007C4AAE">
        <w:t>) до 50 голов.</w:t>
      </w:r>
    </w:p>
    <w:p w:rsidR="0083537A" w:rsidRPr="007C4AAE" w:rsidRDefault="0083537A" w:rsidP="00C15F12">
      <w:pPr>
        <w:pStyle w:val="ad"/>
        <w:spacing w:after="0" w:line="360" w:lineRule="auto"/>
        <w:ind w:firstLine="709"/>
        <w:jc w:val="both"/>
      </w:pPr>
    </w:p>
    <w:p w:rsidR="0083537A" w:rsidRPr="00C15F12" w:rsidRDefault="0083537A" w:rsidP="00C15F12">
      <w:pPr>
        <w:pStyle w:val="ad"/>
        <w:spacing w:after="0" w:line="360" w:lineRule="auto"/>
        <w:ind w:firstLine="709"/>
        <w:jc w:val="both"/>
      </w:pPr>
      <w:r w:rsidRPr="00C15F12">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83537A" w:rsidRPr="00C15F12" w:rsidRDefault="0083537A" w:rsidP="00C15F12">
      <w:pPr>
        <w:pStyle w:val="ad"/>
        <w:spacing w:after="0" w:line="360" w:lineRule="auto"/>
        <w:ind w:firstLine="709"/>
        <w:jc w:val="both"/>
      </w:pPr>
      <w:r w:rsidRPr="00C15F12">
        <w:lastRenderedPageBreak/>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83537A" w:rsidRPr="00C15F12" w:rsidRDefault="0083537A" w:rsidP="00C15F12">
      <w:pPr>
        <w:pStyle w:val="ad"/>
        <w:spacing w:after="0" w:line="360" w:lineRule="auto"/>
        <w:ind w:firstLine="709"/>
        <w:jc w:val="both"/>
      </w:pPr>
      <w:r w:rsidRPr="00C15F12">
        <w:t>4.1.9. Нахождение животных за пределами подворья без надзора запрещено.</w:t>
      </w:r>
    </w:p>
    <w:p w:rsidR="0083537A" w:rsidRPr="00C15F12" w:rsidRDefault="0083537A" w:rsidP="00C15F12">
      <w:pPr>
        <w:pStyle w:val="ad"/>
        <w:spacing w:after="0" w:line="360" w:lineRule="auto"/>
        <w:ind w:firstLine="709"/>
        <w:jc w:val="both"/>
      </w:pPr>
      <w:r w:rsidRPr="00C15F12">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83537A" w:rsidRPr="00C15F12" w:rsidRDefault="0083537A" w:rsidP="00C15F12">
      <w:pPr>
        <w:pStyle w:val="ad"/>
        <w:spacing w:after="0" w:line="360" w:lineRule="auto"/>
        <w:ind w:firstLine="709"/>
        <w:jc w:val="both"/>
      </w:pPr>
      <w:r w:rsidRPr="00C15F12">
        <w:t>4.1.11. При содержании животных и птицы обязательно устройство водонепроницаемых жижесборников, навозохранилищ.</w:t>
      </w:r>
    </w:p>
    <w:p w:rsidR="0083537A" w:rsidRPr="00C15F12" w:rsidRDefault="0083537A" w:rsidP="00C15F12">
      <w:pPr>
        <w:pStyle w:val="ad"/>
        <w:spacing w:after="0" w:line="360" w:lineRule="auto"/>
        <w:ind w:firstLine="709"/>
        <w:jc w:val="both"/>
      </w:pPr>
      <w:r w:rsidRPr="00C15F12">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C15F12">
          <w:t>20 см</w:t>
        </w:r>
      </w:smartTag>
      <w:r w:rsidRPr="00C15F12">
        <w:t>), исключая распространение запахов. Дальнейшее использование содержимого навозохранилища разрешается не ранее чем один год.</w:t>
      </w:r>
    </w:p>
    <w:p w:rsidR="0083537A" w:rsidRPr="00C15F12" w:rsidRDefault="0083537A" w:rsidP="00C15F12">
      <w:pPr>
        <w:pStyle w:val="ad"/>
        <w:spacing w:after="0" w:line="360" w:lineRule="auto"/>
        <w:ind w:firstLine="709"/>
        <w:jc w:val="both"/>
      </w:pPr>
      <w:r w:rsidRPr="00C15F12">
        <w:t>Компост подлежит утилизации методом внесения в почву.</w:t>
      </w:r>
    </w:p>
    <w:p w:rsidR="0083537A" w:rsidRPr="00C15F12" w:rsidRDefault="0083537A" w:rsidP="00C15F12">
      <w:pPr>
        <w:pStyle w:val="ad"/>
        <w:spacing w:after="0" w:line="360" w:lineRule="auto"/>
        <w:ind w:firstLine="709"/>
        <w:jc w:val="both"/>
      </w:pPr>
      <w:r w:rsidRPr="00C15F12">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83537A" w:rsidRPr="00C15F12" w:rsidRDefault="0083537A" w:rsidP="00C15F12">
      <w:pPr>
        <w:pStyle w:val="ad"/>
        <w:spacing w:after="0" w:line="360" w:lineRule="auto"/>
        <w:ind w:firstLine="709"/>
        <w:jc w:val="both"/>
      </w:pPr>
      <w:r w:rsidRPr="00C15F12">
        <w:t>Запрещается:</w:t>
      </w:r>
    </w:p>
    <w:p w:rsidR="0083537A" w:rsidRPr="00C15F12" w:rsidRDefault="0083537A" w:rsidP="00C15F12">
      <w:pPr>
        <w:pStyle w:val="ad"/>
        <w:spacing w:after="0" w:line="360" w:lineRule="auto"/>
        <w:ind w:firstLine="709"/>
        <w:jc w:val="both"/>
      </w:pPr>
      <w:r w:rsidRPr="00C15F12">
        <w:t>- оставлять на территории общего пользования отходы от животных в ожидании специализированного транспорта;</w:t>
      </w:r>
    </w:p>
    <w:p w:rsidR="0083537A" w:rsidRPr="00C15F12" w:rsidRDefault="0083537A" w:rsidP="00C15F12">
      <w:pPr>
        <w:pStyle w:val="ad"/>
        <w:spacing w:after="0" w:line="360" w:lineRule="auto"/>
        <w:ind w:firstLine="709"/>
        <w:jc w:val="both"/>
      </w:pPr>
      <w:r w:rsidRPr="00C15F12">
        <w:t>- загружать отходы животноводства в мусоросборники;</w:t>
      </w:r>
    </w:p>
    <w:p w:rsidR="0083537A" w:rsidRPr="00C15F12" w:rsidRDefault="0083537A" w:rsidP="00C15F12">
      <w:pPr>
        <w:pStyle w:val="ad"/>
        <w:spacing w:after="0" w:line="360" w:lineRule="auto"/>
        <w:ind w:firstLine="709"/>
        <w:jc w:val="both"/>
      </w:pPr>
      <w:r w:rsidRPr="00C15F12">
        <w:t xml:space="preserve">- сжигать отходы от животных, включая территории частных домовладений. </w:t>
      </w:r>
    </w:p>
    <w:p w:rsidR="0083537A" w:rsidRPr="00C15F12" w:rsidRDefault="0083537A" w:rsidP="00C15F12">
      <w:pPr>
        <w:pStyle w:val="ad"/>
        <w:spacing w:after="0" w:line="360" w:lineRule="auto"/>
        <w:ind w:firstLine="709"/>
        <w:jc w:val="both"/>
      </w:pPr>
      <w:r w:rsidRPr="00C15F12">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83537A" w:rsidRPr="00C15F12" w:rsidRDefault="0083537A" w:rsidP="00C15F12">
      <w:pPr>
        <w:pStyle w:val="ad"/>
        <w:spacing w:after="0" w:line="360" w:lineRule="auto"/>
        <w:ind w:firstLine="709"/>
        <w:jc w:val="both"/>
      </w:pPr>
      <w:r w:rsidRPr="00C15F12">
        <w:lastRenderedPageBreak/>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83537A" w:rsidRPr="00C15F12" w:rsidRDefault="0083537A" w:rsidP="00C15F12">
      <w:pPr>
        <w:pStyle w:val="ad"/>
        <w:spacing w:after="0" w:line="360" w:lineRule="auto"/>
        <w:ind w:firstLine="709"/>
        <w:jc w:val="both"/>
      </w:pPr>
      <w:r w:rsidRPr="00C15F12">
        <w:t>4.1.14. При наличии или приобретении животных владелец обязан производить их учет в администрации сельского поселения Тимофеевка муниципального района Ставропольский Самарской области.</w:t>
      </w:r>
    </w:p>
    <w:p w:rsidR="0083537A" w:rsidRPr="00C15F12" w:rsidRDefault="0083537A" w:rsidP="00C15F12">
      <w:pPr>
        <w:pStyle w:val="ad"/>
        <w:spacing w:after="0" w:line="360" w:lineRule="auto"/>
        <w:ind w:firstLine="709"/>
        <w:jc w:val="both"/>
      </w:pPr>
      <w:r w:rsidRPr="00C15F12">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83537A" w:rsidRPr="00C15F12" w:rsidRDefault="0083537A" w:rsidP="00C15F12">
      <w:pPr>
        <w:pStyle w:val="ad"/>
        <w:spacing w:after="0" w:line="360" w:lineRule="auto"/>
        <w:ind w:firstLine="709"/>
        <w:jc w:val="both"/>
      </w:pPr>
      <w:r w:rsidRPr="00C15F12">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83537A" w:rsidRPr="00C15F12" w:rsidRDefault="0083537A" w:rsidP="00C15F12">
      <w:pPr>
        <w:pStyle w:val="ad"/>
        <w:spacing w:after="0" w:line="360" w:lineRule="auto"/>
        <w:ind w:firstLine="709"/>
        <w:jc w:val="both"/>
      </w:pPr>
      <w:r w:rsidRPr="00C15F12">
        <w:t>4.1.17. Владелец животных обязан гуманно обращаться с животными.</w:t>
      </w:r>
    </w:p>
    <w:p w:rsidR="0083537A" w:rsidRPr="00C15F12" w:rsidRDefault="0083537A" w:rsidP="00C15F12">
      <w:pPr>
        <w:pStyle w:val="ad"/>
        <w:spacing w:after="0" w:line="360" w:lineRule="auto"/>
        <w:ind w:firstLine="709"/>
        <w:jc w:val="both"/>
      </w:pPr>
      <w:r w:rsidRPr="00C15F12">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83537A" w:rsidRPr="00C15F12" w:rsidRDefault="0083537A" w:rsidP="00C15F12">
      <w:pPr>
        <w:pStyle w:val="ad"/>
        <w:spacing w:after="0" w:line="360" w:lineRule="auto"/>
        <w:ind w:firstLine="709"/>
        <w:jc w:val="both"/>
      </w:pPr>
      <w:r w:rsidRPr="00C15F12">
        <w:t xml:space="preserve">4.1.19. Выпас сельскохозяйственных животных должен осуществляться, под наблюдением владельца или уполномоченного им лица (пастуха). Безнадзорный выпас не допускается. </w:t>
      </w:r>
    </w:p>
    <w:p w:rsidR="0083537A" w:rsidRPr="00C15F12" w:rsidRDefault="0083537A" w:rsidP="00C15F12">
      <w:pPr>
        <w:pStyle w:val="ad"/>
        <w:spacing w:after="0" w:line="360" w:lineRule="auto"/>
        <w:ind w:firstLine="709"/>
        <w:jc w:val="both"/>
      </w:pPr>
      <w:r w:rsidRPr="00C15F12">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83537A" w:rsidRPr="00C15F12" w:rsidRDefault="0083537A" w:rsidP="00C15F12">
      <w:pPr>
        <w:pStyle w:val="ad"/>
        <w:spacing w:after="0" w:line="360" w:lineRule="auto"/>
        <w:ind w:firstLine="709"/>
        <w:jc w:val="both"/>
      </w:pPr>
      <w:r w:rsidRPr="00C15F12">
        <w:t>4.1.21. Разрешается свободный выпас на огороженной территории владельца земельного участка.</w:t>
      </w:r>
    </w:p>
    <w:p w:rsidR="0083537A" w:rsidRPr="00C15F12" w:rsidRDefault="0083537A" w:rsidP="00C15F12">
      <w:pPr>
        <w:pStyle w:val="ad"/>
        <w:spacing w:after="0" w:line="360" w:lineRule="auto"/>
        <w:ind w:firstLine="709"/>
        <w:jc w:val="both"/>
      </w:pPr>
      <w:r w:rsidRPr="00C15F12">
        <w:lastRenderedPageBreak/>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83537A" w:rsidRPr="00C15F12" w:rsidRDefault="0083537A" w:rsidP="00C15F12">
      <w:pPr>
        <w:pStyle w:val="ad"/>
        <w:spacing w:after="0" w:line="360" w:lineRule="auto"/>
        <w:ind w:firstLine="709"/>
        <w:jc w:val="both"/>
      </w:pPr>
      <w:r w:rsidRPr="00C15F12">
        <w:t>4.1.23. Запрещается осуществлять прогон животных лицам, не достигшим 14 лет.</w:t>
      </w:r>
    </w:p>
    <w:p w:rsidR="0083537A" w:rsidRPr="00C15F12" w:rsidRDefault="0083537A" w:rsidP="00C15F12">
      <w:pPr>
        <w:pStyle w:val="ad"/>
        <w:shd w:val="clear" w:color="auto" w:fill="FFFFFF"/>
        <w:spacing w:after="278" w:line="360" w:lineRule="auto"/>
        <w:ind w:left="641"/>
        <w:jc w:val="center"/>
      </w:pPr>
      <w:bookmarkStart w:id="11" w:name="_Hlk17104227"/>
      <w:bookmarkStart w:id="12" w:name="_Hlk17104338"/>
      <w:bookmarkEnd w:id="11"/>
      <w:bookmarkEnd w:id="12"/>
      <w:r w:rsidRPr="00C15F12">
        <w:rPr>
          <w:b/>
          <w:bCs/>
        </w:rPr>
        <w:t>Глава 4.2. Правила содержания домашних животных в помещениях многоквартирного дома и придомовых территориях:</w:t>
      </w:r>
    </w:p>
    <w:p w:rsidR="0083537A" w:rsidRPr="00C15F12" w:rsidRDefault="0083537A" w:rsidP="00C15F12">
      <w:pPr>
        <w:pStyle w:val="ad"/>
        <w:spacing w:line="360" w:lineRule="auto"/>
        <w:ind w:firstLine="709"/>
        <w:jc w:val="both"/>
      </w:pPr>
      <w:r w:rsidRPr="00C15F12">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83537A" w:rsidRPr="00C15F12" w:rsidRDefault="0083537A" w:rsidP="00C15F12">
      <w:pPr>
        <w:pStyle w:val="ad"/>
        <w:spacing w:line="360" w:lineRule="auto"/>
        <w:ind w:firstLine="709"/>
        <w:jc w:val="both"/>
      </w:pPr>
      <w:r w:rsidRPr="00C15F12">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83537A" w:rsidRPr="00C15F12" w:rsidRDefault="0083537A" w:rsidP="00C15F12">
      <w:pPr>
        <w:pStyle w:val="ad"/>
        <w:spacing w:line="360" w:lineRule="auto"/>
        <w:ind w:firstLine="709"/>
        <w:jc w:val="both"/>
      </w:pPr>
      <w:r w:rsidRPr="00C15F12">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83537A" w:rsidRPr="00C15F12" w:rsidRDefault="0083537A" w:rsidP="00C15F12">
      <w:pPr>
        <w:pStyle w:val="ad"/>
        <w:spacing w:line="360" w:lineRule="auto"/>
        <w:ind w:firstLine="709"/>
        <w:jc w:val="both"/>
      </w:pPr>
      <w:r w:rsidRPr="00C15F12">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83537A" w:rsidRPr="00C15F12" w:rsidRDefault="0083537A" w:rsidP="00C15F12">
      <w:pPr>
        <w:pStyle w:val="ad"/>
        <w:spacing w:line="360" w:lineRule="auto"/>
        <w:ind w:firstLine="709"/>
        <w:jc w:val="both"/>
      </w:pPr>
      <w:r w:rsidRPr="00C15F12">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83537A" w:rsidRPr="00C15F12" w:rsidRDefault="0083537A" w:rsidP="00C15F12">
      <w:pPr>
        <w:pStyle w:val="ad"/>
        <w:shd w:val="clear" w:color="auto" w:fill="FFFFFF"/>
        <w:spacing w:after="278" w:line="360" w:lineRule="auto"/>
        <w:jc w:val="center"/>
      </w:pPr>
      <w:bookmarkStart w:id="13" w:name="_Hlk17104579"/>
      <w:bookmarkEnd w:id="13"/>
      <w:r w:rsidRPr="00C15F12">
        <w:rPr>
          <w:b/>
          <w:bCs/>
        </w:rPr>
        <w:t>Глава 4.3. Содержание собак и кошек:</w:t>
      </w:r>
    </w:p>
    <w:p w:rsidR="0083537A" w:rsidRPr="00C15F12" w:rsidRDefault="0083537A" w:rsidP="00C15F12">
      <w:pPr>
        <w:pStyle w:val="ad"/>
        <w:spacing w:line="360" w:lineRule="auto"/>
        <w:ind w:firstLine="709"/>
        <w:jc w:val="both"/>
      </w:pPr>
    </w:p>
    <w:p w:rsidR="0083537A" w:rsidRPr="00C15F12" w:rsidRDefault="0083537A" w:rsidP="00C15F12">
      <w:pPr>
        <w:pStyle w:val="ad"/>
        <w:spacing w:line="360" w:lineRule="auto"/>
        <w:ind w:firstLine="709"/>
        <w:jc w:val="both"/>
      </w:pPr>
      <w:r w:rsidRPr="00C15F12">
        <w:t xml:space="preserve">4.3.29.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w:t>
      </w:r>
      <w:r w:rsidRPr="00C15F12">
        <w:lastRenderedPageBreak/>
        <w:t>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83537A" w:rsidRPr="00C15F12" w:rsidRDefault="0083537A" w:rsidP="00C15F12">
      <w:pPr>
        <w:pStyle w:val="ad"/>
        <w:spacing w:line="360" w:lineRule="auto"/>
        <w:ind w:firstLine="709"/>
        <w:jc w:val="both"/>
      </w:pPr>
      <w:r w:rsidRPr="00C15F12">
        <w:t>4.3.30. Владельцы собак и кошек обязаны:</w:t>
      </w:r>
    </w:p>
    <w:p w:rsidR="0083537A" w:rsidRPr="00C15F12" w:rsidRDefault="0083537A" w:rsidP="00C15F12">
      <w:pPr>
        <w:pStyle w:val="ad"/>
        <w:spacing w:line="360" w:lineRule="auto"/>
        <w:ind w:firstLine="709"/>
        <w:jc w:val="both"/>
      </w:pPr>
      <w:r w:rsidRPr="00C15F12">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83537A" w:rsidRPr="00C15F12" w:rsidRDefault="0083537A" w:rsidP="00C15F12">
      <w:pPr>
        <w:pStyle w:val="ad"/>
        <w:spacing w:line="360" w:lineRule="auto"/>
        <w:ind w:firstLine="709"/>
        <w:jc w:val="both"/>
      </w:pPr>
      <w:r w:rsidRPr="00C15F12">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83537A" w:rsidRPr="00C15F12" w:rsidRDefault="0083537A" w:rsidP="00C15F12">
      <w:pPr>
        <w:pStyle w:val="ad"/>
        <w:spacing w:line="360" w:lineRule="auto"/>
        <w:ind w:firstLine="709"/>
        <w:jc w:val="both"/>
      </w:pPr>
      <w:r w:rsidRPr="00C15F12">
        <w:t>- принимать меры к обеспечению тишины в жилых помещениях;</w:t>
      </w:r>
    </w:p>
    <w:p w:rsidR="0083537A" w:rsidRPr="00C15F12" w:rsidRDefault="0083537A" w:rsidP="00C15F12">
      <w:pPr>
        <w:pStyle w:val="ad"/>
        <w:spacing w:line="360" w:lineRule="auto"/>
        <w:ind w:firstLine="709"/>
        <w:jc w:val="both"/>
      </w:pPr>
      <w:r w:rsidRPr="00C15F12">
        <w:t>- не допускать собак и кошек на детские площадки, в магазины, пункты общественного питания и другие места общего пользования;</w:t>
      </w:r>
    </w:p>
    <w:p w:rsidR="0083537A" w:rsidRPr="00C15F12" w:rsidRDefault="0083537A" w:rsidP="00C15F12">
      <w:pPr>
        <w:pStyle w:val="ad"/>
        <w:spacing w:line="360" w:lineRule="auto"/>
        <w:ind w:firstLine="709"/>
        <w:jc w:val="both"/>
      </w:pPr>
      <w:r w:rsidRPr="00C15F12">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83537A" w:rsidRPr="00C15F12" w:rsidRDefault="0083537A" w:rsidP="00C15F12">
      <w:pPr>
        <w:pStyle w:val="ad"/>
        <w:spacing w:line="360" w:lineRule="auto"/>
        <w:ind w:firstLine="709"/>
        <w:jc w:val="both"/>
      </w:pPr>
      <w:r w:rsidRPr="00C15F12">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83537A" w:rsidRPr="00C15F12" w:rsidRDefault="0083537A" w:rsidP="00C15F12">
      <w:pPr>
        <w:pStyle w:val="ad"/>
        <w:spacing w:line="360" w:lineRule="auto"/>
        <w:ind w:firstLine="709"/>
        <w:jc w:val="both"/>
      </w:pPr>
      <w:r w:rsidRPr="00C15F12">
        <w:t>- выполнять предписания по выполнению карантинных мероприятий.</w:t>
      </w:r>
    </w:p>
    <w:p w:rsidR="0083537A" w:rsidRPr="00C15F12" w:rsidRDefault="0083537A" w:rsidP="00C15F12">
      <w:pPr>
        <w:pStyle w:val="ad"/>
        <w:spacing w:line="360" w:lineRule="auto"/>
        <w:ind w:firstLine="709"/>
        <w:jc w:val="both"/>
      </w:pPr>
      <w:r w:rsidRPr="00C15F12">
        <w:t>4.3.31. При выгуле собак владельцы должны соблюдать следующие требования:</w:t>
      </w:r>
    </w:p>
    <w:p w:rsidR="0083537A" w:rsidRPr="00C15F12" w:rsidRDefault="0083537A" w:rsidP="00C15F12">
      <w:pPr>
        <w:pStyle w:val="ad"/>
        <w:spacing w:line="360" w:lineRule="auto"/>
        <w:ind w:firstLine="709"/>
        <w:jc w:val="both"/>
      </w:pPr>
      <w:r w:rsidRPr="00C15F12">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83537A" w:rsidRPr="00C15F12" w:rsidRDefault="0083537A" w:rsidP="00C15F12">
      <w:pPr>
        <w:pStyle w:val="ad"/>
        <w:spacing w:line="360" w:lineRule="auto"/>
        <w:ind w:firstLine="709"/>
        <w:jc w:val="both"/>
      </w:pPr>
      <w:r w:rsidRPr="00C15F12">
        <w:t>- при отсутствии специальной площадки выгуливание собак допускается на пустырях и в других местах, определенных администрацией сельского поселения Тимофеевка муниципального района Ставропольский Самарской области (с установкой соответствующих вывесок);</w:t>
      </w:r>
    </w:p>
    <w:p w:rsidR="0083537A" w:rsidRPr="00C15F12" w:rsidRDefault="0083537A" w:rsidP="00C15F12">
      <w:pPr>
        <w:pStyle w:val="ad"/>
        <w:spacing w:line="360" w:lineRule="auto"/>
        <w:ind w:firstLine="709"/>
        <w:jc w:val="both"/>
      </w:pPr>
      <w:r w:rsidRPr="00C15F12">
        <w:lastRenderedPageBreak/>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83537A" w:rsidRPr="00C15F12" w:rsidRDefault="0083537A" w:rsidP="00C15F12">
      <w:pPr>
        <w:pStyle w:val="ad"/>
        <w:spacing w:line="360" w:lineRule="auto"/>
        <w:ind w:firstLine="709"/>
        <w:jc w:val="both"/>
      </w:pPr>
      <w:r w:rsidRPr="00C15F12">
        <w:t>4.3.32. Владельцам собак запрещается:</w:t>
      </w:r>
    </w:p>
    <w:p w:rsidR="0083537A" w:rsidRPr="00C15F12" w:rsidRDefault="0083537A" w:rsidP="00C15F12">
      <w:pPr>
        <w:pStyle w:val="ad"/>
        <w:spacing w:line="360" w:lineRule="auto"/>
        <w:ind w:firstLine="709"/>
        <w:jc w:val="both"/>
      </w:pPr>
      <w:r w:rsidRPr="00C15F12">
        <w:t>- находясь в состоянии опьянения выгуливать собак, а равно появляться в таком состоянии с собаками в общественных местах;</w:t>
      </w:r>
    </w:p>
    <w:p w:rsidR="0083537A" w:rsidRPr="00C15F12" w:rsidRDefault="0083537A" w:rsidP="00C15F12">
      <w:pPr>
        <w:pStyle w:val="ad"/>
        <w:spacing w:line="360" w:lineRule="auto"/>
        <w:ind w:firstLine="709"/>
        <w:jc w:val="both"/>
      </w:pPr>
      <w:r w:rsidRPr="00C15F12">
        <w:t>- выгуливать собак на территориях школ, детских дошкольных и медицинских учреждениях.</w:t>
      </w:r>
    </w:p>
    <w:p w:rsidR="0083537A" w:rsidRPr="00C15F12" w:rsidRDefault="0083537A" w:rsidP="00C15F12">
      <w:pPr>
        <w:pStyle w:val="ad"/>
        <w:spacing w:line="360" w:lineRule="auto"/>
        <w:ind w:firstLine="709"/>
        <w:jc w:val="both"/>
      </w:pPr>
      <w:r w:rsidRPr="00C15F12">
        <w:t xml:space="preserve">- проведение собачьих боев на территории муниципального образования; </w:t>
      </w:r>
    </w:p>
    <w:p w:rsidR="0083537A" w:rsidRPr="00C15F12" w:rsidRDefault="0083537A" w:rsidP="00C15F12">
      <w:pPr>
        <w:pStyle w:val="ad"/>
        <w:spacing w:line="360" w:lineRule="auto"/>
        <w:ind w:firstLine="709"/>
        <w:jc w:val="both"/>
      </w:pPr>
      <w:r w:rsidRPr="00C15F12">
        <w:t>- сопровождать собак (кроме декоративных пород) при выгуле лицам, которые не достигли 14 - летнего возраста.</w:t>
      </w:r>
    </w:p>
    <w:p w:rsidR="0083537A" w:rsidRPr="00C15F12" w:rsidRDefault="008C4A70" w:rsidP="00C15F12">
      <w:pPr>
        <w:pStyle w:val="ad"/>
        <w:spacing w:line="360" w:lineRule="auto"/>
        <w:ind w:firstLine="709"/>
        <w:jc w:val="both"/>
      </w:pPr>
      <w:r>
        <w:t xml:space="preserve">4.3.33. Собаки </w:t>
      </w:r>
      <w:r w:rsidR="0083537A" w:rsidRPr="00C15F12">
        <w:t>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83537A" w:rsidRPr="00C15F12" w:rsidRDefault="0083537A" w:rsidP="00C15F12">
      <w:pPr>
        <w:pStyle w:val="ad"/>
        <w:spacing w:line="360" w:lineRule="auto"/>
        <w:ind w:firstLine="709"/>
        <w:jc w:val="both"/>
      </w:pPr>
      <w:r w:rsidRPr="00C15F12">
        <w:t>4.3.34.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83537A" w:rsidRPr="00C15F12" w:rsidRDefault="0083537A" w:rsidP="00C15F12">
      <w:pPr>
        <w:pStyle w:val="ad"/>
        <w:spacing w:line="360" w:lineRule="auto"/>
        <w:ind w:firstLine="709"/>
        <w:jc w:val="both"/>
      </w:pPr>
    </w:p>
    <w:p w:rsidR="0083537A" w:rsidRPr="00C15F12" w:rsidRDefault="0083537A" w:rsidP="00C15F12">
      <w:pPr>
        <w:pStyle w:val="ad"/>
        <w:keepNext/>
        <w:shd w:val="clear" w:color="auto" w:fill="FFFFFF"/>
        <w:spacing w:after="0" w:line="360" w:lineRule="auto"/>
        <w:jc w:val="center"/>
      </w:pPr>
      <w:bookmarkStart w:id="14" w:name="bookmark4"/>
      <w:bookmarkStart w:id="15" w:name="bookmark5"/>
      <w:bookmarkEnd w:id="14"/>
      <w:bookmarkEnd w:id="15"/>
      <w:r w:rsidRPr="00C15F12">
        <w:rPr>
          <w:b/>
          <w:bCs/>
        </w:rPr>
        <w:t>Глава 5. Особенности организации уборки территории поселения в зимний период</w:t>
      </w:r>
    </w:p>
    <w:p w:rsidR="0083537A" w:rsidRPr="00C15F12" w:rsidRDefault="0083537A" w:rsidP="0091454D">
      <w:pPr>
        <w:pStyle w:val="ad"/>
        <w:numPr>
          <w:ilvl w:val="0"/>
          <w:numId w:val="22"/>
        </w:numPr>
        <w:shd w:val="clear" w:color="auto" w:fill="FFFFFF"/>
        <w:tabs>
          <w:tab w:val="clear" w:pos="720"/>
          <w:tab w:val="num" w:pos="0"/>
        </w:tabs>
        <w:spacing w:after="0" w:afterAutospacing="0" w:line="360" w:lineRule="auto"/>
        <w:ind w:left="0" w:firstLine="709"/>
        <w:jc w:val="both"/>
      </w:pPr>
      <w:r w:rsidRPr="00C15F12">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83537A" w:rsidRPr="00C15F12" w:rsidRDefault="0083537A" w:rsidP="00C15F12">
      <w:pPr>
        <w:pStyle w:val="ad"/>
        <w:shd w:val="clear" w:color="auto" w:fill="FFFFFF"/>
        <w:tabs>
          <w:tab w:val="num" w:pos="0"/>
        </w:tabs>
        <w:spacing w:after="0" w:line="360" w:lineRule="auto"/>
        <w:ind w:firstLine="709"/>
        <w:jc w:val="both"/>
      </w:pPr>
      <w:r w:rsidRPr="00C15F12">
        <w:t>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lastRenderedPageBreak/>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83537A" w:rsidRPr="0032128B"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При уборке дорог в парках, садах, скверах и других зелёных зонах допускается складирование снега, не с</w:t>
      </w:r>
      <w:r w:rsidR="00D94639">
        <w:t>одержащего химических реагентов</w:t>
      </w:r>
      <w:r w:rsidRPr="0032128B">
        <w:t>.</w:t>
      </w:r>
      <w:r w:rsidR="00D94639" w:rsidRPr="0032128B">
        <w:t xml:space="preserve"> 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снегоплавильные установки. Размещение и функционирование снегоплавильных установок должно соответствовать требованиям законодательства в сфере обеспечения санитарно-эпидемиологического благополучия населения. Не допускается размещение мест складирования снега в первом и втором поясах зон санитарной охраны источников хозяйственно-питьевого водоснабжения, сброс снега на поверхность ледяного покрова водоемов и водосборную территорию, а также в радиусе 50 м от источников нецентрализованного водоснабжения.</w:t>
      </w:r>
    </w:p>
    <w:p w:rsidR="0083537A" w:rsidRPr="00C15F12" w:rsidRDefault="0083537A" w:rsidP="0091454D">
      <w:pPr>
        <w:pStyle w:val="ad"/>
        <w:numPr>
          <w:ilvl w:val="0"/>
          <w:numId w:val="23"/>
        </w:numPr>
        <w:shd w:val="clear" w:color="auto" w:fill="FFFFFF"/>
        <w:tabs>
          <w:tab w:val="clear" w:pos="720"/>
          <w:tab w:val="num" w:pos="0"/>
        </w:tabs>
        <w:spacing w:after="142" w:afterAutospacing="0" w:line="360" w:lineRule="auto"/>
        <w:ind w:left="0" w:firstLine="709"/>
        <w:jc w:val="both"/>
      </w:pPr>
      <w:r w:rsidRPr="00C15F12">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83537A" w:rsidRPr="00C15F12" w:rsidRDefault="0083537A" w:rsidP="0091454D">
      <w:pPr>
        <w:pStyle w:val="ad"/>
        <w:numPr>
          <w:ilvl w:val="0"/>
          <w:numId w:val="23"/>
        </w:numPr>
        <w:shd w:val="clear" w:color="auto" w:fill="FFFFFF"/>
        <w:tabs>
          <w:tab w:val="clear" w:pos="720"/>
          <w:tab w:val="num" w:pos="0"/>
        </w:tabs>
        <w:spacing w:after="0" w:afterAutospacing="0" w:line="360" w:lineRule="auto"/>
        <w:ind w:left="0" w:firstLine="709"/>
        <w:jc w:val="both"/>
      </w:pPr>
      <w:r w:rsidRPr="00C15F12">
        <w:t>В процессе уборки запрещается: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 применять техническую соль и жидкий хлористый кальций в качестве противогололедного реагента на тротуарах, посадочных площадках остановочных </w:t>
      </w:r>
      <w:r w:rsidRPr="00C15F12">
        <w:lastRenderedPageBreak/>
        <w:t>павильонов общественного транспорта, в парках, скверах, дворах и прочих пешеходных и озеленённых зонах.</w:t>
      </w:r>
    </w:p>
    <w:p w:rsidR="0083537A" w:rsidRPr="00C15F12" w:rsidRDefault="0083537A" w:rsidP="0091454D">
      <w:pPr>
        <w:pStyle w:val="ad"/>
        <w:numPr>
          <w:ilvl w:val="0"/>
          <w:numId w:val="24"/>
        </w:numPr>
        <w:shd w:val="clear" w:color="auto" w:fill="FFFFFF"/>
        <w:tabs>
          <w:tab w:val="clear" w:pos="720"/>
          <w:tab w:val="num" w:pos="0"/>
        </w:tabs>
        <w:spacing w:after="0" w:afterAutospacing="0" w:line="360" w:lineRule="auto"/>
        <w:ind w:left="0" w:firstLine="709"/>
        <w:jc w:val="both"/>
      </w:pPr>
      <w:r w:rsidRPr="00C15F12">
        <w:t>Тротуары, дворовые территории и проезды должны быть очищены от снега. При возникновении наледи (гололёда) производится обработка песком.</w:t>
      </w:r>
    </w:p>
    <w:p w:rsidR="0083537A" w:rsidRPr="00C15F12" w:rsidRDefault="0083537A" w:rsidP="0091454D">
      <w:pPr>
        <w:pStyle w:val="ad"/>
        <w:numPr>
          <w:ilvl w:val="0"/>
          <w:numId w:val="24"/>
        </w:numPr>
        <w:shd w:val="clear" w:color="auto" w:fill="FFFFFF"/>
        <w:tabs>
          <w:tab w:val="clear" w:pos="720"/>
          <w:tab w:val="num" w:pos="0"/>
        </w:tabs>
        <w:spacing w:after="0" w:afterAutospacing="0" w:line="360" w:lineRule="auto"/>
        <w:ind w:left="0" w:firstLine="709"/>
        <w:jc w:val="both"/>
      </w:pPr>
      <w:r w:rsidRPr="00C15F12">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83537A" w:rsidRPr="00C15F12" w:rsidRDefault="0083537A" w:rsidP="00C15F12">
      <w:pPr>
        <w:pStyle w:val="ad"/>
        <w:shd w:val="clear" w:color="auto" w:fill="FFFFFF"/>
        <w:spacing w:after="0" w:line="360" w:lineRule="auto"/>
        <w:ind w:firstLine="709"/>
        <w:jc w:val="both"/>
      </w:pPr>
      <w:r w:rsidRPr="00C15F12">
        <w:t>Не допускается повреждение зелёных насаждений при складировании снега.</w:t>
      </w:r>
    </w:p>
    <w:p w:rsidR="0083537A" w:rsidRPr="00C15F12" w:rsidRDefault="0083537A" w:rsidP="00C15F12">
      <w:pPr>
        <w:pStyle w:val="ad"/>
        <w:shd w:val="clear" w:color="auto" w:fill="FFFFFF"/>
        <w:spacing w:after="0" w:line="360" w:lineRule="auto"/>
        <w:ind w:firstLine="709"/>
        <w:jc w:val="both"/>
      </w:pPr>
      <w:r w:rsidRPr="00C15F12">
        <w:t>Складирование снега на внутридворовых территориях должно предусматривать отвод талых вод.</w:t>
      </w:r>
    </w:p>
    <w:p w:rsidR="0083537A" w:rsidRPr="00C15F12" w:rsidRDefault="0083537A" w:rsidP="0091454D">
      <w:pPr>
        <w:pStyle w:val="ad"/>
        <w:numPr>
          <w:ilvl w:val="0"/>
          <w:numId w:val="25"/>
        </w:numPr>
        <w:shd w:val="clear" w:color="auto" w:fill="FFFFFF"/>
        <w:spacing w:after="0" w:afterAutospacing="0" w:line="360" w:lineRule="auto"/>
        <w:ind w:left="0" w:firstLine="709"/>
        <w:jc w:val="both"/>
      </w:pPr>
      <w:r w:rsidRPr="00C15F12">
        <w:t>В зимний период собственниками зданий должна быть обеспечена организация очистки их кровель от снега, наледи и сосулек.</w:t>
      </w:r>
    </w:p>
    <w:p w:rsidR="0083537A" w:rsidRPr="00C15F12" w:rsidRDefault="0083537A" w:rsidP="00C15F12">
      <w:pPr>
        <w:pStyle w:val="ad"/>
        <w:shd w:val="clear" w:color="auto" w:fill="FFFFFF"/>
        <w:spacing w:after="0" w:line="360" w:lineRule="auto"/>
        <w:ind w:firstLine="709"/>
        <w:jc w:val="both"/>
      </w:pPr>
      <w:r w:rsidRPr="00C15F12">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83537A" w:rsidRPr="00C15F12" w:rsidRDefault="0083537A" w:rsidP="00C15F12">
      <w:pPr>
        <w:pStyle w:val="ad"/>
        <w:shd w:val="clear" w:color="auto" w:fill="FFFFFF"/>
        <w:spacing w:after="0" w:line="360" w:lineRule="auto"/>
        <w:ind w:firstLine="709"/>
        <w:jc w:val="both"/>
      </w:pPr>
      <w:r w:rsidRPr="00C15F12">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C15F12">
          <w:t>30 сантиметров</w:t>
        </w:r>
      </w:smartTag>
      <w:r w:rsidRPr="00C15F12">
        <w:t>.</w:t>
      </w:r>
    </w:p>
    <w:p w:rsidR="0083537A" w:rsidRPr="00C15F12" w:rsidRDefault="0083537A" w:rsidP="0091454D">
      <w:pPr>
        <w:pStyle w:val="ad"/>
        <w:numPr>
          <w:ilvl w:val="0"/>
          <w:numId w:val="26"/>
        </w:numPr>
        <w:shd w:val="clear" w:color="auto" w:fill="FFFFFF"/>
        <w:spacing w:after="0" w:afterAutospacing="0" w:line="360" w:lineRule="auto"/>
        <w:ind w:left="0" w:firstLine="709"/>
        <w:jc w:val="both"/>
      </w:pPr>
      <w:r w:rsidRPr="00C15F12">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83537A" w:rsidRPr="00C15F12" w:rsidRDefault="0083537A" w:rsidP="00C15F12">
      <w:pPr>
        <w:pStyle w:val="ad"/>
        <w:shd w:val="clear" w:color="auto" w:fill="FFFFFF"/>
        <w:spacing w:after="0" w:line="360" w:lineRule="auto"/>
        <w:ind w:firstLine="709"/>
        <w:jc w:val="both"/>
      </w:pPr>
      <w:r w:rsidRPr="00C15F12">
        <w:t>Запрещается сбрасывать снег, наледь, сосульки и мусор в воронки водосточных труб.</w:t>
      </w:r>
    </w:p>
    <w:p w:rsidR="0083537A" w:rsidRPr="00C15F12" w:rsidRDefault="0083537A" w:rsidP="00C15F12">
      <w:pPr>
        <w:pStyle w:val="ad"/>
        <w:shd w:val="clear" w:color="auto" w:fill="FFFFFF"/>
        <w:spacing w:after="0" w:line="360" w:lineRule="auto"/>
        <w:ind w:firstLine="709"/>
        <w:jc w:val="both"/>
      </w:pPr>
      <w:r w:rsidRPr="00C15F12">
        <w:t xml:space="preserve">При сбрасывании снега, наледи, сосулек с крыш зданий должны быть приняты меры, обеспечивающие полную сохранность деревьев, кустарников, воздушных линий </w:t>
      </w:r>
      <w:r w:rsidRPr="00C15F12">
        <w:lastRenderedPageBreak/>
        <w:t>уличного электрического освещения, растяжек, рекламных конструкций, светофорных объектов, дорожных знаков, линий связи.</w:t>
      </w:r>
    </w:p>
    <w:p w:rsidR="0083537A" w:rsidRPr="00C15F12" w:rsidRDefault="0083537A" w:rsidP="00C15F12">
      <w:pPr>
        <w:pStyle w:val="ad"/>
        <w:keepNext/>
        <w:shd w:val="clear" w:color="auto" w:fill="FFFFFF"/>
        <w:spacing w:after="0" w:line="360" w:lineRule="auto"/>
        <w:jc w:val="center"/>
      </w:pPr>
      <w:bookmarkStart w:id="16" w:name="bookmark6"/>
      <w:bookmarkStart w:id="17" w:name="bookmark7"/>
      <w:bookmarkEnd w:id="16"/>
      <w:bookmarkEnd w:id="17"/>
      <w:r w:rsidRPr="00C15F12">
        <w:rPr>
          <w:b/>
          <w:bCs/>
        </w:rPr>
        <w:t>Глава 6. Особенности организации уборки территории поселения в летний период</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Подметание дорог и проездов осуществляется с их предварительным увлажнением.</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Проезжая часть должна быть полностью очищена от всякого вида загрязнений.</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Подметание дворовых территорий, внутридворовых проездов и тротуаров осуществляется механизированным способом или вручную.</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На территории поселения запрещается выжигание сухой растительности.</w:t>
      </w:r>
    </w:p>
    <w:p w:rsidR="0083537A" w:rsidRPr="00C15F12" w:rsidRDefault="0083537A" w:rsidP="0091454D">
      <w:pPr>
        <w:pStyle w:val="ad"/>
        <w:numPr>
          <w:ilvl w:val="0"/>
          <w:numId w:val="27"/>
        </w:numPr>
        <w:shd w:val="clear" w:color="auto" w:fill="FFFFFF"/>
        <w:tabs>
          <w:tab w:val="clear" w:pos="720"/>
          <w:tab w:val="num" w:pos="0"/>
        </w:tabs>
        <w:spacing w:after="0" w:afterAutospacing="0" w:line="360" w:lineRule="auto"/>
        <w:ind w:left="0" w:firstLine="709"/>
        <w:jc w:val="both"/>
      </w:pPr>
      <w:r w:rsidRPr="00C15F12">
        <w:t>Владельцы земельных участков обязаны: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83537A" w:rsidRPr="00C15F12" w:rsidRDefault="0083537A" w:rsidP="00C15F12">
      <w:pPr>
        <w:pStyle w:val="ad"/>
        <w:shd w:val="clear" w:color="auto" w:fill="FFFFFF"/>
        <w:tabs>
          <w:tab w:val="num" w:pos="0"/>
        </w:tabs>
        <w:spacing w:after="318" w:afterAutospacing="0" w:line="360" w:lineRule="auto"/>
        <w:ind w:firstLine="709"/>
        <w:jc w:val="both"/>
      </w:pPr>
      <w:r w:rsidRPr="00C15F12">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83537A" w:rsidRPr="00C15F12" w:rsidRDefault="0083537A" w:rsidP="00C15F12">
      <w:pPr>
        <w:pStyle w:val="ad"/>
        <w:keepNext/>
        <w:shd w:val="clear" w:color="auto" w:fill="FFFFFF"/>
        <w:tabs>
          <w:tab w:val="num" w:pos="0"/>
        </w:tabs>
        <w:spacing w:after="0" w:line="360" w:lineRule="auto"/>
        <w:ind w:firstLine="709"/>
        <w:jc w:val="center"/>
      </w:pPr>
      <w:bookmarkStart w:id="18" w:name="bookmark8"/>
      <w:bookmarkStart w:id="19" w:name="bookmark9"/>
      <w:bookmarkEnd w:id="18"/>
      <w:bookmarkEnd w:id="19"/>
      <w:r w:rsidRPr="00C15F12">
        <w:rPr>
          <w:b/>
          <w:bCs/>
        </w:rPr>
        <w:lastRenderedPageBreak/>
        <w:t>Глава 7. Обеспечение надлежащего содержания объектов благоустройства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 Собственники нежилых зданий, строений и сооружений обязаны в срок не более трех дней с момента обнаружения очищать фасады от надписей и рисунков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Окрашенные поверхности фасадов должны быть ровными, без пятен и поврежденных мест.</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83537A" w:rsidRPr="00C15F12" w:rsidRDefault="0083537A" w:rsidP="00C15F12">
      <w:pPr>
        <w:pStyle w:val="ad"/>
        <w:shd w:val="clear" w:color="auto" w:fill="FFFFFF"/>
        <w:tabs>
          <w:tab w:val="num" w:pos="0"/>
        </w:tabs>
        <w:spacing w:after="0" w:line="360" w:lineRule="auto"/>
        <w:ind w:firstLine="709"/>
        <w:jc w:val="both"/>
      </w:pPr>
      <w:r w:rsidRPr="00C15F12">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Высота домового указателя должна быть </w:t>
      </w:r>
      <w:smartTag w:uri="urn:schemas-microsoft-com:office:smarttags" w:element="metricconverter">
        <w:smartTagPr>
          <w:attr w:name="ProductID" w:val="300 мм"/>
        </w:smartTagPr>
        <w:r w:rsidRPr="00C15F12">
          <w:t>300 мм</w:t>
        </w:r>
      </w:smartTag>
      <w:r w:rsidRPr="00C15F12">
        <w:t>. Ширина таблички зависит от количества букв в названии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C15F12">
          <w:t>10 мм</w:t>
        </w:r>
      </w:smartTag>
      <w:r w:rsidRPr="00C15F12">
        <w:t>.</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C15F12">
          <w:t>90 мм</w:t>
        </w:r>
      </w:smartTag>
      <w:r w:rsidRPr="00C15F12">
        <w:t xml:space="preserve">. Высота шрифта номера дома - </w:t>
      </w:r>
      <w:smartTag w:uri="urn:schemas-microsoft-com:office:smarttags" w:element="metricconverter">
        <w:smartTagPr>
          <w:attr w:name="ProductID" w:val="140 мм"/>
        </w:smartTagPr>
        <w:r w:rsidRPr="00C15F12">
          <w:t>140 мм</w:t>
        </w:r>
      </w:smartTag>
      <w:r w:rsidRPr="00C15F12">
        <w:t xml:space="preserve">. </w:t>
      </w:r>
      <w:r w:rsidRPr="00C15F12">
        <w:lastRenderedPageBreak/>
        <w:t>Интервал между зависит от формы соседних букв, строится в соответствии со стилем шрифта и его размером.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Размер шрифта наименований улиц применяется всегда одинаковый, не зависит от длины названия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Адресные аншлаги могут иметь подсветку.</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C15F12">
          <w:t>25 метров</w:t>
        </w:r>
      </w:smartTag>
      <w:r w:rsidRPr="00C15F12">
        <w:t>, может быть размещен дополнительный домовой указатель с левой стороны фасада.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Аншлаги устанавливаются на высоте от 2,5 до </w:t>
      </w:r>
      <w:smartTag w:uri="urn:schemas-microsoft-com:office:smarttags" w:element="metricconverter">
        <w:smartTagPr>
          <w:attr w:name="ProductID" w:val="5,0 м"/>
        </w:smartTagPr>
        <w:r w:rsidRPr="00C15F12">
          <w:t>5,0 м</w:t>
        </w:r>
      </w:smartTag>
      <w:r w:rsidRPr="00C15F12">
        <w:t xml:space="preserve"> от уровня земли на расстоянии не более </w:t>
      </w:r>
      <w:smartTag w:uri="urn:schemas-microsoft-com:office:smarttags" w:element="metricconverter">
        <w:smartTagPr>
          <w:attr w:name="ProductID" w:val="1 м"/>
        </w:smartTagPr>
        <w:r w:rsidRPr="00C15F12">
          <w:t>1 м</w:t>
        </w:r>
      </w:smartTag>
      <w:r w:rsidRPr="00C15F12">
        <w:t xml:space="preserve"> от угла здания.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Содержание фасадов объектов включает:</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83537A" w:rsidRPr="00C15F12" w:rsidRDefault="0083537A" w:rsidP="00C15F12">
      <w:pPr>
        <w:pStyle w:val="ad"/>
        <w:shd w:val="clear" w:color="auto" w:fill="FFFFFF"/>
        <w:tabs>
          <w:tab w:val="num" w:pos="0"/>
        </w:tabs>
        <w:spacing w:after="0" w:line="360" w:lineRule="auto"/>
        <w:ind w:firstLine="709"/>
        <w:jc w:val="both"/>
      </w:pPr>
      <w:r w:rsidRPr="00C15F12">
        <w:t>- обеспечение наличия и содержания в исправном состоянии водостоков, водосточных труб и сливов;</w:t>
      </w:r>
    </w:p>
    <w:p w:rsidR="0083537A" w:rsidRPr="00C15F12" w:rsidRDefault="0083537A" w:rsidP="00C15F12">
      <w:pPr>
        <w:pStyle w:val="ad"/>
        <w:shd w:val="clear" w:color="auto" w:fill="FFFFFF"/>
        <w:tabs>
          <w:tab w:val="num" w:pos="0"/>
        </w:tabs>
        <w:spacing w:after="0" w:line="360" w:lineRule="auto"/>
        <w:ind w:firstLine="709"/>
        <w:jc w:val="both"/>
      </w:pPr>
      <w:r w:rsidRPr="00C15F12">
        <w:t>- герметизацию, заделку и расшивку швов, трещин и выбоин;</w:t>
      </w:r>
    </w:p>
    <w:p w:rsidR="0083537A" w:rsidRPr="00C15F12" w:rsidRDefault="0083537A" w:rsidP="00C15F12">
      <w:pPr>
        <w:pStyle w:val="ad"/>
        <w:shd w:val="clear" w:color="auto" w:fill="FFFFFF"/>
        <w:tabs>
          <w:tab w:val="num" w:pos="0"/>
        </w:tabs>
        <w:spacing w:after="0" w:line="360" w:lineRule="auto"/>
        <w:ind w:firstLine="709"/>
        <w:jc w:val="both"/>
      </w:pPr>
      <w:r w:rsidRPr="00C15F12">
        <w:t>- восстановление, ремонт и своевременную очистку входных групп, отмосток, приямков цокольных окон и входов в подвалы;</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 поддержание в исправном состоянии размещённого на фасаде электроосвещения (при его наличии) и включение его с наступлением темноты;</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поверхностей фасадов, в том числе элементов фасадов, в зависимости от их состояния и условий эксплуатации;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чистоте и исправном состоянии, расположенных на фасадах аншлагов, памятных досок;</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от надписей, рисунков, объявлений, плакатов и иной информационно - печатной продукции, а также нанесённых граффити.</w:t>
      </w:r>
    </w:p>
    <w:p w:rsidR="0083537A" w:rsidRPr="00C15F12" w:rsidRDefault="0083537A" w:rsidP="0091454D">
      <w:pPr>
        <w:pStyle w:val="ad"/>
        <w:numPr>
          <w:ilvl w:val="0"/>
          <w:numId w:val="28"/>
        </w:numPr>
        <w:shd w:val="clear" w:color="auto" w:fill="FFFFFF"/>
        <w:tabs>
          <w:tab w:val="clear" w:pos="720"/>
          <w:tab w:val="num" w:pos="0"/>
        </w:tabs>
        <w:spacing w:after="0" w:afterAutospacing="0" w:line="360" w:lineRule="auto"/>
        <w:ind w:left="0" w:firstLine="709"/>
        <w:jc w:val="both"/>
      </w:pPr>
      <w:r w:rsidRPr="00C15F12">
        <w:t>В целях обеспечения надлежащего состояния фасадов, сохранения архитектурно - художественного облика зданий (сооружений) запрещается:</w:t>
      </w:r>
    </w:p>
    <w:p w:rsidR="0083537A" w:rsidRPr="00C15F12" w:rsidRDefault="0083537A" w:rsidP="00C15F12">
      <w:pPr>
        <w:pStyle w:val="ad"/>
        <w:shd w:val="clear" w:color="auto" w:fill="FFFFFF"/>
        <w:tabs>
          <w:tab w:val="num" w:pos="0"/>
        </w:tabs>
        <w:spacing w:after="0" w:line="360" w:lineRule="auto"/>
        <w:ind w:firstLine="709"/>
        <w:jc w:val="both"/>
      </w:pPr>
      <w:r w:rsidRPr="00C15F12">
        <w:t>- уничтожение, порча, искажение архитектурных деталей фасадов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самовольное произведение надписей на фасадах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83537A" w:rsidRPr="00C15F12" w:rsidRDefault="0083537A" w:rsidP="00C15F12">
      <w:pPr>
        <w:pStyle w:val="ad"/>
        <w:shd w:val="clear" w:color="auto" w:fill="FFFFFF"/>
        <w:tabs>
          <w:tab w:val="num" w:pos="0"/>
        </w:tabs>
        <w:spacing w:after="0" w:line="360" w:lineRule="auto"/>
        <w:ind w:firstLine="709"/>
        <w:jc w:val="both"/>
      </w:pPr>
      <w:r w:rsidRPr="00C15F12">
        <w:t>- нанесение граффити на фасады зданий, сооружений без получения согласия собственников этих зданий, сооружений, помещений в них.</w:t>
      </w:r>
    </w:p>
    <w:p w:rsidR="0083537A" w:rsidRPr="00C15F12" w:rsidRDefault="0083537A" w:rsidP="0091454D">
      <w:pPr>
        <w:pStyle w:val="ad"/>
        <w:numPr>
          <w:ilvl w:val="0"/>
          <w:numId w:val="29"/>
        </w:numPr>
        <w:shd w:val="clear" w:color="auto" w:fill="FFFFFF"/>
        <w:tabs>
          <w:tab w:val="clear" w:pos="720"/>
          <w:tab w:val="num" w:pos="0"/>
        </w:tabs>
        <w:spacing w:after="0" w:afterAutospacing="0" w:line="360" w:lineRule="auto"/>
        <w:ind w:left="0" w:firstLine="709"/>
        <w:jc w:val="both"/>
      </w:pPr>
      <w:r w:rsidRPr="00C15F12">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Юридическое лицо, индивидуальный предприниматель устанавливает на здании, сооружении одну вывеску в соответствии с настоящим пунктом.</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w:t>
      </w:r>
      <w:r w:rsidRPr="00C15F12">
        <w:lastRenderedPageBreak/>
        <w:t>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83537A" w:rsidRPr="00C15F12" w:rsidRDefault="0083537A" w:rsidP="00C15F12">
      <w:pPr>
        <w:pStyle w:val="ad"/>
        <w:shd w:val="clear" w:color="auto" w:fill="FFFFFF"/>
        <w:tabs>
          <w:tab w:val="num" w:pos="0"/>
        </w:tabs>
        <w:spacing w:line="360" w:lineRule="auto"/>
        <w:ind w:firstLine="709"/>
        <w:jc w:val="both"/>
      </w:pPr>
      <w:r w:rsidRPr="00C15F12">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C15F12">
          <w:t>0,6 м</w:t>
        </w:r>
      </w:smartTag>
      <w:r w:rsidRPr="00C15F12">
        <w:t xml:space="preserve">, по вертикали - не более </w:t>
      </w:r>
      <w:smartTag w:uri="urn:schemas-microsoft-com:office:smarttags" w:element="metricconverter">
        <w:smartTagPr>
          <w:attr w:name="ProductID" w:val="0,4 м"/>
        </w:smartTagPr>
        <w:r w:rsidRPr="00C15F12">
          <w:t>0,4 м</w:t>
        </w:r>
      </w:smartTag>
      <w:r w:rsidRPr="00C15F12">
        <w:t xml:space="preserve">. Высота букв, знаков, размещаемых на вывеске, - не более </w:t>
      </w:r>
      <w:smartTag w:uri="urn:schemas-microsoft-com:office:smarttags" w:element="metricconverter">
        <w:smartTagPr>
          <w:attr w:name="ProductID" w:val="0,1 м"/>
        </w:smartTagPr>
        <w:r w:rsidRPr="00C15F12">
          <w:t>0,1 м</w:t>
        </w:r>
      </w:smartTag>
      <w:r w:rsidRPr="00C15F12">
        <w:t>.</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Требования к вывескам: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на вывесках допускается размещение исключительно информации, предусмотренной</w:t>
      </w:r>
      <w:hyperlink r:id="rId9" w:history="1">
        <w:r w:rsidRPr="00C15F12">
          <w:rPr>
            <w:rStyle w:val="a3"/>
          </w:rPr>
          <w:t xml:space="preserve"> Законом Российской Федерации от 07.02.1992 № 2300-1 «О</w:t>
        </w:r>
      </w:hyperlink>
      <w:r w:rsidRPr="00C15F12">
        <w:t xml:space="preserve"> </w:t>
      </w:r>
      <w:hyperlink r:id="rId10" w:history="1">
        <w:r w:rsidRPr="00C15F12">
          <w:rPr>
            <w:rStyle w:val="a3"/>
          </w:rPr>
          <w:t>защите прав потребителей».</w:t>
        </w:r>
      </w:hyperlink>
      <w:r w:rsidRPr="00C15F12">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должны размещаться на участке фасада, свободном от архитектурных деталей;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состоять из информационного поля (текстовая часть) и декоративно-художественного элемента. Высота декоративно</w:t>
      </w:r>
      <w:r w:rsidRPr="00C15F12">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C15F12">
          <w:t>0,5 м</w:t>
        </w:r>
      </w:smartTag>
      <w:r w:rsidRPr="00C15F12">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C15F12">
          <w:t>0,5 м</w:t>
        </w:r>
      </w:smartTag>
      <w:r w:rsidRPr="00C15F12">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C15F12">
          <w:t>0,2 м</w:t>
        </w:r>
      </w:smartTag>
      <w:r w:rsidRPr="00C15F12">
        <w:t>.</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83537A" w:rsidRPr="00C15F12" w:rsidRDefault="0083537A" w:rsidP="0091454D">
      <w:pPr>
        <w:pStyle w:val="ad"/>
        <w:numPr>
          <w:ilvl w:val="0"/>
          <w:numId w:val="30"/>
        </w:numPr>
        <w:shd w:val="clear" w:color="auto" w:fill="FFFFFF"/>
        <w:tabs>
          <w:tab w:val="clear" w:pos="720"/>
          <w:tab w:val="num" w:pos="0"/>
        </w:tabs>
        <w:spacing w:after="0" w:afterAutospacing="0" w:line="360" w:lineRule="auto"/>
        <w:ind w:left="0" w:firstLine="709"/>
        <w:jc w:val="both"/>
      </w:pPr>
      <w:r w:rsidRPr="00C15F12">
        <w:lastRenderedPageBreak/>
        <w:t>В целях благоустройства на территории поселения могут устанавливаться ограждения.</w:t>
      </w:r>
    </w:p>
    <w:p w:rsidR="0083537A" w:rsidRPr="00C15F12" w:rsidRDefault="0083537A" w:rsidP="00C15F12">
      <w:pPr>
        <w:pStyle w:val="ad"/>
        <w:shd w:val="clear" w:color="auto" w:fill="FFFFFF"/>
        <w:tabs>
          <w:tab w:val="num" w:pos="0"/>
        </w:tabs>
        <w:spacing w:after="0" w:line="360" w:lineRule="auto"/>
        <w:ind w:firstLine="709"/>
        <w:jc w:val="both"/>
      </w:pPr>
      <w:r w:rsidRPr="00C15F12">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83537A" w:rsidRPr="00C15F12" w:rsidRDefault="0083537A" w:rsidP="0091454D">
      <w:pPr>
        <w:pStyle w:val="ad"/>
        <w:numPr>
          <w:ilvl w:val="0"/>
          <w:numId w:val="31"/>
        </w:numPr>
        <w:shd w:val="clear" w:color="auto" w:fill="FFFFFF"/>
        <w:tabs>
          <w:tab w:val="clear" w:pos="720"/>
          <w:tab w:val="num" w:pos="0"/>
        </w:tabs>
        <w:spacing w:after="0" w:afterAutospacing="0" w:line="360" w:lineRule="auto"/>
        <w:ind w:left="0" w:firstLine="709"/>
        <w:jc w:val="both"/>
      </w:pPr>
      <w:r w:rsidRPr="00C15F12">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Ограждения земельных участков устанавливают высотой до </w:t>
      </w:r>
      <w:smartTag w:uri="urn:schemas-microsoft-com:office:smarttags" w:element="metricconverter">
        <w:smartTagPr>
          <w:attr w:name="ProductID" w:val="2 м"/>
        </w:smartTagPr>
        <w:r w:rsidRPr="00C15F12">
          <w:t>2 м</w:t>
        </w:r>
      </w:smartTag>
      <w:r w:rsidRPr="00C15F12">
        <w:t>. Возведение ограждения на межевых границах с превышением указанной высоты допускается по согласованию со смежными землепользователями.</w:t>
      </w:r>
    </w:p>
    <w:p w:rsidR="0083537A" w:rsidRPr="00C15F12" w:rsidRDefault="0083537A" w:rsidP="00C15F12">
      <w:pPr>
        <w:pStyle w:val="ad"/>
        <w:tabs>
          <w:tab w:val="num" w:pos="0"/>
        </w:tabs>
        <w:spacing w:after="0" w:line="360" w:lineRule="auto"/>
        <w:ind w:firstLine="709"/>
        <w:jc w:val="both"/>
      </w:pPr>
      <w:r w:rsidRPr="00C15F12">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83537A" w:rsidRPr="00C15F12" w:rsidRDefault="0083537A" w:rsidP="00C15F12">
      <w:pPr>
        <w:pStyle w:val="ad"/>
        <w:tabs>
          <w:tab w:val="num" w:pos="0"/>
        </w:tabs>
        <w:spacing w:after="0" w:line="360" w:lineRule="auto"/>
        <w:ind w:firstLine="709"/>
        <w:jc w:val="both"/>
      </w:pPr>
      <w:r w:rsidRPr="00C15F12">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83537A" w:rsidRPr="00C15F12" w:rsidRDefault="0083537A" w:rsidP="00C15F12">
      <w:pPr>
        <w:pStyle w:val="ad"/>
        <w:tabs>
          <w:tab w:val="num" w:pos="0"/>
        </w:tabs>
        <w:spacing w:after="0" w:line="360" w:lineRule="auto"/>
        <w:ind w:firstLine="709"/>
        <w:jc w:val="both"/>
      </w:pPr>
      <w:r w:rsidRPr="00C15F12">
        <w:t>15.  Запрещается устройство ограждений в охранных зонах подземных коммуникаций.</w:t>
      </w:r>
    </w:p>
    <w:p w:rsidR="0083537A" w:rsidRPr="00C15F12" w:rsidRDefault="0083537A" w:rsidP="00C15F12">
      <w:pPr>
        <w:pStyle w:val="ad"/>
        <w:tabs>
          <w:tab w:val="num" w:pos="0"/>
        </w:tabs>
        <w:spacing w:after="0" w:line="360" w:lineRule="auto"/>
        <w:ind w:firstLine="709"/>
        <w:jc w:val="both"/>
      </w:pPr>
      <w:r w:rsidRPr="00C15F12">
        <w:t>Во всех случаях запрещается предусматривать ограждения:</w:t>
      </w:r>
    </w:p>
    <w:p w:rsidR="0083537A" w:rsidRPr="00C15F12" w:rsidRDefault="0083537A" w:rsidP="00C15F12">
      <w:pPr>
        <w:pStyle w:val="ad"/>
        <w:tabs>
          <w:tab w:val="num" w:pos="0"/>
        </w:tabs>
        <w:spacing w:after="0" w:line="360" w:lineRule="auto"/>
        <w:ind w:firstLine="709"/>
        <w:jc w:val="both"/>
      </w:pPr>
      <w:r w:rsidRPr="00C15F12">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83537A" w:rsidRPr="00C15F12" w:rsidRDefault="0083537A" w:rsidP="00C15F12">
      <w:pPr>
        <w:pStyle w:val="ad"/>
        <w:tabs>
          <w:tab w:val="num" w:pos="0"/>
        </w:tabs>
        <w:spacing w:after="0" w:line="360" w:lineRule="auto"/>
        <w:ind w:firstLine="709"/>
        <w:jc w:val="both"/>
      </w:pPr>
      <w:r w:rsidRPr="00C15F12">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83537A" w:rsidRPr="00C15F12" w:rsidRDefault="0083537A" w:rsidP="00C15F12">
      <w:pPr>
        <w:pStyle w:val="ad"/>
        <w:tabs>
          <w:tab w:val="num" w:pos="0"/>
        </w:tabs>
        <w:spacing w:after="0" w:line="360" w:lineRule="auto"/>
        <w:ind w:firstLine="709"/>
        <w:jc w:val="both"/>
      </w:pPr>
      <w:r w:rsidRPr="00C15F12">
        <w:t>- территорий, резервируемых для последующего расширения предприятий;</w:t>
      </w:r>
    </w:p>
    <w:p w:rsidR="0083537A" w:rsidRPr="00C15F12" w:rsidRDefault="0083537A" w:rsidP="00C15F12">
      <w:pPr>
        <w:pStyle w:val="ad"/>
        <w:tabs>
          <w:tab w:val="num" w:pos="0"/>
        </w:tabs>
        <w:spacing w:after="0" w:line="360" w:lineRule="auto"/>
        <w:ind w:firstLine="709"/>
        <w:jc w:val="both"/>
      </w:pPr>
      <w:r w:rsidRPr="00C15F12">
        <w:lastRenderedPageBreak/>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83537A" w:rsidRPr="00C15F12" w:rsidRDefault="0083537A" w:rsidP="00C15F12">
      <w:pPr>
        <w:pStyle w:val="ad"/>
        <w:tabs>
          <w:tab w:val="num" w:pos="0"/>
        </w:tabs>
        <w:spacing w:after="0" w:line="360" w:lineRule="auto"/>
        <w:ind w:firstLine="709"/>
        <w:jc w:val="both"/>
      </w:pPr>
      <w:r w:rsidRPr="00C15F12">
        <w:t>- карьеров (за исключением участков, где производятся взрывные работы) и складов рудных и нерудных ископаемых (бокситов, камня, щебня, песка и т.п.);</w:t>
      </w:r>
    </w:p>
    <w:p w:rsidR="0083537A" w:rsidRPr="00C15F12" w:rsidRDefault="0083537A" w:rsidP="00C15F12">
      <w:pPr>
        <w:pStyle w:val="ad"/>
        <w:tabs>
          <w:tab w:val="num" w:pos="0"/>
        </w:tabs>
        <w:spacing w:after="0" w:line="360" w:lineRule="auto"/>
        <w:ind w:firstLine="709"/>
        <w:jc w:val="both"/>
      </w:pPr>
      <w:r w:rsidRPr="00C15F12">
        <w:t>- зданий распределительных устройств и подстанций;</w:t>
      </w:r>
    </w:p>
    <w:p w:rsidR="0083537A" w:rsidRPr="00C15F12" w:rsidRDefault="0083537A" w:rsidP="00C15F12">
      <w:pPr>
        <w:pStyle w:val="ad"/>
        <w:tabs>
          <w:tab w:val="num" w:pos="0"/>
        </w:tabs>
        <w:spacing w:after="0" w:line="360" w:lineRule="auto"/>
        <w:ind w:firstLine="709"/>
        <w:jc w:val="both"/>
      </w:pPr>
      <w:r w:rsidRPr="00C15F12">
        <w:t>- сооружений коммунального назначения (полей фильтрации, орошения и т.п.);</w:t>
      </w:r>
    </w:p>
    <w:p w:rsidR="0083537A" w:rsidRPr="00C15F12" w:rsidRDefault="0083537A" w:rsidP="00C15F12">
      <w:pPr>
        <w:pStyle w:val="ad"/>
        <w:tabs>
          <w:tab w:val="num" w:pos="0"/>
        </w:tabs>
        <w:spacing w:after="0" w:line="360" w:lineRule="auto"/>
        <w:ind w:firstLine="709"/>
        <w:jc w:val="both"/>
      </w:pPr>
      <w:r w:rsidRPr="00C15F12">
        <w:t>- складов малоценного сырья и материалов;</w:t>
      </w:r>
    </w:p>
    <w:p w:rsidR="0083537A" w:rsidRPr="00C15F12" w:rsidRDefault="0083537A" w:rsidP="00C15F12">
      <w:pPr>
        <w:pStyle w:val="ad"/>
        <w:tabs>
          <w:tab w:val="num" w:pos="0"/>
        </w:tabs>
        <w:spacing w:after="0" w:line="360" w:lineRule="auto"/>
        <w:ind w:firstLine="709"/>
        <w:jc w:val="both"/>
      </w:pPr>
      <w:r w:rsidRPr="00C15F12">
        <w:t>- причалов для погрузки и выгрузки сыпучих и других малоценных материалов;</w:t>
      </w:r>
    </w:p>
    <w:p w:rsidR="0083537A" w:rsidRPr="00C15F12" w:rsidRDefault="0083537A" w:rsidP="00C15F12">
      <w:pPr>
        <w:pStyle w:val="ad"/>
        <w:tabs>
          <w:tab w:val="num" w:pos="0"/>
        </w:tabs>
        <w:spacing w:after="0" w:line="360" w:lineRule="auto"/>
        <w:ind w:firstLine="709"/>
        <w:jc w:val="both"/>
      </w:pPr>
      <w:r w:rsidRPr="00C15F12">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83537A" w:rsidRPr="00C15F12" w:rsidRDefault="0083537A" w:rsidP="00C15F12">
      <w:pPr>
        <w:pStyle w:val="ad"/>
        <w:tabs>
          <w:tab w:val="num" w:pos="0"/>
        </w:tabs>
        <w:spacing w:after="0" w:line="360" w:lineRule="auto"/>
        <w:ind w:firstLine="709"/>
        <w:jc w:val="both"/>
      </w:pPr>
      <w:r w:rsidRPr="00C15F12">
        <w:t>- железнодорожных станций (за исключением участков, где ограждение требуется по условиям охраны, эксплуатации или техники безопасности);</w:t>
      </w:r>
    </w:p>
    <w:p w:rsidR="0083537A" w:rsidRPr="00C15F12" w:rsidRDefault="0083537A" w:rsidP="00C15F12">
      <w:pPr>
        <w:pStyle w:val="ad"/>
        <w:tabs>
          <w:tab w:val="num" w:pos="0"/>
        </w:tabs>
        <w:spacing w:after="0" w:line="360" w:lineRule="auto"/>
        <w:ind w:firstLine="709"/>
        <w:jc w:val="both"/>
      </w:pPr>
      <w:r w:rsidRPr="00C15F12">
        <w:t>- вспомогательных зданий и сооружений, располагаемых на предзаводских площадках промышленных предприятий;</w:t>
      </w:r>
    </w:p>
    <w:p w:rsidR="0083537A" w:rsidRPr="00C15F12" w:rsidRDefault="0083537A" w:rsidP="00C15F12">
      <w:pPr>
        <w:pStyle w:val="ad"/>
        <w:tabs>
          <w:tab w:val="num" w:pos="0"/>
        </w:tabs>
        <w:spacing w:after="0" w:line="360" w:lineRule="auto"/>
        <w:ind w:firstLine="709"/>
        <w:jc w:val="both"/>
      </w:pPr>
      <w:r w:rsidRPr="00C15F12">
        <w:t>- жилых зданий;</w:t>
      </w:r>
    </w:p>
    <w:p w:rsidR="0083537A" w:rsidRPr="00C15F12" w:rsidRDefault="0083537A" w:rsidP="00C15F12">
      <w:pPr>
        <w:pStyle w:val="ad"/>
        <w:tabs>
          <w:tab w:val="num" w:pos="0"/>
        </w:tabs>
        <w:spacing w:after="0" w:line="360" w:lineRule="auto"/>
        <w:ind w:firstLine="709"/>
        <w:jc w:val="both"/>
      </w:pPr>
      <w:r w:rsidRPr="00C15F12">
        <w:t>- магазинов, универмагов, торговых центров и других торговых предприятий;</w:t>
      </w:r>
    </w:p>
    <w:p w:rsidR="0083537A" w:rsidRPr="00C15F12" w:rsidRDefault="0083537A" w:rsidP="00C15F12">
      <w:pPr>
        <w:pStyle w:val="ad"/>
        <w:tabs>
          <w:tab w:val="num" w:pos="0"/>
        </w:tabs>
        <w:spacing w:after="0" w:line="360" w:lineRule="auto"/>
        <w:ind w:firstLine="709"/>
        <w:jc w:val="both"/>
      </w:pPr>
      <w:r w:rsidRPr="00C15F12">
        <w:t>- столовых, кафе, ресторанов и других предприятий общественного питания;</w:t>
      </w:r>
    </w:p>
    <w:p w:rsidR="0083537A" w:rsidRPr="00C15F12" w:rsidRDefault="0083537A" w:rsidP="00C15F12">
      <w:pPr>
        <w:pStyle w:val="ad"/>
        <w:tabs>
          <w:tab w:val="num" w:pos="0"/>
        </w:tabs>
        <w:spacing w:after="0" w:line="360" w:lineRule="auto"/>
        <w:ind w:firstLine="709"/>
        <w:jc w:val="both"/>
      </w:pPr>
      <w:r w:rsidRPr="00C15F12">
        <w:t>- предприятий бытового обслуживания населения;</w:t>
      </w:r>
    </w:p>
    <w:p w:rsidR="0083537A" w:rsidRPr="00C15F12" w:rsidRDefault="0083537A" w:rsidP="00C15F12">
      <w:pPr>
        <w:pStyle w:val="ad"/>
        <w:tabs>
          <w:tab w:val="num" w:pos="0"/>
        </w:tabs>
        <w:spacing w:after="0" w:line="360" w:lineRule="auto"/>
        <w:ind w:firstLine="709"/>
        <w:jc w:val="both"/>
      </w:pPr>
      <w:r w:rsidRPr="00C15F12">
        <w:t>- поликлиник, диспансеров и других лечебных учреждений, не имеющих стационаров;</w:t>
      </w:r>
    </w:p>
    <w:p w:rsidR="0083537A" w:rsidRPr="00C15F12" w:rsidRDefault="0083537A" w:rsidP="00C15F12">
      <w:pPr>
        <w:pStyle w:val="ad"/>
        <w:tabs>
          <w:tab w:val="num" w:pos="0"/>
        </w:tabs>
        <w:spacing w:after="0" w:line="360" w:lineRule="auto"/>
        <w:ind w:firstLine="709"/>
        <w:jc w:val="both"/>
      </w:pPr>
      <w:r w:rsidRPr="00C15F12">
        <w:t>- отдельных спортивных зданий (спортивных залов, крытых плавательных бассейнов и т.п.);</w:t>
      </w:r>
    </w:p>
    <w:p w:rsidR="0083537A" w:rsidRPr="00C15F12" w:rsidRDefault="0083537A" w:rsidP="00C15F12">
      <w:pPr>
        <w:pStyle w:val="ad"/>
        <w:tabs>
          <w:tab w:val="num" w:pos="0"/>
        </w:tabs>
        <w:spacing w:after="0" w:line="360" w:lineRule="auto"/>
        <w:ind w:firstLine="709"/>
        <w:jc w:val="both"/>
      </w:pPr>
      <w:r w:rsidRPr="00C15F12">
        <w:t>- зданий управления;</w:t>
      </w:r>
    </w:p>
    <w:p w:rsidR="0083537A" w:rsidRPr="00C15F12" w:rsidRDefault="0083537A" w:rsidP="00C15F12">
      <w:pPr>
        <w:pStyle w:val="ad"/>
        <w:tabs>
          <w:tab w:val="num" w:pos="0"/>
        </w:tabs>
        <w:spacing w:after="0" w:line="360" w:lineRule="auto"/>
        <w:ind w:firstLine="709"/>
        <w:jc w:val="both"/>
      </w:pPr>
      <w:r w:rsidRPr="00C15F12">
        <w:lastRenderedPageBreak/>
        <w:t>- театров, клубов, Дворцов культуры, кинотеатров и других зрелищных зданий.</w:t>
      </w:r>
    </w:p>
    <w:p w:rsidR="0083537A" w:rsidRPr="00C15F12" w:rsidRDefault="0083537A" w:rsidP="00C15F12">
      <w:pPr>
        <w:pStyle w:val="ad"/>
        <w:shd w:val="clear" w:color="auto" w:fill="FFFFFF"/>
        <w:spacing w:line="360" w:lineRule="auto"/>
        <w:ind w:firstLine="709"/>
        <w:jc w:val="both"/>
      </w:pPr>
      <w:r w:rsidRPr="00C15F12">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83537A" w:rsidRPr="00C15F12" w:rsidRDefault="0083537A" w:rsidP="00C15F12">
      <w:pPr>
        <w:pStyle w:val="ad"/>
        <w:shd w:val="clear" w:color="auto" w:fill="FFFFFF"/>
        <w:spacing w:line="360" w:lineRule="auto"/>
        <w:ind w:firstLine="709"/>
        <w:jc w:val="both"/>
      </w:pPr>
      <w:r w:rsidRPr="00C15F12">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83537A" w:rsidRPr="00C15F12" w:rsidRDefault="0083537A" w:rsidP="00C15F12">
      <w:pPr>
        <w:pStyle w:val="ad"/>
        <w:shd w:val="clear" w:color="auto" w:fill="FFFFFF"/>
        <w:spacing w:line="360" w:lineRule="auto"/>
        <w:ind w:firstLine="709"/>
        <w:jc w:val="both"/>
      </w:pPr>
      <w:r w:rsidRPr="00C15F12">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83537A" w:rsidRPr="00C15F12" w:rsidRDefault="0083537A" w:rsidP="00C15F12">
      <w:pPr>
        <w:pStyle w:val="ad"/>
        <w:shd w:val="clear" w:color="auto" w:fill="FFFFFF"/>
        <w:spacing w:line="360" w:lineRule="auto"/>
        <w:ind w:firstLine="709"/>
        <w:jc w:val="both"/>
      </w:pPr>
      <w:r w:rsidRPr="00C15F12">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83537A" w:rsidRPr="00C15F12" w:rsidRDefault="0083537A" w:rsidP="00C15F12">
      <w:pPr>
        <w:pStyle w:val="ad"/>
        <w:shd w:val="clear" w:color="auto" w:fill="FFFFFF"/>
        <w:spacing w:line="360" w:lineRule="auto"/>
        <w:ind w:firstLine="709"/>
        <w:jc w:val="both"/>
      </w:pPr>
      <w:r w:rsidRPr="00C15F12">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83537A" w:rsidRPr="00C15F12" w:rsidRDefault="0083537A" w:rsidP="00C15F12">
      <w:pPr>
        <w:pStyle w:val="ad"/>
        <w:shd w:val="clear" w:color="auto" w:fill="FFFFFF"/>
        <w:spacing w:line="360" w:lineRule="auto"/>
        <w:ind w:firstLine="709"/>
        <w:jc w:val="both"/>
      </w:pPr>
      <w:r w:rsidRPr="00C15F12">
        <w:t>Дорожные ограждения содержатся специализированной организацией, осуществляющей содержание и уборку дорог.</w:t>
      </w:r>
    </w:p>
    <w:p w:rsidR="0083537A" w:rsidRPr="00C15F12" w:rsidRDefault="0083537A" w:rsidP="00C15F12">
      <w:pPr>
        <w:pStyle w:val="ad"/>
        <w:shd w:val="clear" w:color="auto" w:fill="FFFFFF"/>
        <w:spacing w:line="360" w:lineRule="auto"/>
        <w:ind w:firstLine="709"/>
        <w:jc w:val="both"/>
      </w:pPr>
      <w:r w:rsidRPr="00C15F12">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3537A" w:rsidRPr="00C15F12" w:rsidRDefault="0083537A" w:rsidP="00C15F12">
      <w:pPr>
        <w:pStyle w:val="ad"/>
        <w:shd w:val="clear" w:color="auto" w:fill="FFFFFF"/>
        <w:spacing w:line="360" w:lineRule="auto"/>
        <w:ind w:firstLine="709"/>
        <w:jc w:val="both"/>
      </w:pPr>
      <w:r w:rsidRPr="00C15F12">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83537A" w:rsidRPr="00C15F12" w:rsidRDefault="0083537A" w:rsidP="00C15F12">
      <w:pPr>
        <w:pStyle w:val="ad"/>
        <w:shd w:val="clear" w:color="auto" w:fill="FFFFFF"/>
        <w:spacing w:line="360" w:lineRule="auto"/>
        <w:ind w:firstLine="709"/>
        <w:jc w:val="both"/>
      </w:pPr>
      <w:r w:rsidRPr="00C15F12">
        <w:lastRenderedPageBreak/>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83537A" w:rsidRPr="00C15F12" w:rsidRDefault="0083537A" w:rsidP="00C15F12">
      <w:pPr>
        <w:pStyle w:val="ad"/>
        <w:shd w:val="clear" w:color="auto" w:fill="FFFFFF"/>
        <w:spacing w:line="360" w:lineRule="auto"/>
        <w:ind w:firstLine="709"/>
        <w:jc w:val="both"/>
      </w:pPr>
      <w:r w:rsidRPr="00C15F12">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83537A" w:rsidRPr="00C15F12" w:rsidRDefault="0083537A" w:rsidP="00C15F12">
      <w:pPr>
        <w:pStyle w:val="ad"/>
        <w:shd w:val="clear" w:color="auto" w:fill="FFFFFF"/>
        <w:spacing w:line="360" w:lineRule="auto"/>
        <w:ind w:firstLine="709"/>
        <w:jc w:val="both"/>
      </w:pPr>
      <w:r w:rsidRPr="00C15F12">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83537A" w:rsidRPr="00C15F12" w:rsidRDefault="0083537A" w:rsidP="00C15F12">
      <w:pPr>
        <w:pStyle w:val="ad"/>
        <w:keepNext/>
        <w:shd w:val="clear" w:color="auto" w:fill="FFFFFF"/>
        <w:spacing w:after="0" w:line="360" w:lineRule="auto"/>
        <w:jc w:val="center"/>
      </w:pPr>
      <w:bookmarkStart w:id="20" w:name="bookmark10"/>
      <w:bookmarkStart w:id="21" w:name="bookmark11"/>
      <w:bookmarkEnd w:id="20"/>
      <w:bookmarkEnd w:id="21"/>
      <w:r w:rsidRPr="00C15F12">
        <w:rPr>
          <w:b/>
          <w:bCs/>
        </w:rPr>
        <w:t>Глава 8. Прокладка, переустройство, ремонт и содержание подземных коммуникаций на территориях общего пользования</w:t>
      </w:r>
    </w:p>
    <w:p w:rsidR="0083537A" w:rsidRPr="00C15F12" w:rsidRDefault="0083537A" w:rsidP="0091454D">
      <w:pPr>
        <w:pStyle w:val="ad"/>
        <w:numPr>
          <w:ilvl w:val="0"/>
          <w:numId w:val="32"/>
        </w:numPr>
        <w:shd w:val="clear" w:color="auto" w:fill="FFFFFF"/>
        <w:tabs>
          <w:tab w:val="clear" w:pos="720"/>
        </w:tabs>
        <w:spacing w:after="159" w:afterAutospacing="0" w:line="360" w:lineRule="auto"/>
        <w:ind w:left="0" w:firstLine="709"/>
        <w:jc w:val="both"/>
      </w:pPr>
      <w:r w:rsidRPr="00C15F12">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83537A" w:rsidRPr="00C15F12" w:rsidRDefault="0083537A" w:rsidP="0091454D">
      <w:pPr>
        <w:pStyle w:val="ad"/>
        <w:numPr>
          <w:ilvl w:val="0"/>
          <w:numId w:val="32"/>
        </w:numPr>
        <w:shd w:val="clear" w:color="auto" w:fill="FFFFFF"/>
        <w:tabs>
          <w:tab w:val="clear" w:pos="720"/>
        </w:tabs>
        <w:spacing w:after="0" w:afterAutospacing="0" w:line="360" w:lineRule="auto"/>
        <w:ind w:left="0" w:firstLine="709"/>
        <w:jc w:val="both"/>
      </w:pPr>
      <w:r w:rsidRPr="00C15F12">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83537A" w:rsidRPr="00C15F12" w:rsidRDefault="0083537A" w:rsidP="0091454D">
      <w:pPr>
        <w:pStyle w:val="ad"/>
        <w:numPr>
          <w:ilvl w:val="0"/>
          <w:numId w:val="32"/>
        </w:numPr>
        <w:shd w:val="clear" w:color="auto" w:fill="FFFFFF"/>
        <w:tabs>
          <w:tab w:val="clear" w:pos="720"/>
        </w:tabs>
        <w:spacing w:after="0" w:afterAutospacing="0" w:line="360" w:lineRule="auto"/>
        <w:ind w:left="0" w:firstLine="709"/>
        <w:jc w:val="both"/>
      </w:pPr>
      <w:r w:rsidRPr="00C15F12">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83537A" w:rsidRPr="00C15F12" w:rsidRDefault="0083537A" w:rsidP="0091454D">
      <w:pPr>
        <w:pStyle w:val="ad"/>
        <w:numPr>
          <w:ilvl w:val="0"/>
          <w:numId w:val="32"/>
        </w:numPr>
        <w:shd w:val="clear" w:color="auto" w:fill="FFFFFF"/>
        <w:tabs>
          <w:tab w:val="clear" w:pos="720"/>
        </w:tabs>
        <w:spacing w:after="0" w:afterAutospacing="0" w:line="360" w:lineRule="auto"/>
        <w:ind w:left="0" w:firstLine="709"/>
        <w:jc w:val="both"/>
      </w:pPr>
      <w:r w:rsidRPr="00C15F12">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 п, настоящими Правилами и иными муниципальными правовыми актами поселения, в случае осуществления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spacing w:after="0" w:afterAutospacing="0" w:line="360" w:lineRule="auto"/>
        <w:ind w:firstLine="709"/>
        <w:jc w:val="both"/>
      </w:pPr>
      <w:r w:rsidRPr="00C15F12">
        <w:t>- на земельном участке, относящемся к общему имуществу собственников помещений в многоквартирном доме.</w:t>
      </w:r>
    </w:p>
    <w:p w:rsidR="0083537A" w:rsidRPr="00C15F12" w:rsidRDefault="0083537A" w:rsidP="00C15F12">
      <w:pPr>
        <w:pStyle w:val="ad"/>
        <w:shd w:val="clear" w:color="auto" w:fill="FFFFFF"/>
        <w:spacing w:after="0" w:line="360" w:lineRule="auto"/>
        <w:ind w:firstLine="709"/>
        <w:jc w:val="both"/>
      </w:pPr>
      <w:r w:rsidRPr="00C15F12">
        <w:t>Под земляными работами понимаются работы, связанные с разрытием грунта или вскрытием дорожных покрытий.</w:t>
      </w:r>
    </w:p>
    <w:p w:rsidR="0083537A" w:rsidRPr="00C15F12" w:rsidRDefault="0083537A" w:rsidP="00C15F12">
      <w:pPr>
        <w:pStyle w:val="ad"/>
        <w:shd w:val="clear" w:color="auto" w:fill="FFFFFF"/>
        <w:spacing w:after="0" w:line="360" w:lineRule="auto"/>
        <w:ind w:firstLine="709"/>
        <w:jc w:val="both"/>
      </w:pPr>
      <w:r w:rsidRPr="00C15F12">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83537A" w:rsidRPr="00C15F12" w:rsidRDefault="0083537A" w:rsidP="0091454D">
      <w:pPr>
        <w:pStyle w:val="ad"/>
        <w:numPr>
          <w:ilvl w:val="0"/>
          <w:numId w:val="33"/>
        </w:numPr>
        <w:shd w:val="clear" w:color="auto" w:fill="FFFFFF"/>
        <w:tabs>
          <w:tab w:val="clear" w:pos="720"/>
        </w:tabs>
        <w:spacing w:after="0" w:afterAutospacing="0" w:line="360" w:lineRule="auto"/>
        <w:ind w:left="0" w:firstLine="709"/>
        <w:jc w:val="both"/>
      </w:pPr>
      <w:r w:rsidRPr="00C15F12">
        <w:t>Разрешение на осуществление земляных работ не предоставляется в случае необходимости проведения земляных работ в результате аварий. До начала осуществления земляных работ по устранению последствий аварии в орган местного самоуправления направляется уведомление о проведении земляных работ, по форме, предусмотренной Приложением к Правилам. В случае если земельные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83537A" w:rsidRPr="00C15F12" w:rsidRDefault="0083537A" w:rsidP="0091454D">
      <w:pPr>
        <w:pStyle w:val="ad"/>
        <w:numPr>
          <w:ilvl w:val="0"/>
          <w:numId w:val="33"/>
        </w:numPr>
        <w:shd w:val="clear" w:color="auto" w:fill="FFFFFF"/>
        <w:tabs>
          <w:tab w:val="clear" w:pos="720"/>
        </w:tabs>
        <w:spacing w:after="0" w:afterAutospacing="0" w:line="360" w:lineRule="auto"/>
        <w:ind w:left="0" w:firstLine="709"/>
        <w:jc w:val="both"/>
      </w:pPr>
      <w:r w:rsidRPr="00C15F12">
        <w:t>На схеме благоустройства земельного участка отображаются:</w:t>
      </w:r>
    </w:p>
    <w:p w:rsidR="0083537A" w:rsidRPr="00C15F12" w:rsidRDefault="0083537A" w:rsidP="00C15F12">
      <w:pPr>
        <w:pStyle w:val="ad"/>
        <w:shd w:val="clear" w:color="auto" w:fill="FFFFFF"/>
        <w:spacing w:after="0" w:line="360" w:lineRule="auto"/>
        <w:ind w:firstLine="709"/>
        <w:jc w:val="both"/>
      </w:pPr>
      <w:r w:rsidRPr="00C15F12">
        <w:t>- дорожные покрытия, покрытия площадок и других объектов благоустройства;</w:t>
      </w:r>
    </w:p>
    <w:p w:rsidR="0083537A" w:rsidRPr="00C15F12" w:rsidRDefault="0083537A" w:rsidP="00C15F12">
      <w:pPr>
        <w:pStyle w:val="ad"/>
        <w:shd w:val="clear" w:color="auto" w:fill="FFFFFF"/>
        <w:spacing w:after="0" w:line="360" w:lineRule="auto"/>
        <w:ind w:firstLine="709"/>
        <w:jc w:val="both"/>
      </w:pPr>
      <w:r w:rsidRPr="00C15F12">
        <w:t>- существующие и проектируемые инженерные сети;</w:t>
      </w:r>
    </w:p>
    <w:p w:rsidR="0083537A" w:rsidRPr="00C15F12" w:rsidRDefault="0083537A" w:rsidP="00C15F12">
      <w:pPr>
        <w:pStyle w:val="ad"/>
        <w:shd w:val="clear" w:color="auto" w:fill="FFFFFF"/>
        <w:spacing w:after="0" w:line="360" w:lineRule="auto"/>
        <w:ind w:firstLine="709"/>
        <w:jc w:val="both"/>
      </w:pPr>
      <w:r w:rsidRPr="00C15F12">
        <w:t>- существующие, сохраняемые, сносимые (перемещаемые) и проектируемые зеленые насаждения, объекты и элементы благоустройства;</w:t>
      </w:r>
    </w:p>
    <w:p w:rsidR="0083537A" w:rsidRPr="00C15F12" w:rsidRDefault="0083537A" w:rsidP="00C15F12">
      <w:pPr>
        <w:pStyle w:val="ad"/>
        <w:shd w:val="clear" w:color="auto" w:fill="FFFFFF"/>
        <w:spacing w:after="0" w:line="360" w:lineRule="auto"/>
        <w:ind w:firstLine="709"/>
        <w:jc w:val="both"/>
      </w:pPr>
      <w:r w:rsidRPr="00C15F12">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83537A" w:rsidRPr="00C15F12" w:rsidRDefault="0083537A" w:rsidP="00C15F12">
      <w:pPr>
        <w:pStyle w:val="ad"/>
        <w:shd w:val="clear" w:color="auto" w:fill="FFFFFF"/>
        <w:spacing w:after="0" w:line="360" w:lineRule="auto"/>
        <w:ind w:firstLine="709"/>
        <w:jc w:val="both"/>
      </w:pPr>
      <w:r w:rsidRPr="00C15F12">
        <w:t>- объекты и элементы благоустройства земельного участка.</w:t>
      </w:r>
    </w:p>
    <w:p w:rsidR="0083537A" w:rsidRPr="00C15F12" w:rsidRDefault="0083537A" w:rsidP="00C15F12">
      <w:pPr>
        <w:pStyle w:val="ad"/>
        <w:shd w:val="clear" w:color="auto" w:fill="FFFFFF"/>
        <w:spacing w:after="0" w:line="360" w:lineRule="auto"/>
        <w:ind w:firstLine="709"/>
        <w:jc w:val="both"/>
      </w:pPr>
      <w:r w:rsidRPr="00C15F12">
        <w:t>К схеме благоустройства земельного участка прикладывается график проведения земляных работ и последующих работ по благоустройству</w:t>
      </w:r>
    </w:p>
    <w:p w:rsidR="0083537A" w:rsidRPr="00C15F12" w:rsidRDefault="0083537A" w:rsidP="00C15F12">
      <w:pPr>
        <w:pStyle w:val="ad"/>
        <w:shd w:val="clear" w:color="auto" w:fill="FFFFFF"/>
        <w:spacing w:after="0" w:line="360" w:lineRule="auto"/>
        <w:ind w:firstLine="709"/>
        <w:jc w:val="both"/>
      </w:pPr>
      <w:r w:rsidRPr="00C15F12">
        <w:lastRenderedPageBreak/>
        <w:t>7.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83537A" w:rsidRPr="00C15F12" w:rsidRDefault="0083537A" w:rsidP="00C15F12">
      <w:pPr>
        <w:pStyle w:val="ad"/>
        <w:shd w:val="clear" w:color="auto" w:fill="FFFFFF"/>
        <w:spacing w:after="0" w:afterAutospacing="0" w:line="360" w:lineRule="auto"/>
        <w:ind w:firstLine="709"/>
        <w:jc w:val="both"/>
      </w:pPr>
      <w:r w:rsidRPr="00C15F12">
        <w:t>8.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83537A" w:rsidRPr="00C15F12" w:rsidRDefault="0083537A" w:rsidP="00C15F12">
      <w:pPr>
        <w:pStyle w:val="ad"/>
        <w:shd w:val="clear" w:color="auto" w:fill="FFFFFF"/>
        <w:spacing w:after="0" w:afterAutospacing="0" w:line="360" w:lineRule="auto"/>
        <w:ind w:firstLine="709"/>
        <w:jc w:val="both"/>
      </w:pPr>
      <w:r w:rsidRPr="00C15F12">
        <w:t>9.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83537A" w:rsidRPr="00C15F12" w:rsidRDefault="0083537A" w:rsidP="00C15F12">
      <w:pPr>
        <w:pStyle w:val="ad"/>
        <w:shd w:val="clear" w:color="auto" w:fill="FFFFFF"/>
        <w:spacing w:after="0" w:afterAutospacing="0" w:line="360" w:lineRule="auto"/>
        <w:ind w:firstLine="709"/>
        <w:jc w:val="both"/>
      </w:pPr>
      <w:r w:rsidRPr="00C15F12">
        <w:t>10.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11.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83537A" w:rsidRPr="00C15F12" w:rsidRDefault="0083537A" w:rsidP="00C15F12">
      <w:pPr>
        <w:pStyle w:val="ad"/>
        <w:shd w:val="clear" w:color="auto" w:fill="FFFFFF"/>
        <w:spacing w:after="0" w:afterAutospacing="0" w:line="360" w:lineRule="auto"/>
        <w:ind w:firstLine="709"/>
        <w:jc w:val="both"/>
      </w:pPr>
      <w:r w:rsidRPr="00C15F12">
        <w:t xml:space="preserve">12. На центральных улицах, площадях и в местах интенсивного движения транспорта и пешеходов основные работы по строительству и реконструкции подземных коммуникаций (за исключением работ аварийного характера) должны осуществляться в </w:t>
      </w:r>
      <w:r w:rsidRPr="00C15F12">
        <w:lastRenderedPageBreak/>
        <w:t>ночное время. Уборка ограждений, грунта и материалов должна производиться до 7 часов утра.</w:t>
      </w:r>
    </w:p>
    <w:p w:rsidR="0083537A" w:rsidRPr="00C15F12" w:rsidRDefault="0083537A" w:rsidP="00C15F12">
      <w:pPr>
        <w:pStyle w:val="ad"/>
        <w:shd w:val="clear" w:color="auto" w:fill="FFFFFF"/>
        <w:spacing w:after="0" w:afterAutospacing="0" w:line="360" w:lineRule="auto"/>
        <w:ind w:firstLine="709"/>
        <w:jc w:val="both"/>
      </w:pPr>
      <w:r w:rsidRPr="00C15F12">
        <w:t>13. Лицо, осуществляющее работы, обязано до начала работ:</w:t>
      </w:r>
    </w:p>
    <w:p w:rsidR="0083537A" w:rsidRPr="00C15F12" w:rsidRDefault="0083537A" w:rsidP="00C15F12">
      <w:pPr>
        <w:pStyle w:val="ad"/>
        <w:shd w:val="clear" w:color="auto" w:fill="FFFFFF"/>
        <w:spacing w:after="0" w:afterAutospacing="0" w:line="360" w:lineRule="auto"/>
        <w:ind w:firstLine="709"/>
        <w:jc w:val="both"/>
      </w:pPr>
      <w:r w:rsidRPr="00C15F12">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83537A" w:rsidRPr="00C15F12" w:rsidRDefault="0083537A" w:rsidP="00C15F12">
      <w:pPr>
        <w:pStyle w:val="ad"/>
        <w:shd w:val="clear" w:color="auto" w:fill="FFFFFF"/>
        <w:spacing w:after="0" w:line="360" w:lineRule="auto"/>
        <w:ind w:firstLine="709"/>
        <w:jc w:val="both"/>
      </w:pPr>
      <w:r w:rsidRPr="00C15F12">
        <w:t>- высота ограждения - не менее 1,2;</w:t>
      </w:r>
    </w:p>
    <w:p w:rsidR="0083537A" w:rsidRPr="00C15F12" w:rsidRDefault="0083537A" w:rsidP="00C15F12">
      <w:pPr>
        <w:pStyle w:val="ad"/>
        <w:shd w:val="clear" w:color="auto" w:fill="FFFFFF"/>
        <w:spacing w:after="0" w:line="360" w:lineRule="auto"/>
        <w:ind w:firstLine="709"/>
        <w:jc w:val="both"/>
      </w:pPr>
      <w:r w:rsidRPr="00C15F12">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C15F12">
          <w:t>2 м</w:t>
        </w:r>
      </w:smartTag>
      <w:r w:rsidRPr="00C15F12">
        <w:t xml:space="preserve"> и оборудованы сплошным защитным козырьком;</w:t>
      </w:r>
    </w:p>
    <w:p w:rsidR="0083537A" w:rsidRPr="00C15F12" w:rsidRDefault="0083537A" w:rsidP="00C15F12">
      <w:pPr>
        <w:pStyle w:val="ad"/>
        <w:shd w:val="clear" w:color="auto" w:fill="FFFFFF"/>
        <w:spacing w:after="0" w:line="360" w:lineRule="auto"/>
        <w:ind w:firstLine="709"/>
        <w:jc w:val="both"/>
      </w:pPr>
      <w:r w:rsidRPr="00C15F12">
        <w:t>- козырек должен выдерживать действие снеговой нагрузки, а также нагрузки от падения одиночных мелких предметов;</w:t>
      </w:r>
    </w:p>
    <w:p w:rsidR="0083537A" w:rsidRPr="00C15F12" w:rsidRDefault="0083537A" w:rsidP="00C15F12">
      <w:pPr>
        <w:pStyle w:val="ad"/>
        <w:shd w:val="clear" w:color="auto" w:fill="FFFFFF"/>
        <w:spacing w:after="0" w:line="360" w:lineRule="auto"/>
        <w:ind w:firstLine="709"/>
        <w:jc w:val="both"/>
      </w:pPr>
      <w:r w:rsidRPr="00C15F12">
        <w:t>- ограждения не должны иметь проемов, кроме ворот и калиток, контролируемых в течение рабочего времени и запираемых после его окончания;</w:t>
      </w:r>
    </w:p>
    <w:p w:rsidR="0083537A" w:rsidRPr="00C15F12" w:rsidRDefault="0083537A" w:rsidP="00C15F12">
      <w:pPr>
        <w:pStyle w:val="ad"/>
        <w:shd w:val="clear" w:color="auto" w:fill="FFFFFF"/>
        <w:spacing w:after="0" w:afterAutospacing="0" w:line="360" w:lineRule="auto"/>
        <w:ind w:firstLine="709"/>
        <w:jc w:val="both"/>
      </w:pPr>
      <w:r w:rsidRPr="00C15F12">
        <w:t>- в тёмное время суток обеспечить ограждения световыми сигналами в соответствии требованиями государственных стандартов;</w:t>
      </w:r>
    </w:p>
    <w:p w:rsidR="0083537A" w:rsidRPr="00C15F12" w:rsidRDefault="0083537A" w:rsidP="00C15F12">
      <w:pPr>
        <w:pStyle w:val="ad"/>
        <w:shd w:val="clear" w:color="auto" w:fill="FFFFFF"/>
        <w:spacing w:after="0" w:afterAutospacing="0" w:line="360" w:lineRule="auto"/>
        <w:ind w:firstLine="709"/>
        <w:jc w:val="both"/>
      </w:pPr>
      <w:r w:rsidRPr="00C15F12">
        <w:t>2.) обеспечить установку дорожных знаков и указателей стандартного типа;</w:t>
      </w:r>
    </w:p>
    <w:p w:rsidR="0083537A" w:rsidRPr="00C15F12" w:rsidRDefault="0083537A" w:rsidP="00C15F12">
      <w:pPr>
        <w:pStyle w:val="ad"/>
        <w:shd w:val="clear" w:color="auto" w:fill="FFFFFF"/>
        <w:spacing w:after="0" w:afterAutospacing="0" w:line="360" w:lineRule="auto"/>
        <w:ind w:firstLine="709"/>
        <w:jc w:val="both"/>
      </w:pPr>
      <w:r w:rsidRPr="00C15F12">
        <w:t>3.) на участке, на котором разрешено закрытие всего проезда, обозначить направление объезда;</w:t>
      </w:r>
    </w:p>
    <w:p w:rsidR="0083537A" w:rsidRPr="00C15F12" w:rsidRDefault="0083537A" w:rsidP="00C15F12">
      <w:pPr>
        <w:pStyle w:val="ad"/>
        <w:shd w:val="clear" w:color="auto" w:fill="FFFFFF"/>
        <w:spacing w:after="0" w:afterAutospacing="0" w:line="360" w:lineRule="auto"/>
        <w:ind w:firstLine="709"/>
        <w:jc w:val="both"/>
      </w:pPr>
      <w:r w:rsidRPr="00C15F12">
        <w:t>4.)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83537A" w:rsidRPr="00C15F12" w:rsidRDefault="0083537A" w:rsidP="00C15F12">
      <w:pPr>
        <w:pStyle w:val="ad"/>
        <w:shd w:val="clear" w:color="auto" w:fill="FFFFFF"/>
        <w:spacing w:after="0" w:afterAutospacing="0" w:line="360" w:lineRule="auto"/>
        <w:ind w:firstLine="709"/>
        <w:jc w:val="both"/>
      </w:pPr>
      <w:r w:rsidRPr="00C15F12">
        <w:t xml:space="preserve">5)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C15F12">
          <w:t>1 м</w:t>
        </w:r>
      </w:smartTag>
      <w:r w:rsidRPr="00C15F12">
        <w:t xml:space="preserve">, огражденные с обеих сторон перилами высотой не менее </w:t>
      </w:r>
      <w:smartTag w:uri="urn:schemas-microsoft-com:office:smarttags" w:element="metricconverter">
        <w:smartTagPr>
          <w:attr w:name="ProductID" w:val="1,1 м"/>
        </w:smartTagPr>
        <w:r w:rsidRPr="00C15F12">
          <w:t>1,1 м</w:t>
        </w:r>
      </w:smartTag>
      <w:r w:rsidRPr="00C15F12">
        <w:t xml:space="preserve">, со сплошной обшивкой внизу на высоту </w:t>
      </w:r>
      <w:smartTag w:uri="urn:schemas-microsoft-com:office:smarttags" w:element="metricconverter">
        <w:smartTagPr>
          <w:attr w:name="ProductID" w:val="0,15 м"/>
        </w:smartTagPr>
        <w:r w:rsidRPr="00C15F12">
          <w:t>0,15 м</w:t>
        </w:r>
      </w:smartTag>
      <w:r w:rsidRPr="00C15F12">
        <w:t xml:space="preserve"> и с дополнительной ограждающей планкой на высоте </w:t>
      </w:r>
      <w:smartTag w:uri="urn:schemas-microsoft-com:office:smarttags" w:element="metricconverter">
        <w:smartTagPr>
          <w:attr w:name="ProductID" w:val="0,5 м"/>
        </w:smartTagPr>
        <w:r w:rsidRPr="00C15F12">
          <w:t>0,5 м</w:t>
        </w:r>
      </w:smartTag>
      <w:r w:rsidRPr="00C15F12">
        <w:t xml:space="preserve"> от настила;</w:t>
      </w:r>
    </w:p>
    <w:p w:rsidR="0083537A" w:rsidRPr="00C15F12" w:rsidRDefault="0083537A" w:rsidP="00C15F12">
      <w:pPr>
        <w:pStyle w:val="ad"/>
        <w:shd w:val="clear" w:color="auto" w:fill="FFFFFF"/>
        <w:spacing w:after="0" w:afterAutospacing="0" w:line="360" w:lineRule="auto"/>
        <w:ind w:firstLine="709"/>
        <w:jc w:val="both"/>
      </w:pPr>
      <w:r w:rsidRPr="00C15F12">
        <w:t xml:space="preserve">6.)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C15F12">
          <w:t>4 метров</w:t>
        </w:r>
      </w:smartTag>
      <w:r w:rsidRPr="00C15F12">
        <w:t xml:space="preserve"> на каждую полосу движения транспорта, с </w:t>
      </w:r>
      <w:r w:rsidRPr="00C15F12">
        <w:lastRenderedPageBreak/>
        <w:t xml:space="preserve">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C15F12">
          <w:t>3 метров</w:t>
        </w:r>
      </w:smartTag>
      <w:r w:rsidRPr="00C15F12">
        <w:t xml:space="preserve"> с расчётом на нагрузку 7 тонн.</w:t>
      </w:r>
    </w:p>
    <w:p w:rsidR="0083537A" w:rsidRPr="00C15F12" w:rsidRDefault="0083537A" w:rsidP="00C15F12">
      <w:pPr>
        <w:pStyle w:val="ad"/>
        <w:shd w:val="clear" w:color="auto" w:fill="FFFFFF"/>
        <w:spacing w:after="0" w:afterAutospacing="0" w:line="360" w:lineRule="auto"/>
        <w:ind w:firstLine="709"/>
        <w:jc w:val="both"/>
      </w:pPr>
      <w:r w:rsidRPr="00C15F12">
        <w:t>Вскрытие вдоль элементов улично-дорожной сети производится участками длиной:</w:t>
      </w:r>
    </w:p>
    <w:p w:rsidR="0083537A" w:rsidRPr="00C15F12" w:rsidRDefault="0083537A" w:rsidP="00C15F12">
      <w:pPr>
        <w:pStyle w:val="ad"/>
        <w:shd w:val="clear" w:color="auto" w:fill="FFFFFF"/>
        <w:spacing w:after="0" w:afterAutospacing="0" w:line="360" w:lineRule="auto"/>
        <w:ind w:firstLine="709"/>
        <w:jc w:val="both"/>
      </w:pPr>
      <w:r w:rsidRPr="00C15F12">
        <w:t>- для водопровода, газопровода, канализации и теплотрассы — 200-300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 для телефонного и электрического кабелей — 500-600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14.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83537A" w:rsidRPr="00C15F12" w:rsidRDefault="0083537A" w:rsidP="00C15F12">
      <w:pPr>
        <w:pStyle w:val="ad"/>
        <w:shd w:val="clear" w:color="auto" w:fill="FFFFFF"/>
        <w:spacing w:after="0" w:afterAutospacing="0" w:line="360" w:lineRule="auto"/>
        <w:ind w:firstLine="709"/>
        <w:jc w:val="both"/>
      </w:pPr>
      <w:r w:rsidRPr="00C15F12">
        <w:t>15.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3537A" w:rsidRPr="00C15F12" w:rsidRDefault="0083537A" w:rsidP="00C15F12">
      <w:pPr>
        <w:pStyle w:val="ad"/>
        <w:shd w:val="clear" w:color="auto" w:fill="FFFFFF"/>
        <w:spacing w:after="0" w:afterAutospacing="0" w:line="360" w:lineRule="auto"/>
        <w:ind w:firstLine="709"/>
        <w:jc w:val="both"/>
      </w:pPr>
      <w:r w:rsidRPr="00C15F12">
        <w:t>16.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83537A" w:rsidRPr="00C15F12" w:rsidRDefault="0083537A" w:rsidP="00C15F12">
      <w:pPr>
        <w:pStyle w:val="ad"/>
        <w:shd w:val="clear" w:color="auto" w:fill="FFFFFF"/>
        <w:spacing w:line="360" w:lineRule="auto"/>
        <w:ind w:firstLine="709"/>
        <w:jc w:val="both"/>
      </w:pPr>
      <w:r w:rsidRPr="00C15F12">
        <w:t>17. При осуществлении земляных работ также запрещается:</w:t>
      </w:r>
    </w:p>
    <w:p w:rsidR="0083537A" w:rsidRPr="00C15F12" w:rsidRDefault="0083537A" w:rsidP="00C15F12">
      <w:pPr>
        <w:pStyle w:val="ad"/>
        <w:shd w:val="clear" w:color="auto" w:fill="FFFFFF"/>
        <w:spacing w:after="0" w:afterAutospacing="0" w:line="360" w:lineRule="auto"/>
        <w:ind w:firstLine="709"/>
        <w:jc w:val="both"/>
      </w:pPr>
      <w:r w:rsidRPr="00C15F12">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2.) смещение каких-либо строений и сооружений на трассах существующих подземных сетей;</w:t>
      </w:r>
    </w:p>
    <w:p w:rsidR="0083537A" w:rsidRPr="00C15F12" w:rsidRDefault="0083537A" w:rsidP="00C15F12">
      <w:pPr>
        <w:pStyle w:val="ad"/>
        <w:shd w:val="clear" w:color="auto" w:fill="FFFFFF"/>
        <w:spacing w:after="0" w:afterAutospacing="0" w:line="360" w:lineRule="auto"/>
        <w:ind w:firstLine="709"/>
        <w:jc w:val="both"/>
      </w:pPr>
      <w:r w:rsidRPr="00C15F12">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4.) засыпка кюветов и водостоков, а также устройство переездов через водосточные каналы и кюветы без принятия мер по обеспечению оттока воды;</w:t>
      </w:r>
    </w:p>
    <w:p w:rsidR="0083537A" w:rsidRPr="00C15F12" w:rsidRDefault="0083537A" w:rsidP="00C15F12">
      <w:pPr>
        <w:pStyle w:val="ad"/>
        <w:shd w:val="clear" w:color="auto" w:fill="FFFFFF"/>
        <w:spacing w:after="0" w:afterAutospacing="0" w:line="360" w:lineRule="auto"/>
        <w:ind w:firstLine="709"/>
        <w:jc w:val="both"/>
      </w:pPr>
      <w:r w:rsidRPr="00C15F12">
        <w:t>5.) вырубка зелёных насаждений в вегетационный период, за исключением аварийных работ;</w:t>
      </w:r>
    </w:p>
    <w:p w:rsidR="0083537A" w:rsidRPr="00C15F12" w:rsidRDefault="0083537A" w:rsidP="00C15F12">
      <w:pPr>
        <w:pStyle w:val="ad"/>
        <w:shd w:val="clear" w:color="auto" w:fill="FFFFFF"/>
        <w:spacing w:after="0" w:afterAutospacing="0" w:line="360" w:lineRule="auto"/>
        <w:ind w:firstLine="709"/>
        <w:jc w:val="both"/>
      </w:pPr>
      <w:r w:rsidRPr="00C15F12">
        <w:t>6.) засорение территории;</w:t>
      </w:r>
    </w:p>
    <w:p w:rsidR="0083537A" w:rsidRPr="00C15F12" w:rsidRDefault="0083537A" w:rsidP="00C15F12">
      <w:pPr>
        <w:pStyle w:val="ad"/>
        <w:shd w:val="clear" w:color="auto" w:fill="FFFFFF"/>
        <w:spacing w:after="0" w:afterAutospacing="0" w:line="360" w:lineRule="auto"/>
        <w:ind w:firstLine="709"/>
        <w:jc w:val="both"/>
      </w:pPr>
      <w:r w:rsidRPr="00C15F12">
        <w:t>7.) перегон по элементам улично-дорожной сети поселения с твёрдым покрытием тракторов и машин на гусеничном ходу;</w:t>
      </w:r>
    </w:p>
    <w:p w:rsidR="0083537A" w:rsidRPr="00C15F12" w:rsidRDefault="0083537A" w:rsidP="00C15F12">
      <w:pPr>
        <w:pStyle w:val="ad"/>
        <w:shd w:val="clear" w:color="auto" w:fill="FFFFFF"/>
        <w:spacing w:after="0" w:afterAutospacing="0" w:line="360" w:lineRule="auto"/>
        <w:ind w:firstLine="709"/>
        <w:jc w:val="both"/>
      </w:pPr>
      <w:r w:rsidRPr="00C15F12">
        <w:t>8.) приёмка в эксплуатацию инженерных сетей без предъявления справки уполномоченного органа о восстановлении дорожных покрытий.</w:t>
      </w:r>
    </w:p>
    <w:p w:rsidR="0083537A" w:rsidRPr="00C15F12" w:rsidRDefault="0083537A" w:rsidP="00C15F12">
      <w:pPr>
        <w:pStyle w:val="ad"/>
        <w:shd w:val="clear" w:color="auto" w:fill="FFFFFF"/>
        <w:spacing w:after="0" w:afterAutospacing="0" w:line="360" w:lineRule="auto"/>
        <w:ind w:firstLine="709"/>
        <w:jc w:val="both"/>
      </w:pPr>
      <w:r w:rsidRPr="00C15F12">
        <w:t>18. Работы, осуществляемые без разрешения и обнаруженные представителями уполномоченного органа, должны быть немедленно прекращены.</w:t>
      </w:r>
    </w:p>
    <w:p w:rsidR="0083537A" w:rsidRPr="00C15F12" w:rsidRDefault="0083537A" w:rsidP="00C15F12">
      <w:pPr>
        <w:pStyle w:val="ad"/>
        <w:shd w:val="clear" w:color="auto" w:fill="FFFFFF"/>
        <w:spacing w:after="0" w:afterAutospacing="0" w:line="360" w:lineRule="auto"/>
        <w:ind w:firstLine="709"/>
        <w:jc w:val="both"/>
      </w:pPr>
      <w:r w:rsidRPr="00C15F12">
        <w:t>19. Лица, осуществляющие земляные работы, обязаны:</w:t>
      </w:r>
    </w:p>
    <w:p w:rsidR="0083537A" w:rsidRPr="00C15F12" w:rsidRDefault="0083537A" w:rsidP="00C15F12">
      <w:pPr>
        <w:pStyle w:val="ad"/>
        <w:shd w:val="clear" w:color="auto" w:fill="FFFFFF"/>
        <w:spacing w:after="0" w:afterAutospacing="0" w:line="360" w:lineRule="auto"/>
        <w:ind w:firstLine="709"/>
        <w:jc w:val="both"/>
      </w:pPr>
      <w:r w:rsidRPr="00C15F12">
        <w:t>1.) обеспечить свободный доступ и подъезды к колодцам и приёмникам посредством своевременной уборки снега, льда, мусора;</w:t>
      </w:r>
    </w:p>
    <w:p w:rsidR="0083537A" w:rsidRPr="00C15F12" w:rsidRDefault="0083537A" w:rsidP="00C15F12">
      <w:pPr>
        <w:pStyle w:val="ad"/>
        <w:shd w:val="clear" w:color="auto" w:fill="FFFFFF"/>
        <w:spacing w:after="0" w:afterAutospacing="0" w:line="360" w:lineRule="auto"/>
        <w:ind w:firstLine="709"/>
        <w:jc w:val="both"/>
      </w:pPr>
      <w:r w:rsidRPr="00C15F12">
        <w:t>2.) в течение суток производить работы по очистке дорог от наледи, образующейся в результате течи водопроводных и канализационных сетей;</w:t>
      </w:r>
    </w:p>
    <w:p w:rsidR="0083537A" w:rsidRPr="00C15F12" w:rsidRDefault="0083537A" w:rsidP="00C15F12">
      <w:pPr>
        <w:pStyle w:val="ad"/>
        <w:shd w:val="clear" w:color="auto" w:fill="FFFFFF"/>
        <w:spacing w:after="0" w:afterAutospacing="0" w:line="360" w:lineRule="auto"/>
        <w:ind w:firstLine="709"/>
        <w:jc w:val="both"/>
      </w:pPr>
      <w:r w:rsidRPr="00C15F12">
        <w:t>3.) немедленно устранять течи на коммуникациях.</w:t>
      </w:r>
    </w:p>
    <w:p w:rsidR="0083537A" w:rsidRPr="00C15F12" w:rsidRDefault="0083537A" w:rsidP="00C15F12">
      <w:pPr>
        <w:pStyle w:val="ad"/>
        <w:shd w:val="clear" w:color="auto" w:fill="FFFFFF"/>
        <w:spacing w:after="0" w:line="360" w:lineRule="auto"/>
        <w:ind w:firstLine="709"/>
        <w:jc w:val="both"/>
      </w:pPr>
      <w:r w:rsidRPr="00C15F12">
        <w:t xml:space="preserve">20. 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C15F12">
          <w:t>5 м</w:t>
        </w:r>
      </w:smartTag>
      <w:r w:rsidRPr="00C15F12">
        <w:t xml:space="preserve"> в каждую сторону от траншеи, а на тротуаре — не менее </w:t>
      </w:r>
      <w:smartTag w:uri="urn:schemas-microsoft-com:office:smarttags" w:element="metricconverter">
        <w:smartTagPr>
          <w:attr w:name="ProductID" w:val="3 м"/>
        </w:smartTagPr>
        <w:r w:rsidRPr="00C15F12">
          <w:t>3 м</w:t>
        </w:r>
      </w:smartTag>
      <w:r w:rsidRPr="00C15F12">
        <w:t>.</w:t>
      </w:r>
    </w:p>
    <w:p w:rsidR="0083537A" w:rsidRPr="00C15F12" w:rsidRDefault="0083537A" w:rsidP="00C15F12">
      <w:pPr>
        <w:pStyle w:val="ad"/>
        <w:shd w:val="clear" w:color="auto" w:fill="FFFFFF"/>
        <w:spacing w:after="0" w:line="360" w:lineRule="auto"/>
        <w:ind w:firstLine="709"/>
        <w:jc w:val="both"/>
      </w:pPr>
      <w:r w:rsidRPr="00C15F12">
        <w:t>На восстанавливаемом участке следует применять тип «дорожной одежды» существовавший ранее (до проведения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21.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83537A" w:rsidRPr="00C15F12" w:rsidRDefault="0083537A" w:rsidP="00C15F12">
      <w:pPr>
        <w:pStyle w:val="ad"/>
        <w:shd w:val="clear" w:color="auto" w:fill="FFFFFF"/>
        <w:spacing w:after="0" w:line="360" w:lineRule="auto"/>
        <w:ind w:firstLine="709"/>
        <w:jc w:val="both"/>
      </w:pPr>
      <w:r w:rsidRPr="00C15F12">
        <w:t>При восстановлении нарушенных объектов благоустройства по временной схеме должны быть выполнены следующие условия: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асфальтовых покрытиях заделываются слоем щебня средних фракций на ширину вскрытия;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83537A" w:rsidRPr="00C15F12" w:rsidRDefault="0083537A" w:rsidP="00C15F12">
      <w:pPr>
        <w:pStyle w:val="ad"/>
        <w:shd w:val="clear" w:color="auto" w:fill="FFFFFF"/>
        <w:spacing w:after="0" w:line="360" w:lineRule="auto"/>
        <w:ind w:firstLine="709"/>
        <w:jc w:val="both"/>
      </w:pPr>
      <w:r w:rsidRPr="00C15F12">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83537A" w:rsidRPr="00C15F12" w:rsidRDefault="0083537A" w:rsidP="00C15F12">
      <w:pPr>
        <w:pStyle w:val="ad"/>
        <w:shd w:val="clear" w:color="auto" w:fill="FFFFFF"/>
        <w:spacing w:after="0" w:line="360" w:lineRule="auto"/>
        <w:ind w:firstLine="709"/>
        <w:jc w:val="both"/>
      </w:pPr>
      <w:r w:rsidRPr="00C15F12">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83537A" w:rsidRPr="00C15F12" w:rsidRDefault="0083537A" w:rsidP="00C15F12">
      <w:pPr>
        <w:pStyle w:val="ad"/>
        <w:shd w:val="clear" w:color="auto" w:fill="FFFFFF"/>
        <w:spacing w:after="0" w:line="360" w:lineRule="auto"/>
        <w:ind w:firstLine="709"/>
        <w:jc w:val="both"/>
      </w:pPr>
      <w:r w:rsidRPr="00C15F12">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83537A" w:rsidRPr="00C15F12" w:rsidRDefault="0083537A" w:rsidP="00C15F12">
      <w:pPr>
        <w:pStyle w:val="ad"/>
        <w:keepNext/>
        <w:shd w:val="clear" w:color="auto" w:fill="FFFFFF"/>
        <w:spacing w:line="360" w:lineRule="auto"/>
        <w:jc w:val="center"/>
      </w:pPr>
      <w:bookmarkStart w:id="22" w:name="bookmark16"/>
      <w:bookmarkStart w:id="23" w:name="bookmark17"/>
      <w:bookmarkEnd w:id="22"/>
      <w:bookmarkEnd w:id="23"/>
      <w:r w:rsidRPr="00C15F12">
        <w:rPr>
          <w:b/>
          <w:bCs/>
        </w:rPr>
        <w:t>Глава 9. Посадка зелёных насаждений</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lastRenderedPageBreak/>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91454D">
      <w:pPr>
        <w:pStyle w:val="ad"/>
        <w:numPr>
          <w:ilvl w:val="0"/>
          <w:numId w:val="34"/>
        </w:numPr>
        <w:shd w:val="clear" w:color="auto" w:fill="FFFFFF"/>
        <w:tabs>
          <w:tab w:val="clear" w:pos="720"/>
          <w:tab w:val="num" w:pos="0"/>
        </w:tabs>
        <w:spacing w:after="0" w:afterAutospacing="0" w:line="360" w:lineRule="auto"/>
        <w:ind w:left="0" w:firstLine="709"/>
        <w:jc w:val="both"/>
      </w:pPr>
      <w:r w:rsidRPr="00C15F12">
        <w:t>При посадке зелёных насаждений не допускается:</w:t>
      </w:r>
    </w:p>
    <w:p w:rsidR="0083537A" w:rsidRPr="00C15F12" w:rsidRDefault="0083537A" w:rsidP="00C15F12">
      <w:pPr>
        <w:pStyle w:val="ad"/>
        <w:shd w:val="clear" w:color="auto" w:fill="FFFFFF"/>
        <w:spacing w:after="0" w:afterAutospacing="0" w:line="360" w:lineRule="auto"/>
        <w:ind w:left="709"/>
        <w:jc w:val="both"/>
      </w:pPr>
      <w:r w:rsidRPr="00C15F12">
        <w:t>- произвольная посадка растений в нарушение существующей технологии;</w:t>
      </w:r>
    </w:p>
    <w:p w:rsidR="0083537A" w:rsidRPr="00C15F12" w:rsidRDefault="0083537A" w:rsidP="00C15F12">
      <w:pPr>
        <w:pStyle w:val="ad"/>
        <w:shd w:val="clear" w:color="auto" w:fill="FFFFFF"/>
        <w:spacing w:after="0" w:afterAutospacing="0" w:line="360" w:lineRule="auto"/>
        <w:ind w:left="709"/>
        <w:jc w:val="both"/>
      </w:pPr>
      <w:r w:rsidRPr="00C15F12">
        <w:t>- касание ветвями деревьев токонесущих проводов, закрытие ими указателей адресных единиц и номерных знаков домов, дорожных знаков;</w:t>
      </w:r>
    </w:p>
    <w:p w:rsidR="0083537A" w:rsidRPr="00C15F12" w:rsidRDefault="0083537A" w:rsidP="00C15F12">
      <w:pPr>
        <w:pStyle w:val="ad"/>
        <w:shd w:val="clear" w:color="auto" w:fill="FFFFFF"/>
        <w:spacing w:after="318" w:afterAutospacing="0" w:line="360" w:lineRule="auto"/>
        <w:ind w:left="709"/>
        <w:jc w:val="both"/>
      </w:pPr>
      <w:r w:rsidRPr="00C15F12">
        <w:t xml:space="preserve">- посадка деревьев на расстоянии ближе </w:t>
      </w:r>
      <w:smartTag w:uri="urn:schemas-microsoft-com:office:smarttags" w:element="metricconverter">
        <w:smartTagPr>
          <w:attr w:name="ProductID" w:val="5 метров"/>
        </w:smartTagPr>
        <w:r w:rsidRPr="00C15F12">
          <w:t>5 метров</w:t>
        </w:r>
      </w:smartTag>
      <w:r w:rsidRPr="00C15F12">
        <w:t xml:space="preserve"> до наружной стены здания или сооружения.</w:t>
      </w:r>
    </w:p>
    <w:p w:rsidR="0083537A" w:rsidRPr="00C15F12" w:rsidRDefault="0083537A" w:rsidP="00C15F12">
      <w:pPr>
        <w:pStyle w:val="ad"/>
        <w:keepNext/>
        <w:shd w:val="clear" w:color="auto" w:fill="FFFFFF"/>
        <w:spacing w:after="0" w:line="360" w:lineRule="auto"/>
        <w:jc w:val="center"/>
      </w:pPr>
      <w:bookmarkStart w:id="24" w:name="bookmark18"/>
      <w:bookmarkStart w:id="25" w:name="bookmark19"/>
      <w:bookmarkEnd w:id="24"/>
      <w:bookmarkEnd w:id="25"/>
      <w:r w:rsidRPr="00C15F12">
        <w:rPr>
          <w:b/>
          <w:bCs/>
        </w:rPr>
        <w:t>Глава 10. Охрана и содержание зелёных насаждений</w:t>
      </w:r>
    </w:p>
    <w:p w:rsidR="0083537A" w:rsidRPr="00C15F12" w:rsidRDefault="0083537A" w:rsidP="0091454D">
      <w:pPr>
        <w:pStyle w:val="ad"/>
        <w:numPr>
          <w:ilvl w:val="0"/>
          <w:numId w:val="35"/>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Органом местного самоуправления, уполномоченным на предоставление порубочного билета, является Администрация поселения.</w:t>
      </w:r>
    </w:p>
    <w:p w:rsidR="0083537A" w:rsidRPr="00C15F12" w:rsidRDefault="0083537A" w:rsidP="0091454D">
      <w:pPr>
        <w:pStyle w:val="ad"/>
        <w:numPr>
          <w:ilvl w:val="0"/>
          <w:numId w:val="36"/>
        </w:numPr>
        <w:shd w:val="clear" w:color="auto" w:fill="FFFFFF"/>
        <w:tabs>
          <w:tab w:val="clear" w:pos="720"/>
          <w:tab w:val="num" w:pos="0"/>
        </w:tabs>
        <w:spacing w:after="0" w:afterAutospacing="0" w:line="360" w:lineRule="auto"/>
        <w:ind w:left="0" w:firstLine="709"/>
        <w:jc w:val="both"/>
      </w:pPr>
      <w:r w:rsidRPr="00C15F12">
        <w:lastRenderedPageBreak/>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используемых без предоставления таких земель и земельных участков и установления сервитута;</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6" w:name="bookmark20"/>
      <w:bookmarkEnd w:id="26"/>
      <w:r w:rsidRPr="00C15F12">
        <w:t>3) используемых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в целях удаления аварийных, больных деревьев и кустарников;</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7" w:name="bookmark21"/>
      <w:bookmarkEnd w:id="27"/>
      <w:r w:rsidRPr="00C15F12">
        <w:t>5) в целях обеспечения санитарно-эпидемиологических требовании к освещенности и инсоляции жилых и иных помещений, зданий.</w:t>
      </w:r>
    </w:p>
    <w:p w:rsidR="0083537A" w:rsidRPr="00C15F12" w:rsidRDefault="0083537A" w:rsidP="0091454D">
      <w:pPr>
        <w:pStyle w:val="ad"/>
        <w:numPr>
          <w:ilvl w:val="0"/>
          <w:numId w:val="37"/>
        </w:numPr>
        <w:shd w:val="clear" w:color="auto" w:fill="FFFFFF"/>
        <w:tabs>
          <w:tab w:val="clear" w:pos="720"/>
          <w:tab w:val="num" w:pos="0"/>
        </w:tabs>
        <w:spacing w:after="0" w:afterAutospacing="0" w:line="360" w:lineRule="auto"/>
        <w:ind w:left="0" w:firstLine="709"/>
        <w:jc w:val="both"/>
      </w:pPr>
      <w:r w:rsidRPr="00C15F12">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C15F12">
          <w:rPr>
            <w:rStyle w:val="a3"/>
          </w:rPr>
          <w:t xml:space="preserve">подпункта </w:t>
        </w:r>
      </w:hyperlink>
      <w:r w:rsidRPr="00C15F12">
        <w:t>4 пункта 2 настоящих Правил. В случае, предусмотренном подпунктом 4 пункта 2 настоящих Правил, предоставление порубочного билета может осуществляться после удаления деревьев и кустарников.</w:t>
      </w:r>
    </w:p>
    <w:p w:rsidR="0083537A" w:rsidRPr="00C15F12" w:rsidRDefault="0083537A" w:rsidP="0091454D">
      <w:pPr>
        <w:pStyle w:val="ad"/>
        <w:numPr>
          <w:ilvl w:val="0"/>
          <w:numId w:val="37"/>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осуществляется в срок, установленный в порубочном билете.</w:t>
      </w:r>
    </w:p>
    <w:p w:rsidR="0083537A" w:rsidRPr="00C15F12" w:rsidRDefault="0083537A" w:rsidP="0091454D">
      <w:pPr>
        <w:pStyle w:val="ad"/>
        <w:numPr>
          <w:ilvl w:val="0"/>
          <w:numId w:val="37"/>
        </w:numPr>
        <w:shd w:val="clear" w:color="auto" w:fill="FFFFFF"/>
        <w:tabs>
          <w:tab w:val="clear" w:pos="720"/>
          <w:tab w:val="num" w:pos="0"/>
        </w:tabs>
        <w:spacing w:after="0" w:afterAutospacing="0" w:line="360" w:lineRule="auto"/>
        <w:ind w:left="0" w:firstLine="709"/>
        <w:jc w:val="both"/>
      </w:pPr>
      <w:r w:rsidRPr="00C15F12">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83537A" w:rsidRPr="00C15F12" w:rsidRDefault="0083537A" w:rsidP="00C15F12">
      <w:pPr>
        <w:pStyle w:val="ad"/>
        <w:shd w:val="clear" w:color="auto" w:fill="FFFFFF"/>
        <w:tabs>
          <w:tab w:val="num" w:pos="0"/>
        </w:tabs>
        <w:spacing w:after="318" w:line="360" w:lineRule="auto"/>
        <w:ind w:firstLine="709"/>
        <w:jc w:val="both"/>
      </w:pPr>
      <w:r w:rsidRPr="00C15F12">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83537A" w:rsidRPr="00C15F12" w:rsidRDefault="0083537A" w:rsidP="00C15F12">
      <w:pPr>
        <w:pStyle w:val="ad"/>
        <w:keepNext/>
        <w:shd w:val="clear" w:color="auto" w:fill="FFFFFF"/>
        <w:spacing w:after="0" w:line="360" w:lineRule="auto"/>
        <w:jc w:val="center"/>
      </w:pPr>
      <w:bookmarkStart w:id="28" w:name="bookmark23"/>
      <w:bookmarkStart w:id="29" w:name="bookmark24"/>
      <w:bookmarkEnd w:id="28"/>
      <w:bookmarkEnd w:id="29"/>
      <w:r w:rsidRPr="00C15F12">
        <w:rPr>
          <w:b/>
          <w:bCs/>
        </w:rPr>
        <w:lastRenderedPageBreak/>
        <w:t>Глава 11. Восстановление зелёных насаждений</w:t>
      </w:r>
    </w:p>
    <w:p w:rsidR="0083537A" w:rsidRPr="00C15F12" w:rsidRDefault="0083537A" w:rsidP="0091454D">
      <w:pPr>
        <w:pStyle w:val="ad"/>
        <w:numPr>
          <w:ilvl w:val="0"/>
          <w:numId w:val="38"/>
        </w:numPr>
        <w:shd w:val="clear" w:color="auto" w:fill="FFFFFF"/>
        <w:tabs>
          <w:tab w:val="clear" w:pos="720"/>
          <w:tab w:val="num" w:pos="0"/>
        </w:tabs>
        <w:spacing w:after="0" w:afterAutospacing="0" w:line="360" w:lineRule="auto"/>
        <w:ind w:left="0" w:firstLine="709"/>
        <w:jc w:val="both"/>
      </w:pPr>
      <w:r w:rsidRPr="00C15F12">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83537A" w:rsidRPr="00C15F12" w:rsidRDefault="0083537A" w:rsidP="0091454D">
      <w:pPr>
        <w:pStyle w:val="ad"/>
        <w:numPr>
          <w:ilvl w:val="0"/>
          <w:numId w:val="38"/>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с учётом следующих требований:</w:t>
      </w:r>
    </w:p>
    <w:p w:rsidR="0083537A" w:rsidRPr="00C15F12" w:rsidRDefault="0083537A" w:rsidP="00C15F12">
      <w:pPr>
        <w:pStyle w:val="ad"/>
        <w:shd w:val="clear" w:color="auto" w:fill="FFFFFF"/>
        <w:tabs>
          <w:tab w:val="num" w:pos="0"/>
        </w:tabs>
        <w:spacing w:after="0" w:line="360" w:lineRule="auto"/>
        <w:ind w:firstLine="709"/>
        <w:jc w:val="both"/>
      </w:pPr>
      <w:r w:rsidRPr="00C15F12">
        <w:t>1) количество восстанавливаемых зелёных насаждений должно быть не менее вырубленных без сокращения площади озеленённой территории;</w:t>
      </w:r>
    </w:p>
    <w:p w:rsidR="0083537A" w:rsidRPr="00C15F12" w:rsidRDefault="0083537A" w:rsidP="00C15F12">
      <w:pPr>
        <w:pStyle w:val="ad"/>
        <w:shd w:val="clear" w:color="auto" w:fill="FFFFFF"/>
        <w:tabs>
          <w:tab w:val="num" w:pos="0"/>
        </w:tabs>
        <w:spacing w:after="0" w:line="360" w:lineRule="auto"/>
        <w:ind w:firstLine="709"/>
        <w:jc w:val="both"/>
      </w:pPr>
      <w:r w:rsidRPr="00C15F12">
        <w:t>2) видовой состав и конструкция восстанавливаемых зелёных насаждений по экологическим и эстетическим характеристикам подлежат улучшению;</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восстановление производится в пределах территории, где была произведена вырубка, с высадкой деревьев.</w:t>
      </w:r>
    </w:p>
    <w:p w:rsidR="0083537A" w:rsidRPr="00C15F12" w:rsidRDefault="0083537A" w:rsidP="0091454D">
      <w:pPr>
        <w:pStyle w:val="ad"/>
        <w:numPr>
          <w:ilvl w:val="0"/>
          <w:numId w:val="39"/>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за счёт средств физических или юридических лиц, в интересах которых была произведена вырубка.</w:t>
      </w:r>
    </w:p>
    <w:p w:rsidR="0083537A" w:rsidRPr="00C15F12" w:rsidRDefault="0083537A" w:rsidP="00C15F12">
      <w:pPr>
        <w:pStyle w:val="ad"/>
        <w:shd w:val="clear" w:color="auto" w:fill="FFFFFF"/>
        <w:tabs>
          <w:tab w:val="num" w:pos="0"/>
        </w:tabs>
        <w:spacing w:after="0" w:line="360" w:lineRule="auto"/>
        <w:ind w:firstLine="709"/>
        <w:jc w:val="both"/>
      </w:pPr>
      <w:r w:rsidRPr="00C15F12">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83537A" w:rsidRPr="00C15F12" w:rsidRDefault="0083537A" w:rsidP="0091454D">
      <w:pPr>
        <w:pStyle w:val="ad"/>
        <w:numPr>
          <w:ilvl w:val="0"/>
          <w:numId w:val="40"/>
        </w:numPr>
        <w:shd w:val="clear" w:color="auto" w:fill="FFFFFF"/>
        <w:tabs>
          <w:tab w:val="clear" w:pos="720"/>
          <w:tab w:val="num" w:pos="0"/>
        </w:tabs>
        <w:spacing w:after="0" w:afterAutospacing="0" w:line="360" w:lineRule="auto"/>
        <w:ind w:left="0" w:firstLine="709"/>
        <w:jc w:val="both"/>
      </w:pPr>
      <w:r w:rsidRPr="00C15F12">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83537A" w:rsidRPr="00C15F12" w:rsidRDefault="0083537A" w:rsidP="0091454D">
      <w:pPr>
        <w:pStyle w:val="ad"/>
        <w:numPr>
          <w:ilvl w:val="0"/>
          <w:numId w:val="40"/>
        </w:numPr>
        <w:shd w:val="clear" w:color="auto" w:fill="FFFFFF"/>
        <w:tabs>
          <w:tab w:val="clear" w:pos="720"/>
          <w:tab w:val="num" w:pos="0"/>
        </w:tabs>
        <w:spacing w:after="318" w:afterAutospacing="0" w:line="360" w:lineRule="auto"/>
        <w:ind w:left="0" w:firstLine="709"/>
        <w:jc w:val="both"/>
      </w:pPr>
      <w:r w:rsidRPr="00C15F12">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83537A" w:rsidRPr="00C15F12" w:rsidRDefault="0083537A" w:rsidP="00C15F12">
      <w:pPr>
        <w:pStyle w:val="ad"/>
        <w:keepNext/>
        <w:shd w:val="clear" w:color="auto" w:fill="FFFFFF"/>
        <w:spacing w:after="0" w:line="360" w:lineRule="auto"/>
        <w:jc w:val="center"/>
      </w:pPr>
      <w:bookmarkStart w:id="30" w:name="bookmark26"/>
      <w:bookmarkStart w:id="31" w:name="bookmark27"/>
      <w:bookmarkStart w:id="32" w:name="bookmark25"/>
      <w:bookmarkEnd w:id="30"/>
      <w:bookmarkEnd w:id="31"/>
      <w:bookmarkEnd w:id="32"/>
      <w:r w:rsidRPr="00C15F12">
        <w:rPr>
          <w:b/>
          <w:bCs/>
        </w:rPr>
        <w:lastRenderedPageBreak/>
        <w:t>Глава 12. Мероприятия по выявлению карантинных и ядовитых растений, борьбе с ними, локализации, ликвидации их очагов</w:t>
      </w:r>
    </w:p>
    <w:p w:rsidR="0083537A" w:rsidRPr="00C15F12" w:rsidRDefault="0083537A" w:rsidP="0091454D">
      <w:pPr>
        <w:pStyle w:val="ad"/>
        <w:numPr>
          <w:ilvl w:val="0"/>
          <w:numId w:val="41"/>
        </w:numPr>
        <w:shd w:val="clear" w:color="auto" w:fill="FFFFFF"/>
        <w:tabs>
          <w:tab w:val="clear" w:pos="720"/>
          <w:tab w:val="num" w:pos="0"/>
        </w:tabs>
        <w:spacing w:after="0" w:afterAutospacing="0" w:line="360" w:lineRule="auto"/>
        <w:ind w:left="0" w:firstLine="709"/>
        <w:jc w:val="both"/>
      </w:pPr>
      <w:r w:rsidRPr="00C15F12">
        <w:t>Мероприятия по выявлению карантинных и ядовитых растений, борьбе с ними, локализации, ликвидации их очагов осуществляются:</w:t>
      </w:r>
    </w:p>
    <w:p w:rsidR="0083537A" w:rsidRPr="00C15F12" w:rsidRDefault="0083537A" w:rsidP="00C15F12">
      <w:pPr>
        <w:pStyle w:val="ad"/>
        <w:shd w:val="clear" w:color="auto" w:fill="FFFFFF"/>
        <w:tabs>
          <w:tab w:val="num" w:pos="0"/>
        </w:tabs>
        <w:spacing w:after="0" w:line="360" w:lineRule="auto"/>
        <w:ind w:firstLine="709"/>
        <w:jc w:val="both"/>
      </w:pPr>
      <w:r w:rsidRPr="00C15F12">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83537A" w:rsidRPr="00C15F12" w:rsidRDefault="0083537A" w:rsidP="00C15F12">
      <w:pPr>
        <w:pStyle w:val="ad"/>
        <w:shd w:val="clear" w:color="auto" w:fill="FFFFFF"/>
        <w:tabs>
          <w:tab w:val="num" w:pos="0"/>
        </w:tabs>
        <w:spacing w:after="0" w:line="360" w:lineRule="auto"/>
        <w:ind w:firstLine="709"/>
        <w:jc w:val="both"/>
      </w:pPr>
      <w:r w:rsidRPr="00C15F12">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83537A" w:rsidRPr="00C15F12" w:rsidRDefault="0083537A" w:rsidP="0091454D">
      <w:pPr>
        <w:pStyle w:val="ad"/>
        <w:numPr>
          <w:ilvl w:val="0"/>
          <w:numId w:val="42"/>
        </w:numPr>
        <w:shd w:val="clear" w:color="auto" w:fill="FFFFFF"/>
        <w:tabs>
          <w:tab w:val="clear" w:pos="720"/>
          <w:tab w:val="num" w:pos="0"/>
        </w:tabs>
        <w:spacing w:after="0" w:afterAutospacing="0" w:line="360" w:lineRule="auto"/>
        <w:ind w:left="0" w:firstLine="709"/>
        <w:jc w:val="both"/>
      </w:pPr>
      <w:r w:rsidRPr="00C15F12">
        <w:t>В целях своевременного выявления карантинных и ядовитых растений лица, указанные в</w:t>
      </w:r>
      <w:hyperlink w:anchor="bookmark25#bookmark25" w:tgtFrame="Current Document" w:history="1">
        <w:r w:rsidRPr="00C15F12">
          <w:rPr>
            <w:rStyle w:val="a3"/>
          </w:rPr>
          <w:t xml:space="preserve"> пункте 1</w:t>
        </w:r>
      </w:hyperlink>
      <w:r w:rsidRPr="00C15F12">
        <w:t>2.1 настоящих Правил, собственными силами либо с привлечением третьих лиц (в том числе специализированной организации):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проводят систематические обследования территорий;</w:t>
      </w:r>
    </w:p>
    <w:p w:rsidR="0083537A" w:rsidRPr="00C15F12" w:rsidRDefault="0083537A" w:rsidP="00C15F12">
      <w:pPr>
        <w:pStyle w:val="ad"/>
        <w:shd w:val="clear" w:color="auto" w:fill="FFFFFF"/>
        <w:tabs>
          <w:tab w:val="num" w:pos="0"/>
        </w:tabs>
        <w:spacing w:after="0" w:line="360" w:lineRule="auto"/>
        <w:ind w:firstLine="709"/>
        <w:jc w:val="both"/>
      </w:pPr>
      <w:r w:rsidRPr="00C15F12">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83537A" w:rsidRPr="00C15F12" w:rsidRDefault="0083537A" w:rsidP="00C15F12">
      <w:pPr>
        <w:pStyle w:val="ad"/>
        <w:shd w:val="clear" w:color="auto" w:fill="FFFFFF"/>
        <w:tabs>
          <w:tab w:val="num" w:pos="0"/>
        </w:tabs>
        <w:spacing w:after="318" w:line="360" w:lineRule="auto"/>
        <w:ind w:firstLine="709"/>
        <w:jc w:val="both"/>
      </w:pPr>
      <w:r w:rsidRPr="00C15F12">
        <w:t>- проводят фитосанитарные мероприятия по локализации и ликвидации карантинных и ядовитых растений.</w:t>
      </w:r>
    </w:p>
    <w:p w:rsidR="0083537A" w:rsidRPr="00C15F12" w:rsidRDefault="0083537A" w:rsidP="00C15F12">
      <w:pPr>
        <w:pStyle w:val="ad"/>
        <w:keepNext/>
        <w:shd w:val="clear" w:color="auto" w:fill="FFFFFF"/>
        <w:spacing w:after="0" w:line="360" w:lineRule="auto"/>
        <w:jc w:val="center"/>
      </w:pPr>
      <w:bookmarkStart w:id="33" w:name="bookmark28"/>
      <w:bookmarkStart w:id="34" w:name="bookmark29"/>
      <w:bookmarkEnd w:id="33"/>
      <w:bookmarkEnd w:id="34"/>
      <w:r w:rsidRPr="00C15F12">
        <w:rPr>
          <w:b/>
          <w:bCs/>
        </w:rPr>
        <w:lastRenderedPageBreak/>
        <w:t>Глава 13. Праздничное оформление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83537A" w:rsidRPr="00C15F12" w:rsidRDefault="0083537A" w:rsidP="00C15F12">
      <w:pPr>
        <w:pStyle w:val="ad"/>
        <w:shd w:val="clear" w:color="auto" w:fill="FFFFFF"/>
        <w:spacing w:after="318" w:line="360" w:lineRule="auto"/>
        <w:ind w:firstLine="709"/>
        <w:jc w:val="both"/>
      </w:pPr>
      <w:r w:rsidRPr="00C15F12">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83537A" w:rsidRPr="00C15F12" w:rsidRDefault="0083537A" w:rsidP="00C15F12">
      <w:pPr>
        <w:pStyle w:val="ad"/>
        <w:shd w:val="clear" w:color="auto" w:fill="FFFFFF"/>
        <w:spacing w:after="0" w:afterAutospacing="0" w:line="360" w:lineRule="auto"/>
        <w:ind w:firstLine="709"/>
        <w:jc w:val="both"/>
      </w:pPr>
      <w:r w:rsidRPr="00C15F12">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3537A" w:rsidRPr="00C15F12" w:rsidRDefault="0083537A" w:rsidP="00C15F12">
      <w:pPr>
        <w:pStyle w:val="ad"/>
        <w:shd w:val="clear" w:color="auto" w:fill="FFFFFF"/>
        <w:spacing w:after="0" w:afterAutospacing="0" w:line="360" w:lineRule="auto"/>
        <w:ind w:firstLine="709"/>
        <w:jc w:val="both"/>
      </w:pPr>
      <w:r w:rsidRPr="00C15F12">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83537A" w:rsidRPr="00C15F12" w:rsidRDefault="0083537A" w:rsidP="00C15F12">
      <w:pPr>
        <w:pStyle w:val="ad"/>
        <w:shd w:val="clear" w:color="auto" w:fill="FFFFFF"/>
        <w:spacing w:after="0" w:afterAutospacing="0" w:line="360" w:lineRule="auto"/>
        <w:ind w:firstLine="709"/>
        <w:jc w:val="both"/>
      </w:pPr>
      <w:r w:rsidRPr="00C15F12">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83537A" w:rsidRDefault="0083537A" w:rsidP="00C15F12">
      <w:pPr>
        <w:pStyle w:val="ad"/>
        <w:shd w:val="clear" w:color="auto" w:fill="FFFFFF"/>
        <w:spacing w:after="318" w:afterAutospacing="0" w:line="360" w:lineRule="auto"/>
        <w:ind w:firstLine="709"/>
        <w:jc w:val="both"/>
      </w:pPr>
      <w:r w:rsidRPr="00C15F12">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DF685A" w:rsidRDefault="00DF685A" w:rsidP="00DF685A">
      <w:pPr>
        <w:pStyle w:val="ae"/>
        <w:rPr>
          <w:b/>
          <w:lang w:eastAsia="ru-RU"/>
        </w:rPr>
      </w:pPr>
      <w:r>
        <w:rPr>
          <w:lang w:eastAsia="ru-RU"/>
        </w:rPr>
        <w:t xml:space="preserve">                          </w:t>
      </w:r>
      <w:r w:rsidRPr="00DF685A">
        <w:rPr>
          <w:b/>
          <w:lang w:eastAsia="ru-RU"/>
        </w:rPr>
        <w:t>Глава 14.</w:t>
      </w:r>
      <w:r>
        <w:rPr>
          <w:b/>
          <w:lang w:eastAsia="ru-RU"/>
        </w:rPr>
        <w:t xml:space="preserve"> Участки жилой застройки </w:t>
      </w:r>
    </w:p>
    <w:p w:rsidR="00DF685A" w:rsidRDefault="00DF685A" w:rsidP="00DF685A">
      <w:pPr>
        <w:pStyle w:val="ae"/>
        <w:rPr>
          <w:b/>
          <w:lang w:eastAsia="ru-RU"/>
        </w:rPr>
      </w:pPr>
    </w:p>
    <w:p w:rsidR="00DF685A" w:rsidRDefault="00DF685A" w:rsidP="00DF685A">
      <w:pPr>
        <w:spacing w:line="360" w:lineRule="auto"/>
        <w:ind w:left="-539"/>
        <w:jc w:val="both"/>
      </w:pPr>
      <w:r>
        <w:t xml:space="preserve">                    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DF685A" w:rsidRDefault="00DF685A" w:rsidP="00DF685A">
      <w:pPr>
        <w:spacing w:line="360" w:lineRule="auto"/>
        <w:ind w:left="-539"/>
        <w:jc w:val="both"/>
      </w:pPr>
      <w:r>
        <w:t xml:space="preserve">                    2. На территории участка жилой застройки с коллективным пользованием </w:t>
      </w:r>
      <w:r>
        <w:lastRenderedPageBreak/>
        <w:t>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DF685A" w:rsidRDefault="00DF685A" w:rsidP="00DF685A">
      <w:pPr>
        <w:spacing w:line="360" w:lineRule="auto"/>
        <w:ind w:left="-539"/>
        <w:jc w:val="both"/>
      </w:pPr>
      <w:r>
        <w:t xml:space="preserve">                      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w:t>
      </w:r>
      <w:r>
        <w:tab/>
        <w:t>оборудование.</w:t>
      </w:r>
      <w:r>
        <w:br/>
        <w:t xml:space="preserve">                    4.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DF685A" w:rsidRDefault="00DF685A" w:rsidP="00DF685A">
      <w:pPr>
        <w:spacing w:line="360" w:lineRule="auto"/>
        <w:ind w:left="-539"/>
        <w:jc w:val="both"/>
      </w:pPr>
      <w:r>
        <w:t xml:space="preserve">                   5.  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r>
        <w:br/>
        <w:t xml:space="preserve">                   6.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DF685A" w:rsidRDefault="00DF685A" w:rsidP="00DF685A">
      <w:pPr>
        <w:spacing w:line="360" w:lineRule="auto"/>
        <w:ind w:left="-539"/>
        <w:jc w:val="both"/>
      </w:pPr>
      <w:r>
        <w:t xml:space="preserve">                  7.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DF685A" w:rsidRDefault="00DF685A" w:rsidP="00DF685A">
      <w:pPr>
        <w:spacing w:line="360" w:lineRule="auto"/>
        <w:ind w:left="-539"/>
        <w:jc w:val="both"/>
      </w:pPr>
      <w:r>
        <w:t xml:space="preserve">                 8.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DF685A" w:rsidRDefault="00DF685A" w:rsidP="00DF685A">
      <w:pPr>
        <w:spacing w:line="360" w:lineRule="auto"/>
        <w:ind w:left="-539"/>
        <w:jc w:val="both"/>
      </w:pPr>
      <w:r>
        <w:t xml:space="preserve">                9.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DF685A" w:rsidRPr="00DF685A" w:rsidRDefault="00DF685A" w:rsidP="00DF685A">
      <w:pPr>
        <w:pStyle w:val="ae"/>
        <w:spacing w:line="360" w:lineRule="auto"/>
        <w:rPr>
          <w:b/>
          <w:lang w:eastAsia="ru-RU"/>
        </w:rPr>
      </w:pPr>
    </w:p>
    <w:p w:rsidR="00CA6A56" w:rsidRDefault="00CA6A56" w:rsidP="0032128B">
      <w:pPr>
        <w:jc w:val="both"/>
        <w:rPr>
          <w:b/>
        </w:rPr>
      </w:pPr>
      <w:r w:rsidRPr="0032128B">
        <w:rPr>
          <w:b/>
        </w:rPr>
        <w:t>Раздел III . Обращение с отходами</w:t>
      </w:r>
    </w:p>
    <w:p w:rsidR="0032128B" w:rsidRPr="0032128B" w:rsidRDefault="0032128B" w:rsidP="0032128B">
      <w:pPr>
        <w:jc w:val="both"/>
        <w:rPr>
          <w:b/>
        </w:rPr>
      </w:pPr>
    </w:p>
    <w:p w:rsidR="00CA6A56" w:rsidRPr="0032128B" w:rsidRDefault="00DF685A" w:rsidP="0032128B">
      <w:pPr>
        <w:spacing w:line="360" w:lineRule="auto"/>
        <w:jc w:val="both"/>
        <w:rPr>
          <w:b/>
        </w:rPr>
      </w:pPr>
      <w:r>
        <w:rPr>
          <w:b/>
        </w:rPr>
        <w:lastRenderedPageBreak/>
        <w:t>Глава 15</w:t>
      </w:r>
      <w:r w:rsidR="00CA6A56" w:rsidRPr="0032128B">
        <w:rPr>
          <w:b/>
        </w:rPr>
        <w:t>. Основные принципы обращения с отходами</w:t>
      </w:r>
    </w:p>
    <w:p w:rsidR="00CA6A56" w:rsidRPr="0032128B" w:rsidRDefault="00CA6A56" w:rsidP="0032128B">
      <w:pPr>
        <w:spacing w:line="360" w:lineRule="auto"/>
        <w:jc w:val="both"/>
      </w:pPr>
    </w:p>
    <w:p w:rsidR="00CA6A56" w:rsidRPr="0032128B" w:rsidRDefault="00CA6A56" w:rsidP="0032128B">
      <w:pPr>
        <w:spacing w:line="360" w:lineRule="auto"/>
        <w:jc w:val="both"/>
      </w:pPr>
      <w:r w:rsidRPr="0032128B">
        <w:t>Собственники твердых коммунальных отходов или уполномоченное им лицо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CA6A56" w:rsidRPr="0032128B" w:rsidRDefault="00CA6A56" w:rsidP="0032128B">
      <w:pPr>
        <w:spacing w:line="360" w:lineRule="auto"/>
        <w:jc w:val="both"/>
      </w:pPr>
      <w:r w:rsidRPr="0032128B">
        <w:t>Места накопления твердых коммунальных отходов 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а также нормам правилам благоустройства сельского поселения Тимофеевка</w:t>
      </w:r>
    </w:p>
    <w:p w:rsidR="00CA6A56" w:rsidRPr="0032128B" w:rsidRDefault="00DF685A" w:rsidP="0032128B">
      <w:pPr>
        <w:spacing w:line="360" w:lineRule="auto"/>
        <w:jc w:val="center"/>
        <w:rPr>
          <w:b/>
        </w:rPr>
      </w:pPr>
      <w:r>
        <w:rPr>
          <w:b/>
        </w:rPr>
        <w:t>Глава 16</w:t>
      </w:r>
      <w:r w:rsidR="00CA6A56" w:rsidRPr="0032128B">
        <w:rPr>
          <w:b/>
        </w:rPr>
        <w:t>. Порядок создания мест (площадок) накопления твердых коммунальных отходов</w:t>
      </w:r>
    </w:p>
    <w:p w:rsidR="00CA6A56" w:rsidRPr="0032128B" w:rsidRDefault="00CA6A56" w:rsidP="0032128B">
      <w:pPr>
        <w:spacing w:line="360" w:lineRule="auto"/>
        <w:jc w:val="both"/>
      </w:pPr>
      <w:r w:rsidRPr="0032128B">
        <w:t>Места (в том числе контейнерные площадки) накопления твердых коммунальных отходов создаются:</w:t>
      </w:r>
    </w:p>
    <w:p w:rsidR="00CA6A56" w:rsidRPr="0032128B" w:rsidRDefault="00CA6A56" w:rsidP="0032128B">
      <w:pPr>
        <w:spacing w:line="360" w:lineRule="auto"/>
        <w:jc w:val="both"/>
      </w:pPr>
      <w:r w:rsidRPr="0032128B">
        <w:t>- Администрацией сельского поселения Тимофеевка;</w:t>
      </w:r>
    </w:p>
    <w:p w:rsidR="00CA6A56" w:rsidRPr="0032128B" w:rsidRDefault="00CA6A56" w:rsidP="0032128B">
      <w:pPr>
        <w:spacing w:line="360" w:lineRule="auto"/>
        <w:jc w:val="both"/>
      </w:pPr>
      <w:r w:rsidRPr="0032128B">
        <w:t>- Физическими лицами;</w:t>
      </w:r>
    </w:p>
    <w:p w:rsidR="00CA6A56" w:rsidRPr="0032128B" w:rsidRDefault="00CA6A56" w:rsidP="0032128B">
      <w:pPr>
        <w:spacing w:line="360" w:lineRule="auto"/>
        <w:jc w:val="both"/>
      </w:pPr>
      <w:r w:rsidRPr="0032128B">
        <w:t>- Индивидуальными Предпринимателями;</w:t>
      </w:r>
    </w:p>
    <w:p w:rsidR="00CA6A56" w:rsidRPr="0032128B" w:rsidRDefault="0032128B" w:rsidP="0032128B">
      <w:pPr>
        <w:spacing w:line="360" w:lineRule="auto"/>
        <w:jc w:val="both"/>
      </w:pPr>
      <w:r>
        <w:t>-Юридическими лицами.</w:t>
      </w:r>
      <w:r w:rsidRPr="0032128B">
        <w:t xml:space="preserve"> </w:t>
      </w:r>
      <w:r w:rsidR="00CA6A56" w:rsidRPr="0032128B">
        <w:br/>
        <w:t>2.</w:t>
      </w:r>
      <w:r>
        <w:t xml:space="preserve"> </w:t>
      </w:r>
      <w:r w:rsidR="00CA6A56" w:rsidRPr="0032128B">
        <w:t xml:space="preserve">Контейнерные площадки для накопления твердых коммунальных отходов создаются путем принятия решения Администрацией сельского поселения Тимофеевка, за исключением установленных законодательством Российской Федерации случаев, когда такая обязанность лежит на других лицах. </w:t>
      </w:r>
    </w:p>
    <w:p w:rsidR="00CA6A56" w:rsidRPr="0032128B" w:rsidRDefault="00CA6A56" w:rsidP="0032128B">
      <w:pPr>
        <w:spacing w:line="360" w:lineRule="auto"/>
        <w:jc w:val="both"/>
      </w:pPr>
      <w:r w:rsidRPr="0032128B">
        <w:t>3.</w:t>
      </w:r>
      <w:r w:rsidR="0032128B">
        <w:t xml:space="preserve"> </w:t>
      </w:r>
      <w:r w:rsidRPr="0032128B">
        <w:t xml:space="preserve">Индивидуальные предприниматели, физические и юридические лица создание собственных мест (площадок) накопления твердых коммунальных отходов на территории сельского поселения Тимофеевка согласовывают и вносят эти места накопления отходов в реестр мест накопления отходов сельского поселения Тимофеевка, на основании письменной заявки, форма которой устанавливается утвержденным Порядком согласования создания мест (площадок) накопления твердых коммунальных отходов и Регламентом создания и ведения реестра мест (площадок) накопления твердых коммунальных отходов на территории сельского поселения Тимофеевка муниципального района Ставропольский Самарской области. </w:t>
      </w:r>
    </w:p>
    <w:p w:rsidR="00CA6A56" w:rsidRDefault="00DF685A" w:rsidP="0032128B">
      <w:pPr>
        <w:spacing w:line="360" w:lineRule="auto"/>
        <w:jc w:val="both"/>
        <w:rPr>
          <w:b/>
        </w:rPr>
      </w:pPr>
      <w:r>
        <w:rPr>
          <w:b/>
        </w:rPr>
        <w:t>Глава 17</w:t>
      </w:r>
      <w:r w:rsidR="00CA6A56" w:rsidRPr="0032128B">
        <w:rPr>
          <w:b/>
        </w:rPr>
        <w:t>. Порядок накопления твердых коммунальных отходов</w:t>
      </w:r>
    </w:p>
    <w:p w:rsidR="0032128B" w:rsidRPr="0032128B" w:rsidRDefault="0032128B" w:rsidP="0032128B">
      <w:pPr>
        <w:spacing w:line="360" w:lineRule="auto"/>
        <w:jc w:val="both"/>
        <w:rPr>
          <w:b/>
        </w:rPr>
      </w:pPr>
    </w:p>
    <w:p w:rsidR="00CA6A56" w:rsidRPr="0032128B" w:rsidRDefault="0032128B" w:rsidP="0032128B">
      <w:pPr>
        <w:spacing w:line="360" w:lineRule="auto"/>
        <w:jc w:val="both"/>
      </w:pPr>
      <w:r>
        <w:t xml:space="preserve">         </w:t>
      </w:r>
      <w:r w:rsidR="00CA6A56" w:rsidRPr="0032128B">
        <w:t>Накопление отходов осуществляется в местах временного накопления отходов:</w:t>
      </w:r>
    </w:p>
    <w:p w:rsidR="00CA6A56" w:rsidRPr="0032128B" w:rsidRDefault="00CA6A56" w:rsidP="0032128B">
      <w:pPr>
        <w:spacing w:line="360" w:lineRule="auto"/>
        <w:jc w:val="both"/>
      </w:pPr>
      <w:r w:rsidRPr="0032128B">
        <w:t xml:space="preserve"> в контейнеры, расположенные в мусороприемных камерах (при наличии соответствующей </w:t>
      </w:r>
      <w:r w:rsidRPr="0032128B">
        <w:lastRenderedPageBreak/>
        <w:t>внутридомовой инженерной системы);</w:t>
      </w:r>
    </w:p>
    <w:p w:rsidR="00CA6A56" w:rsidRPr="0032128B" w:rsidRDefault="00CA6A56" w:rsidP="0032128B">
      <w:pPr>
        <w:spacing w:line="360" w:lineRule="auto"/>
        <w:jc w:val="both"/>
      </w:pPr>
      <w:r w:rsidRPr="0032128B">
        <w:t xml:space="preserve"> в контейнеры, расположенные на контейнерных площадках;</w:t>
      </w:r>
    </w:p>
    <w:p w:rsidR="00CA6A56" w:rsidRPr="0032128B" w:rsidRDefault="00CA6A56" w:rsidP="0032128B">
      <w:pPr>
        <w:spacing w:line="360" w:lineRule="auto"/>
        <w:jc w:val="both"/>
      </w:pPr>
      <w:r w:rsidRPr="0032128B">
        <w:t xml:space="preserve"> в емкости, специально предназначенные для накопления отходов (далее - децентрализованный способ);</w:t>
      </w:r>
    </w:p>
    <w:p w:rsidR="00CA6A56" w:rsidRPr="0032128B" w:rsidRDefault="00CA6A56" w:rsidP="0032128B">
      <w:pPr>
        <w:spacing w:line="360" w:lineRule="auto"/>
        <w:jc w:val="both"/>
      </w:pPr>
      <w:r w:rsidRPr="0032128B">
        <w:t xml:space="preserve"> в стационарных и мобильных пунктах, в том числе с использованием автоматических устройств для приема отдельных видов ТКО, в местах (площадках) накопления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w:t>
      </w:r>
    </w:p>
    <w:p w:rsidR="00CA6A56" w:rsidRPr="0032128B" w:rsidRDefault="00CA6A56" w:rsidP="0032128B">
      <w:pPr>
        <w:spacing w:line="360" w:lineRule="auto"/>
        <w:jc w:val="both"/>
      </w:pPr>
      <w:r w:rsidRPr="0032128B">
        <w:t xml:space="preserve">   </w:t>
      </w:r>
      <w:r w:rsidR="004875D9">
        <w:t xml:space="preserve">     </w:t>
      </w:r>
      <w:r w:rsidRPr="0032128B">
        <w:t xml:space="preserve">В случае если в территориальной схеме обращения с отходами отсутствует информация о местах (площадках) накопления твердых коммунальных отходов, региональный оператор, согласно заявке потребителя и договору, направляет информацию о выявленных местах (площадках) накопления твердых коммунальных отходов в орган исполнительной власти субъекта Российской Федерации, утвердивший схему обращения с отходами, для включения в нее сведений о местах (площадках) накопления твердых коммунальных отходов. </w:t>
      </w:r>
    </w:p>
    <w:p w:rsidR="00CA6A56" w:rsidRPr="0032128B" w:rsidRDefault="004875D9" w:rsidP="0032128B">
      <w:pPr>
        <w:spacing w:line="360" w:lineRule="auto"/>
        <w:jc w:val="both"/>
      </w:pPr>
      <w:r>
        <w:t xml:space="preserve">        </w:t>
      </w:r>
      <w:r w:rsidR="00CA6A56" w:rsidRPr="0032128B">
        <w:t>Порядок накопления отходов на контейнерных площадках (централизованный способ накопления):</w:t>
      </w:r>
      <w:r w:rsidR="0032128B">
        <w:t xml:space="preserve"> </w:t>
      </w:r>
      <w:r w:rsidR="00CA6A56" w:rsidRPr="0032128B">
        <w:t xml:space="preserve">Расстояние от контейнерных площадок до жилых зданий, границы индивидуальных земельных участков под индивидуальную жилую застройку, территорий детских и спортивных площадок, дошкольных образовательных организаций, общеобразовательных организаций и мест массового отдыха населения должно быть не менее 20 м, но не более 100 м; до территорий медицинских организаций - не менее 25 м. </w:t>
      </w:r>
      <w:r w:rsidR="0032128B">
        <w:t xml:space="preserve">             </w:t>
      </w:r>
      <w:r>
        <w:t xml:space="preserve">    </w:t>
      </w:r>
      <w:r w:rsidR="00CA6A56" w:rsidRPr="0032128B">
        <w:t xml:space="preserve">При невозможности соблюдения минимальных расстояний, главный государственный санитарный врач по Самарской области, по обращению собственника земельного участка, на котором планируется размещение контейнерной площадки, принимает решение об изменении расстояний от мест (площадок) накопления ТКО до нормируемых объектов, но не более чем на 25 %, на основании санитарно-эпидемиологической оценки и при условии оборудования таких мест (площадок) навесами над мусоросборниками. </w:t>
      </w:r>
    </w:p>
    <w:p w:rsidR="00CA6A56" w:rsidRPr="0032128B" w:rsidRDefault="004875D9" w:rsidP="0032128B">
      <w:pPr>
        <w:spacing w:line="360" w:lineRule="auto"/>
        <w:jc w:val="both"/>
      </w:pPr>
      <w:r>
        <w:t xml:space="preserve">        </w:t>
      </w:r>
      <w:r w:rsidR="00CA6A56" w:rsidRPr="0032128B">
        <w:t>Количество мусоросборников на контейнерных площадках должно быть не более 10 контейнеров для накопления ТКО, в том числе для раздельного накопления ТКО, и 2 бункеров для накопления КГО Хозяйствующие субъекты обязаны обеспечить проведение промывки и дезинфекции контейнеров, а также уборку, дезинсекцию и дератизацию контейнерной площадки. Не допускается промывка контейнеров и бункеров на контейнерных площадках.</w:t>
      </w:r>
    </w:p>
    <w:p w:rsidR="00CA6A56" w:rsidRPr="0032128B" w:rsidRDefault="004875D9" w:rsidP="0032128B">
      <w:pPr>
        <w:spacing w:line="360" w:lineRule="auto"/>
        <w:jc w:val="both"/>
      </w:pPr>
      <w:r>
        <w:t xml:space="preserve">          </w:t>
      </w:r>
      <w:r w:rsidR="00CA6A56" w:rsidRPr="0032128B">
        <w:t xml:space="preserve">Территория контейнерной площадки и (или) специальной площадки для складирования КГО после погрузки ТКО в мусоровоз, а также, в случае загрязнения,  </w:t>
      </w:r>
      <w:r w:rsidR="00CA6A56" w:rsidRPr="0032128B">
        <w:lastRenderedPageBreak/>
        <w:t>прилегающая к месту погрузки территория, должны быть очищены хозяйствующим субъектом от отходов .</w:t>
      </w:r>
    </w:p>
    <w:p w:rsidR="00CA6A56" w:rsidRPr="0032128B" w:rsidRDefault="004875D9" w:rsidP="0032128B">
      <w:pPr>
        <w:spacing w:line="360" w:lineRule="auto"/>
        <w:jc w:val="both"/>
      </w:pPr>
      <w:r>
        <w:t xml:space="preserve">         </w:t>
      </w:r>
      <w:r w:rsidR="00CA6A56" w:rsidRPr="0032128B">
        <w:t>Работы по организации и содержанию площадок накопления ТКО не включают уборку мест погрузки ТКО.</w:t>
      </w:r>
    </w:p>
    <w:p w:rsidR="00CA6A56" w:rsidRPr="0032128B" w:rsidRDefault="004875D9" w:rsidP="0032128B">
      <w:pPr>
        <w:spacing w:line="360" w:lineRule="auto"/>
        <w:jc w:val="both"/>
      </w:pPr>
      <w:r>
        <w:t xml:space="preserve">         </w:t>
      </w:r>
      <w:r w:rsidR="00CA6A56" w:rsidRPr="0032128B">
        <w:t>Складирование КГО осуществляется на специальных площадках для складирования КГО и в бункеры.</w:t>
      </w:r>
    </w:p>
    <w:p w:rsidR="00CA6A56" w:rsidRPr="0032128B" w:rsidRDefault="004875D9" w:rsidP="0032128B">
      <w:pPr>
        <w:spacing w:line="360" w:lineRule="auto"/>
        <w:jc w:val="both"/>
      </w:pPr>
      <w:r>
        <w:t xml:space="preserve">         </w:t>
      </w:r>
      <w:r w:rsidR="00CA6A56" w:rsidRPr="0032128B">
        <w:t>КГО при складировании их в бункерах или на специальной площадке должны находиться в состоянии, не создающем угроз для жизни и здоровья населения, а также не должны создавать угроз для целостности и технической исправности мусоровозов.</w:t>
      </w:r>
    </w:p>
    <w:p w:rsidR="00CA6A56" w:rsidRPr="0032128B" w:rsidRDefault="00CA6A56" w:rsidP="0032128B">
      <w:pPr>
        <w:spacing w:line="360" w:lineRule="auto"/>
        <w:jc w:val="both"/>
      </w:pPr>
      <w:r w:rsidRPr="0032128B">
        <w:t xml:space="preserve">Накопление отходов, образующихся в процессе текущего ремонта помещений, осуществляется в местах (на площадках) накопления ТКО в контейнеры и бункеры. </w:t>
      </w:r>
    </w:p>
    <w:p w:rsidR="00CA6A56" w:rsidRPr="0032128B" w:rsidRDefault="00CA6A56" w:rsidP="0032128B">
      <w:pPr>
        <w:spacing w:line="360" w:lineRule="auto"/>
        <w:jc w:val="both"/>
      </w:pPr>
      <w:r w:rsidRPr="0032128B">
        <w:t>Контейнерные площадки должны быть  оборудованы крышей или емкостями</w:t>
      </w:r>
      <w:r w:rsidR="004875D9">
        <w:t>.</w:t>
      </w:r>
    </w:p>
    <w:p w:rsidR="0032128B" w:rsidRDefault="00CA6A56" w:rsidP="0032128B">
      <w:pPr>
        <w:spacing w:line="360" w:lineRule="auto"/>
        <w:jc w:val="both"/>
      </w:pPr>
      <w:r w:rsidRPr="0032128B">
        <w:t xml:space="preserve">Для организации закрытых площадок накопления отходов могут использоваться специально предназначенные для этой цели стационарные складские здания, отдельные помещения или выделенные площади внутри складских и (или) производственных, вспомогательных зданий, а также нестационарные складские здания и сооружения </w:t>
      </w:r>
    </w:p>
    <w:p w:rsidR="00CA6A56" w:rsidRPr="0032128B" w:rsidRDefault="00CA6A56" w:rsidP="0032128B">
      <w:pPr>
        <w:spacing w:line="360" w:lineRule="auto"/>
        <w:jc w:val="both"/>
      </w:pPr>
      <w:r w:rsidRPr="0032128B">
        <w:t xml:space="preserve"> </w:t>
      </w:r>
      <w:r w:rsidR="004875D9">
        <w:t xml:space="preserve">         </w:t>
      </w:r>
      <w:r w:rsidRPr="0032128B">
        <w:t xml:space="preserve"> 4.     Порядок накопления отходов в местах накопления отходов, не являющихся контейнерными площадками (децентрализованный способ накопления): </w:t>
      </w:r>
    </w:p>
    <w:p w:rsidR="00CA6A56" w:rsidRPr="0032128B" w:rsidRDefault="00CA6A56" w:rsidP="0032128B">
      <w:pPr>
        <w:spacing w:line="360" w:lineRule="auto"/>
        <w:jc w:val="both"/>
      </w:pPr>
      <w:r w:rsidRPr="0032128B">
        <w:t xml:space="preserve">отходы производства и потребления следует накапливать таким образом, чтобы исключить возможность их падения, опрокидывания, разливания; </w:t>
      </w:r>
    </w:p>
    <w:p w:rsidR="00CA6A56" w:rsidRPr="0032128B" w:rsidRDefault="00CA6A56" w:rsidP="0032128B">
      <w:pPr>
        <w:spacing w:line="360" w:lineRule="auto"/>
        <w:jc w:val="both"/>
      </w:pPr>
      <w:r w:rsidRPr="0032128B">
        <w:t xml:space="preserve">с условием обеспечения доступности и безопасности их погрузки для отправки на специализированные предприятия для обезвреживания, переработки или утилизации. </w:t>
      </w:r>
    </w:p>
    <w:p w:rsidR="00CA6A56" w:rsidRPr="0032128B" w:rsidRDefault="00CA6A56" w:rsidP="0032128B">
      <w:pPr>
        <w:spacing w:line="360" w:lineRule="auto"/>
        <w:jc w:val="both"/>
      </w:pPr>
      <w:r w:rsidRPr="0032128B">
        <w:t xml:space="preserve">тара и упаковка должны быть прочными, исправными, полностью предотвращать утечку или рассыпание отходов, обеспечивать их сохранность при накоплении; </w:t>
      </w:r>
    </w:p>
    <w:p w:rsidR="0032128B" w:rsidRDefault="00CA6A56" w:rsidP="0032128B">
      <w:pPr>
        <w:spacing w:line="360" w:lineRule="auto"/>
        <w:jc w:val="both"/>
      </w:pPr>
      <w:r w:rsidRPr="0032128B">
        <w:t>тара должна быть изготовлена из материала, устойчивого к воздействию данного вида отходов и его отдельных компонентов, атмосферных осадков</w:t>
      </w:r>
      <w:r w:rsidR="0032128B">
        <w:t>, перепадов температур и прямых солнечных </w:t>
      </w:r>
      <w:r w:rsidRPr="0032128B">
        <w:t>лучей.</w:t>
      </w:r>
    </w:p>
    <w:p w:rsidR="00CA6A56" w:rsidRPr="0032128B" w:rsidRDefault="00CA6A56" w:rsidP="0032128B">
      <w:pPr>
        <w:spacing w:line="360" w:lineRule="auto"/>
        <w:jc w:val="both"/>
      </w:pPr>
      <w:r w:rsidRPr="0032128B">
        <w:t xml:space="preserve"> </w:t>
      </w:r>
      <w:r w:rsidR="004875D9">
        <w:t xml:space="preserve">           </w:t>
      </w:r>
      <w:r w:rsidRPr="0032128B">
        <w:t xml:space="preserve">4.5 емкость для накопления отходов должна быть оборудована крышкой для  исключения попадания атмосферных осадков; </w:t>
      </w:r>
    </w:p>
    <w:p w:rsidR="00CA6A56" w:rsidRPr="0032128B" w:rsidRDefault="0032128B" w:rsidP="0032128B">
      <w:pPr>
        <w:spacing w:line="360" w:lineRule="auto"/>
        <w:jc w:val="both"/>
      </w:pPr>
      <w:r>
        <w:t xml:space="preserve"> </w:t>
      </w:r>
      <w:r w:rsidR="004875D9">
        <w:t xml:space="preserve">           </w:t>
      </w:r>
      <w:r w:rsidR="00CA6A56" w:rsidRPr="0032128B">
        <w:t xml:space="preserve">4.6 при накоплении отходов в мусоросборниках должна быть исключена возможность их загнивания и разложения. Хозяйствующие субъекты обязаны обеспечить проведение промывки и дезинфекции мусоросборников, а также уборку, дезинсекцию и дератизацию места накопления ТКО </w:t>
      </w:r>
    </w:p>
    <w:p w:rsidR="00CA6A56" w:rsidRPr="0032128B" w:rsidRDefault="004875D9" w:rsidP="0032128B">
      <w:pPr>
        <w:spacing w:line="360" w:lineRule="auto"/>
        <w:jc w:val="both"/>
      </w:pPr>
      <w:r>
        <w:t xml:space="preserve">           </w:t>
      </w:r>
      <w:r w:rsidR="0032128B">
        <w:t xml:space="preserve"> </w:t>
      </w:r>
      <w:r w:rsidR="00CA6A56" w:rsidRPr="0032128B">
        <w:t xml:space="preserve">4.7 около индивидуальных жилых домов могут быть установлены пластиковые баки емкостью от 120 до 240 л, которые также могут быть использованы для раздельного </w:t>
      </w:r>
      <w:r w:rsidR="00CA6A56" w:rsidRPr="0032128B">
        <w:lastRenderedPageBreak/>
        <w:t xml:space="preserve">накопления твердых коммунальных отходов. Такие контейнеры должны находиться у каждого индивидуального дома либо у группы из нескольких домов и выставляться их владельцами в день вывоза твердых коммунальных отходов к проезжей части; </w:t>
      </w:r>
    </w:p>
    <w:p w:rsidR="00CA6A56" w:rsidRPr="0032128B" w:rsidRDefault="004875D9" w:rsidP="0032128B">
      <w:pPr>
        <w:spacing w:line="360" w:lineRule="auto"/>
        <w:jc w:val="both"/>
      </w:pPr>
      <w:r>
        <w:t xml:space="preserve">          </w:t>
      </w:r>
      <w:r w:rsidR="00CA6A56" w:rsidRPr="0032128B">
        <w:t xml:space="preserve">4.8 допускается временное (на срок до 1 суток) перемещение специально предназначенных емкостей для отходов с мест накопления твердых коммунальных отходов к месту погрузки ТКО, при этом не допускается ограничение свободного проезда транспортных средств, прохода людей, порча зеленых насаждений и захламление газонов.; </w:t>
      </w:r>
    </w:p>
    <w:p w:rsidR="00CA6A56" w:rsidRPr="0032128B" w:rsidRDefault="004875D9" w:rsidP="0032128B">
      <w:pPr>
        <w:spacing w:line="360" w:lineRule="auto"/>
        <w:jc w:val="both"/>
      </w:pPr>
      <w:r>
        <w:t xml:space="preserve">          </w:t>
      </w:r>
      <w:r w:rsidR="00CA6A56" w:rsidRPr="0032128B">
        <w:t xml:space="preserve">4.9 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допускается временное складирование отходов в специальных емкостях или мешках на улице около объекта ремонта и реконструкции на срок не более одних суток, при этом не допускается ограничение свободного проезда транспортных средств, прохода людей, порча зеленых насаждений и захламление газонов. Собственник, пользователь территории направляет уведомление администрации сельского поселения Тимофеевка о временной организации мест  накопления отходов от строительства, ремонта и реконструкции объектов. </w:t>
      </w:r>
    </w:p>
    <w:p w:rsidR="003C3794" w:rsidRPr="0032128B" w:rsidRDefault="004875D9" w:rsidP="0032128B">
      <w:pPr>
        <w:spacing w:line="360" w:lineRule="auto"/>
        <w:jc w:val="both"/>
      </w:pPr>
      <w:r>
        <w:t xml:space="preserve">        </w:t>
      </w:r>
      <w:r w:rsidR="003C3794" w:rsidRPr="0032128B">
        <w:t xml:space="preserve">4.10 </w:t>
      </w:r>
      <w:r w:rsidR="00CA6A56" w:rsidRPr="0032128B">
        <w:t xml:space="preserve">Допускается временная (на срок до 1 суток) организация места (площадки) накопления отходов, при проведении массовых, культурно-массовых и спортивных мероприятий. Места временной организации накопления отходов должны быть согласованы с собственником, пользователем территории, где планируется разместить ТКО. Собственник, пользователь территории направляет уведомление администрации сельского поселения Тимофеевка о временной организации мест (площадок) накопления отходов.  </w:t>
      </w:r>
    </w:p>
    <w:p w:rsidR="00CA6A56" w:rsidRPr="0032128B" w:rsidRDefault="003C3794" w:rsidP="0032128B">
      <w:pPr>
        <w:spacing w:line="360" w:lineRule="auto"/>
        <w:jc w:val="both"/>
      </w:pPr>
      <w:r w:rsidRPr="0032128B">
        <w:t xml:space="preserve">      5. </w:t>
      </w:r>
      <w:r w:rsidR="00CA6A56" w:rsidRPr="0032128B">
        <w:t>При осуществлении накопления ТКО потребителям запрещается:</w:t>
      </w:r>
    </w:p>
    <w:p w:rsidR="00CA6A56" w:rsidRPr="0032128B" w:rsidRDefault="00CA6A56" w:rsidP="0032128B">
      <w:pPr>
        <w:spacing w:line="360" w:lineRule="auto"/>
        <w:jc w:val="both"/>
      </w:pPr>
      <w:r w:rsidRPr="0032128B">
        <w:t>складирование в местах (на площадках) накопления ТКО, не указанных в договоре на оказание услуг по обращению с ТКО;</w:t>
      </w:r>
    </w:p>
    <w:p w:rsidR="00CA6A56" w:rsidRPr="0032128B" w:rsidRDefault="00CA6A56" w:rsidP="0032128B">
      <w:pPr>
        <w:spacing w:line="360" w:lineRule="auto"/>
        <w:jc w:val="both"/>
      </w:pPr>
      <w:r w:rsidRPr="0032128B">
        <w:t>складирование в местах (на площадках) накопления ТКО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а также иных отходов, которые могут причинить вред жизни и здоровью лиц, осуществляющих погрузку (разгрузку) контейнеров, повредить контейнеры, бункеры, мусоровозы;</w:t>
      </w:r>
    </w:p>
    <w:p w:rsidR="003C3794" w:rsidRPr="0032128B" w:rsidRDefault="00CA6A56" w:rsidP="0032128B">
      <w:pPr>
        <w:spacing w:line="360" w:lineRule="auto"/>
        <w:jc w:val="both"/>
      </w:pPr>
      <w:r w:rsidRPr="0032128B">
        <w:t>складирование ТКО вне мест (площадок) накопления ТКО или в местах (на площадках) накопления ТКО, не предназначенных для соответствующих видов ТКО, за исключением случаев, установленных законодательством Российской Федерации; -</w:t>
      </w:r>
      <w:r w:rsidRPr="0032128B">
        <w:br/>
      </w:r>
      <w:r w:rsidR="003C3794" w:rsidRPr="0032128B">
        <w:t xml:space="preserve">  </w:t>
      </w:r>
      <w:r w:rsidR="004875D9">
        <w:t xml:space="preserve">      </w:t>
      </w:r>
      <w:r w:rsidR="003C3794" w:rsidRPr="0032128B">
        <w:t xml:space="preserve">5.4 </w:t>
      </w:r>
      <w:r w:rsidRPr="0032128B">
        <w:t xml:space="preserve">Складирование КГО в контейнеры, а также в не предназначенные для их складирования места (площадки) накопления ТКО </w:t>
      </w:r>
    </w:p>
    <w:p w:rsidR="00CA6A56" w:rsidRPr="0032128B" w:rsidRDefault="004875D9" w:rsidP="0032128B">
      <w:pPr>
        <w:spacing w:line="360" w:lineRule="auto"/>
        <w:jc w:val="both"/>
      </w:pPr>
      <w:r>
        <w:lastRenderedPageBreak/>
        <w:t xml:space="preserve">       </w:t>
      </w:r>
      <w:r w:rsidR="0032128B">
        <w:t xml:space="preserve"> </w:t>
      </w:r>
      <w:r w:rsidR="003C3794" w:rsidRPr="0032128B">
        <w:t xml:space="preserve">6. </w:t>
      </w:r>
      <w:r w:rsidR="00CA6A56" w:rsidRPr="0032128B">
        <w:t>При выборе контейнеров (специализированных емкостей для накопления отходов) должны быть соблюдены следующие требования:наличие крышек для предотвращения распространения дурных запахов, растаскивания отходов животными, распространения инфекций, сохранения ресурсного потенциала отходов, предотвращения обводнения отходов;</w:t>
      </w:r>
    </w:p>
    <w:p w:rsidR="00CA6A56" w:rsidRPr="0032128B" w:rsidRDefault="00CA6A56" w:rsidP="0032128B">
      <w:pPr>
        <w:spacing w:line="360" w:lineRule="auto"/>
        <w:jc w:val="both"/>
      </w:pPr>
      <w:r w:rsidRPr="0032128B">
        <w:t>оснащение колесами, что позволяет выкатывать контейнер для опорожнения при вывозе мусороуборочной техникой с задней загрузкой;</w:t>
      </w:r>
    </w:p>
    <w:p w:rsidR="00CA6A56" w:rsidRPr="0032128B" w:rsidRDefault="00CA6A56" w:rsidP="0032128B">
      <w:pPr>
        <w:spacing w:line="360" w:lineRule="auto"/>
        <w:jc w:val="both"/>
      </w:pPr>
      <w:r w:rsidRPr="0032128B">
        <w:t>прочность, огнеупорность, сохранение прочности в холодный период года;</w:t>
      </w:r>
    </w:p>
    <w:p w:rsidR="003C3794" w:rsidRPr="0032128B" w:rsidRDefault="00CA6A56" w:rsidP="0032128B">
      <w:pPr>
        <w:spacing w:line="360" w:lineRule="auto"/>
        <w:jc w:val="both"/>
      </w:pPr>
      <w:r w:rsidRPr="0032128B">
        <w:t xml:space="preserve">низкие адгезионные свойства (с целью предотвращения примерзания и прилипания отходов). </w:t>
      </w:r>
    </w:p>
    <w:p w:rsidR="0032128B" w:rsidRPr="004875D9" w:rsidRDefault="004875D9" w:rsidP="004875D9">
      <w:pPr>
        <w:spacing w:line="360" w:lineRule="auto"/>
        <w:jc w:val="both"/>
        <w:rPr>
          <w:color w:val="000000" w:themeColor="text1"/>
        </w:rPr>
      </w:pPr>
      <w:r>
        <w:rPr>
          <w:color w:val="000000" w:themeColor="text1"/>
        </w:rPr>
        <w:t xml:space="preserve">      </w:t>
      </w:r>
      <w:r w:rsidRPr="004875D9">
        <w:rPr>
          <w:color w:val="000000" w:themeColor="text1"/>
        </w:rPr>
        <w:t>7.</w:t>
      </w:r>
      <w:r w:rsidR="00CA6A56" w:rsidRPr="004875D9">
        <w:rPr>
          <w:color w:val="000000" w:themeColor="text1"/>
        </w:rPr>
        <w:t xml:space="preserve">Раздельное накопление ТКО  на территории сельского поселения реализуется: </w:t>
      </w:r>
    </w:p>
    <w:p w:rsidR="00CA6A56" w:rsidRPr="0032128B" w:rsidRDefault="00CA6A56" w:rsidP="0091454D">
      <w:pPr>
        <w:pStyle w:val="a6"/>
        <w:numPr>
          <w:ilvl w:val="1"/>
          <w:numId w:val="48"/>
        </w:numPr>
        <w:spacing w:line="360" w:lineRule="auto"/>
        <w:jc w:val="both"/>
      </w:pPr>
      <w:r w:rsidRPr="0032128B">
        <w:t xml:space="preserve"> по двухконтейнерной системе:</w:t>
      </w:r>
    </w:p>
    <w:p w:rsidR="00CA6A56" w:rsidRPr="0032128B" w:rsidRDefault="00CA6A56" w:rsidP="0032128B">
      <w:pPr>
        <w:spacing w:line="360" w:lineRule="auto"/>
        <w:jc w:val="both"/>
      </w:pPr>
      <w:r w:rsidRPr="0032128B">
        <w:t>- 1-ый контейнер под утильные фракции ТКО (бумага, картон, различные виды пластиков, металл, стекло, текстиль) - «сухие отходы»;</w:t>
      </w:r>
    </w:p>
    <w:p w:rsidR="003C3794" w:rsidRPr="0032128B" w:rsidRDefault="00CA6A56" w:rsidP="0032128B">
      <w:pPr>
        <w:spacing w:line="360" w:lineRule="auto"/>
        <w:jc w:val="both"/>
      </w:pPr>
      <w:r w:rsidRPr="0032128B">
        <w:t xml:space="preserve">- 2-ой контейнер под прочие ТК отходы – «мокрые отходы».  </w:t>
      </w:r>
    </w:p>
    <w:p w:rsidR="003C3794" w:rsidRPr="0032128B" w:rsidRDefault="00CA6A56" w:rsidP="0032128B">
      <w:pPr>
        <w:spacing w:line="360" w:lineRule="auto"/>
        <w:jc w:val="both"/>
      </w:pPr>
      <w:r w:rsidRPr="0032128B">
        <w:t xml:space="preserve">Пункты приема вторсырья представляют собой контейнеры и контейнеры-сетки, для накопления пластиковых бутылок, пищевого стекла, стеклобоя и макулатуры. установленные в согласованных местах накопления отходов и внесенные в реестр мест накопления отходов </w:t>
      </w:r>
      <w:r w:rsidR="003C3794" w:rsidRPr="0032128B">
        <w:t>сельского поселения Тимофеевка.</w:t>
      </w:r>
    </w:p>
    <w:p w:rsidR="00CA6A56" w:rsidRPr="0032128B" w:rsidRDefault="004875D9" w:rsidP="0032128B">
      <w:pPr>
        <w:spacing w:line="360" w:lineRule="auto"/>
        <w:jc w:val="both"/>
      </w:pPr>
      <w:r>
        <w:t xml:space="preserve">        </w:t>
      </w:r>
      <w:r w:rsidR="00CA6A56" w:rsidRPr="0032128B">
        <w:t>Накопление ртутьсодержащих отходов, отработанных ртутьсодержащих ламп и элементов питания от многоквартирных домов и у других образователей твердых коммунальных отходов является широкая информационная компания среди жителей об опасности смешивания таких отходов с другими видами твердых коммунальных отходов, а также компания по информированию жителей  о расположении  мест накопления опасных и особо опасных отходов. Контейнер для накопления таких отходов должен представлять собой стационарную, герметичную, запирающуюся на ключ емкость, обеспечивающую накопление различных видов  отходов в раздельные емкости, сохранность батареек и отработанных ламп при их накоплении, хранении и извлечении из контейнера. Конструкция контейнера должна обеспечивать защиту от проникновения, самопроизвольного открытия, от попадания внутрь снега, водонепроницаемость и полный сток воды с частей доступных действию осадков, а также от поверхностных вод. При этом контейнеры должны размещаться в местах массовой проходимости населения (автовокзалы, рынки, крупные магазины и т.п.)</w:t>
      </w:r>
    </w:p>
    <w:p w:rsidR="00CA6A56" w:rsidRPr="0032128B" w:rsidRDefault="004875D9" w:rsidP="0032128B">
      <w:pPr>
        <w:spacing w:line="360" w:lineRule="auto"/>
        <w:jc w:val="both"/>
      </w:pPr>
      <w:r>
        <w:t xml:space="preserve">        </w:t>
      </w:r>
      <w:r w:rsidR="00CA6A56" w:rsidRPr="0032128B">
        <w:t xml:space="preserve">Очистка и демеркуризация контейнеров для накопления ртуть содержащих отходов должна осуществляться специалистами, имеющими удостоверения на право работы с </w:t>
      </w:r>
      <w:r w:rsidR="00CA6A56" w:rsidRPr="0032128B">
        <w:lastRenderedPageBreak/>
        <w:t>отходами соответствующего класса опасности с соблюдением ими мер безопасности и защиты не менее 2 раз в месяц.</w:t>
      </w:r>
    </w:p>
    <w:p w:rsidR="003C3794" w:rsidRPr="0032128B" w:rsidRDefault="004875D9" w:rsidP="0032128B">
      <w:pPr>
        <w:spacing w:line="360" w:lineRule="auto"/>
        <w:jc w:val="both"/>
      </w:pPr>
      <w:r>
        <w:t xml:space="preserve">           </w:t>
      </w:r>
      <w:r w:rsidR="00CA6A56" w:rsidRPr="0032128B">
        <w:t xml:space="preserve">Транспортирование опасных отходов должно осуществляться на транспорте, оборудованном специализированными герметичными емкостями для перевозки опасных отходов, демеркуризационными комплектами, газоанализаторами паров ртути. </w:t>
      </w:r>
    </w:p>
    <w:p w:rsidR="00CA6A56" w:rsidRPr="0032128B" w:rsidRDefault="004875D9" w:rsidP="0032128B">
      <w:pPr>
        <w:spacing w:line="360" w:lineRule="auto"/>
        <w:jc w:val="both"/>
      </w:pPr>
      <w:r>
        <w:t xml:space="preserve">           </w:t>
      </w:r>
      <w:r w:rsidR="00CA6A56" w:rsidRPr="0032128B">
        <w:t xml:space="preserve">Контейнеры для раздельного накопления ТКО должны иметь текстовое и (или) графическое обозначение о видах ТКО, подлежащих накоплению в соответствующих контейнерах. При этом текстовое и (или) графическое обозначение о видах ТКО на контейнере (контейнерах), используемом (используемых) для накопления сухих перерабатываемых отходов, должно быть выполнено с применением зеленой цветовой индикации, а на контейнере (контейнерах), используемом (используемых) для накопления прочих отходов, - с применением желтой цветовой индикации; </w:t>
      </w:r>
    </w:p>
    <w:p w:rsidR="00CA6A56" w:rsidRPr="0032128B" w:rsidRDefault="003C3794" w:rsidP="0032128B">
      <w:pPr>
        <w:spacing w:line="360" w:lineRule="auto"/>
        <w:jc w:val="both"/>
      </w:pPr>
      <w:r w:rsidRPr="0032128B">
        <w:t xml:space="preserve">            8. </w:t>
      </w:r>
      <w:r w:rsidR="00CA6A56" w:rsidRPr="0032128B">
        <w:t>Контейнеры и (или) бункеры для установки на местах (площадках) накопления ТКО могут приобретаться:</w:t>
      </w:r>
      <w:r w:rsidR="0032128B">
        <w:t xml:space="preserve"> </w:t>
      </w:r>
      <w:r w:rsidR="00CA6A56" w:rsidRPr="0032128B">
        <w:t>собственниками или уполномоченными ими пользователями земельных участков, на которых расположены места (площадки) накопления ТКО;</w:t>
      </w:r>
    </w:p>
    <w:p w:rsidR="00CA6A56" w:rsidRPr="0032128B" w:rsidRDefault="00CA6A56" w:rsidP="0032128B">
      <w:pPr>
        <w:spacing w:line="360" w:lineRule="auto"/>
        <w:jc w:val="both"/>
      </w:pPr>
      <w:r w:rsidRPr="0032128B">
        <w:t xml:space="preserve"> собственниками или уполномоченными ими пользователями объектов, на которых образуются ТКО;</w:t>
      </w:r>
    </w:p>
    <w:p w:rsidR="00CA6A56" w:rsidRPr="0032128B" w:rsidRDefault="00CA6A56" w:rsidP="0032128B">
      <w:pPr>
        <w:spacing w:line="360" w:lineRule="auto"/>
        <w:jc w:val="both"/>
      </w:pPr>
      <w:r w:rsidRPr="0032128B">
        <w:t>организациями, осуществляющими управление многоквартирными домами, или собственниками помещений в многоквартирных домах при непосредственном управлении многоквартирными домами собственниками помещений;</w:t>
      </w:r>
    </w:p>
    <w:p w:rsidR="003C3794" w:rsidRPr="0032128B" w:rsidRDefault="003C3794" w:rsidP="0032128B">
      <w:pPr>
        <w:spacing w:line="360" w:lineRule="auto"/>
        <w:jc w:val="both"/>
      </w:pPr>
      <w:r w:rsidRPr="0032128B">
        <w:t xml:space="preserve">      </w:t>
      </w:r>
      <w:r w:rsidR="004875D9">
        <w:t xml:space="preserve">  </w:t>
      </w:r>
      <w:r w:rsidRPr="0032128B">
        <w:t xml:space="preserve"> 8.4</w:t>
      </w:r>
      <w:r w:rsidR="00CA6A56" w:rsidRPr="0032128B">
        <w:t xml:space="preserve">- региональным оператором по обращению с ТКО на территории Самарской области (далее - Региональный оператор) - в случае включения расходов на приобретение контейнеров и бункеров в единый тариф на оказание услуги по обращению с ТКО Региональным оператором в размере, не превышающем 1 процента необходимой валовой выручки Регионального оператора на очередной период регулирования. При этом указанные контейнеры приобретаются для их последующего размещения на местах (площадках) накопления ТКО, к которым не относятся мусороприемные камеры. </w:t>
      </w:r>
    </w:p>
    <w:p w:rsidR="00CA6A56" w:rsidRPr="0032128B" w:rsidRDefault="003C3794" w:rsidP="0032128B">
      <w:pPr>
        <w:spacing w:line="360" w:lineRule="auto"/>
        <w:jc w:val="both"/>
      </w:pPr>
      <w:r w:rsidRPr="0032128B">
        <w:t xml:space="preserve">       9. </w:t>
      </w:r>
      <w:r w:rsidR="00CA6A56" w:rsidRPr="0032128B">
        <w:t>Лечебным и медицинским организациям:</w:t>
      </w:r>
    </w:p>
    <w:p w:rsidR="00CA6A56" w:rsidRPr="0032128B" w:rsidRDefault="0032128B" w:rsidP="0032128B">
      <w:pPr>
        <w:spacing w:line="360" w:lineRule="auto"/>
        <w:jc w:val="both"/>
      </w:pPr>
      <w:r>
        <w:t xml:space="preserve">      </w:t>
      </w:r>
      <w:r w:rsidR="003C3794" w:rsidRPr="0032128B">
        <w:t xml:space="preserve"> 9.1</w:t>
      </w:r>
      <w:r w:rsidR="00CA6A56" w:rsidRPr="0032128B">
        <w:t xml:space="preserve">   разрабатывать и утверждать схему по обращению с медицинскими отходами, которая включает в себя качественный и количественный состав образующихся отходов, потребность в расходных материалах и таре, порядок сбора и места временного хранения (накопления) медицинских отходов, кратность их вывоза, применяемые способы обеззараживания, обезвреживания и удаления.</w:t>
      </w:r>
    </w:p>
    <w:p w:rsidR="00CA6A56" w:rsidRPr="0032128B" w:rsidRDefault="00CA6A56" w:rsidP="0032128B">
      <w:pPr>
        <w:spacing w:line="360" w:lineRule="auto"/>
        <w:jc w:val="both"/>
      </w:pPr>
      <w:r w:rsidRPr="0032128B">
        <w:t>Отходы класса «А» собираются в специальные емкости или пакеты любого цвета кроме красного. Обеззараживание отходов класса «А» не требуется.</w:t>
      </w:r>
    </w:p>
    <w:p w:rsidR="00CA6A56" w:rsidRPr="0032128B" w:rsidRDefault="003C3794" w:rsidP="0032128B">
      <w:pPr>
        <w:spacing w:line="360" w:lineRule="auto"/>
        <w:jc w:val="both"/>
      </w:pPr>
      <w:r w:rsidRPr="0032128B">
        <w:lastRenderedPageBreak/>
        <w:t xml:space="preserve">         9.3 </w:t>
      </w:r>
      <w:r w:rsidR="00CA6A56" w:rsidRPr="0032128B">
        <w:t>Сбор медицинских отходов класса «Б» допускается в одноразовые емкости желтого цвета, имеющие необходимую маркировку. Временное хранение медицинских отходов класса «Б» допускается только в выделенном помещении без доступа посторонних лиц в данное помещение. Обезвреживание отходов классов «Б» проводится в соответствии с инструкцией по применению дезинфицирующих средств или инструкцией по применению аппаратных методов дезинфекции. При этом допускается хранение необеззараженных медицинских отходов класса «Б» более 24 часов только в холодильных или морозильных камерах.</w:t>
      </w:r>
    </w:p>
    <w:p w:rsidR="00CA6A56" w:rsidRPr="0032128B" w:rsidRDefault="003C3794" w:rsidP="0032128B">
      <w:pPr>
        <w:spacing w:line="360" w:lineRule="auto"/>
        <w:jc w:val="both"/>
      </w:pPr>
      <w:r w:rsidRPr="0032128B">
        <w:t xml:space="preserve">       9.4 </w:t>
      </w:r>
      <w:r w:rsidR="00CA6A56" w:rsidRPr="0032128B">
        <w:t>Отходы класса «В» собирают в одноразовую упаковку красного цвета или в упаковку, имеющую красную маркировку. Данные отходы подлежат обязательному обеззараживанию аппаратными методами дезинфекции и в определенных случаях (обеззараживания пищевых отходов и выделений больных, а также при организации первичных противоэпидемических мероприятий в очагах) с использованием дезинфицирующих средств. Вывоз необеззараженных медицинских отходов класса «В» с территории предприятия не допускается.</w:t>
      </w:r>
    </w:p>
    <w:p w:rsidR="00CA6A56" w:rsidRPr="0032128B" w:rsidRDefault="003C3794" w:rsidP="0032128B">
      <w:pPr>
        <w:spacing w:line="360" w:lineRule="auto"/>
        <w:jc w:val="both"/>
      </w:pPr>
      <w:r w:rsidRPr="0032128B">
        <w:t xml:space="preserve">         9.5 </w:t>
      </w:r>
      <w:r w:rsidR="00CA6A56" w:rsidRPr="0032128B">
        <w:t>Ртутьсодержащие приборы, лампы (люминесцентные и другие), оборудование, относящиеся к медицинским отходам класса «Г», собираются в маркированные емкости с плотно прилегающими крышками любого цвета (кроме желтого и красного), которые хранятся в специально выделенных помещениях до последующего их вывоза специализированными организациями. Сбор, временное хранение отходов цитостатиков и генотоксических препаратов и всех видов отходов, образующихся в результате приготовления их растворов (флаконы, ампулы и другие), относящихся к медицинским отходам класса «Г», без дезактивации запрещается. Отходы подлежат немедленной дезактивации на месте образования с применением специальных средств. Лекарственные, диагностические, дезинфицирующие средства, не подлежащие использованию, собираются в одноразовую маркированную упаковку любого цвета (кроме желтого и красного).</w:t>
      </w:r>
    </w:p>
    <w:p w:rsidR="00CA6A56" w:rsidRPr="0032128B" w:rsidRDefault="00CA6A56" w:rsidP="0032128B">
      <w:pPr>
        <w:spacing w:line="360" w:lineRule="auto"/>
        <w:jc w:val="both"/>
      </w:pPr>
      <w:r w:rsidRPr="0032128B">
        <w:t xml:space="preserve"> </w:t>
      </w:r>
    </w:p>
    <w:p w:rsidR="00CA6A56" w:rsidRPr="0032128B" w:rsidRDefault="00CA6A56" w:rsidP="0032128B">
      <w:pPr>
        <w:spacing w:line="360" w:lineRule="auto"/>
        <w:jc w:val="center"/>
        <w:rPr>
          <w:b/>
        </w:rPr>
      </w:pPr>
      <w:r w:rsidRPr="0032128B">
        <w:rPr>
          <w:b/>
        </w:rPr>
        <w:t>Глава 1</w:t>
      </w:r>
      <w:r w:rsidR="00DF685A">
        <w:rPr>
          <w:b/>
        </w:rPr>
        <w:t>8</w:t>
      </w:r>
      <w:r w:rsidRPr="0032128B">
        <w:rPr>
          <w:b/>
        </w:rPr>
        <w:t>. Требования в области охраны окружающей среды при обращении с отходами производства и потребления</w:t>
      </w:r>
    </w:p>
    <w:p w:rsidR="00CA6A56" w:rsidRPr="0032128B" w:rsidRDefault="003C3794" w:rsidP="0032128B">
      <w:pPr>
        <w:spacing w:line="360" w:lineRule="auto"/>
        <w:jc w:val="both"/>
      </w:pPr>
      <w:r w:rsidRPr="0032128B">
        <w:t xml:space="preserve">            1.</w:t>
      </w:r>
      <w:r w:rsidR="00CA6A56" w:rsidRPr="0032128B">
        <w:t>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способы которых должны быть безопасными для окружающей среды и регулироваться законодательством Российской Федерации.</w:t>
      </w:r>
    </w:p>
    <w:p w:rsidR="00CA6A56" w:rsidRPr="0032128B" w:rsidRDefault="003C3794" w:rsidP="0032128B">
      <w:pPr>
        <w:spacing w:line="360" w:lineRule="auto"/>
        <w:jc w:val="both"/>
      </w:pPr>
      <w:r w:rsidRPr="0032128B">
        <w:t xml:space="preserve">            2.</w:t>
      </w:r>
      <w:r w:rsidR="00CA6A56" w:rsidRPr="0032128B">
        <w:t>Запрещаются:</w:t>
      </w:r>
    </w:p>
    <w:p w:rsidR="00CA6A56" w:rsidRPr="0032128B" w:rsidRDefault="00CA6A56" w:rsidP="0032128B">
      <w:pPr>
        <w:spacing w:line="360" w:lineRule="auto"/>
        <w:jc w:val="both"/>
      </w:pPr>
      <w:r w:rsidRPr="0032128B">
        <w:t xml:space="preserve">сброс отходов производства и потребления, в том числе радиоактивных отходов, в </w:t>
      </w:r>
      <w:r w:rsidRPr="0032128B">
        <w:lastRenderedPageBreak/>
        <w:t>поверхностные и подземные водные объекты, на водосборные площади, в недра и на почву;</w:t>
      </w:r>
    </w:p>
    <w:p w:rsidR="00CA6A56" w:rsidRPr="0032128B" w:rsidRDefault="00CA6A56" w:rsidP="0032128B">
      <w:pPr>
        <w:spacing w:line="360" w:lineRule="auto"/>
        <w:jc w:val="both"/>
      </w:pPr>
      <w:r w:rsidRPr="0032128B">
        <w:t xml:space="preserve"> размещение отходов I - IV классов опасности и радиоактивных отходов на территориях, прилегающих к поселению, в лесопарковых, рекреационных зонах, на путях миграции животных в иных местах, в которых может быть создана опасность для окружающей среды, естественных экологических систем и здоровья человека; </w:t>
      </w:r>
    </w:p>
    <w:p w:rsidR="0083537A" w:rsidRPr="00C15F12" w:rsidRDefault="0083537A" w:rsidP="00C15F12">
      <w:pPr>
        <w:pStyle w:val="ad"/>
        <w:shd w:val="clear" w:color="auto" w:fill="FFFFFF"/>
        <w:spacing w:after="318" w:line="360" w:lineRule="auto"/>
        <w:jc w:val="center"/>
      </w:pPr>
      <w:r w:rsidRPr="00C15F12">
        <w:rPr>
          <w:b/>
          <w:bCs/>
        </w:rPr>
        <w:t>Раздел</w:t>
      </w:r>
      <w:r w:rsidR="003C3794" w:rsidRPr="004412F5">
        <w:rPr>
          <w:b/>
          <w:bCs/>
        </w:rPr>
        <w:t xml:space="preserve"> </w:t>
      </w:r>
      <w:r w:rsidR="003C3794">
        <w:rPr>
          <w:b/>
          <w:bCs/>
          <w:lang w:val="en-US"/>
        </w:rPr>
        <w:t>IV</w:t>
      </w:r>
      <w:r w:rsidRPr="00C15F12">
        <w:rPr>
          <w:b/>
          <w:bCs/>
        </w:rPr>
        <w:t>. Заключительные положения</w:t>
      </w:r>
    </w:p>
    <w:p w:rsidR="0083537A" w:rsidRPr="00C15F12" w:rsidRDefault="0083537A" w:rsidP="00C15F12">
      <w:pPr>
        <w:pStyle w:val="ad"/>
        <w:keepNext/>
        <w:shd w:val="clear" w:color="auto" w:fill="FFFFFF"/>
        <w:spacing w:after="0" w:line="360" w:lineRule="auto"/>
        <w:jc w:val="center"/>
      </w:pPr>
      <w:bookmarkStart w:id="35" w:name="bookmark30"/>
      <w:bookmarkStart w:id="36" w:name="bookmark31"/>
      <w:bookmarkEnd w:id="35"/>
      <w:bookmarkEnd w:id="36"/>
      <w:r w:rsidRPr="00C15F12">
        <w:rPr>
          <w:b/>
          <w:bCs/>
        </w:rPr>
        <w:t>Глава 1</w:t>
      </w:r>
      <w:r w:rsidR="00DF685A">
        <w:rPr>
          <w:b/>
          <w:bCs/>
        </w:rPr>
        <w:t>9</w:t>
      </w:r>
      <w:r w:rsidRPr="00C15F12">
        <w:rPr>
          <w:b/>
          <w:bCs/>
        </w:rPr>
        <w:t>. Контроль и ответственность в сфере благоустройства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Контроль за соблюдением настоящих Правил осуществляют в пределах своей компетенции:</w:t>
      </w:r>
    </w:p>
    <w:p w:rsidR="0083537A" w:rsidRPr="00C15F12" w:rsidRDefault="0083537A" w:rsidP="00C15F12">
      <w:pPr>
        <w:pStyle w:val="ad"/>
        <w:shd w:val="clear" w:color="auto" w:fill="FFFFFF"/>
        <w:spacing w:after="0" w:line="360" w:lineRule="auto"/>
        <w:ind w:firstLine="709"/>
        <w:jc w:val="both"/>
      </w:pPr>
      <w:r w:rsidRPr="00C15F12">
        <w:t>1) уполномоченный орган;</w:t>
      </w:r>
    </w:p>
    <w:p w:rsidR="0083537A" w:rsidRPr="00C15F12" w:rsidRDefault="0083537A" w:rsidP="00C15F12">
      <w:pPr>
        <w:pStyle w:val="ad"/>
        <w:shd w:val="clear" w:color="auto" w:fill="FFFFFF"/>
        <w:spacing w:after="0" w:line="360" w:lineRule="auto"/>
        <w:ind w:firstLine="709"/>
        <w:jc w:val="both"/>
      </w:pPr>
      <w:r w:rsidRPr="00C15F12">
        <w:t>2) органы местного самоуправления поселения, указанные в пунктах 8.4 и 10.1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3) иные органы и должностные лица в соответствии с законодательством.</w:t>
      </w:r>
    </w:p>
    <w:p w:rsidR="0083537A" w:rsidRPr="00C15F12" w:rsidRDefault="0083537A" w:rsidP="00C15F12">
      <w:pPr>
        <w:pStyle w:val="ad"/>
        <w:shd w:val="clear" w:color="auto" w:fill="FFFFFF"/>
        <w:spacing w:after="0" w:afterAutospacing="0" w:line="360" w:lineRule="auto"/>
        <w:ind w:firstLine="709"/>
        <w:jc w:val="both"/>
      </w:pPr>
      <w:r w:rsidRPr="00C15F12">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83537A" w:rsidRPr="00BC4872" w:rsidRDefault="0083537A" w:rsidP="00C15F12">
      <w:pPr>
        <w:tabs>
          <w:tab w:val="left" w:leader="underscore" w:pos="5434"/>
          <w:tab w:val="left" w:leader="underscore" w:pos="7897"/>
          <w:tab w:val="left" w:leader="underscore" w:pos="9327"/>
        </w:tabs>
        <w:spacing w:after="780" w:line="360" w:lineRule="auto"/>
        <w:ind w:left="3260"/>
        <w:jc w:val="right"/>
        <w:rPr>
          <w:rFonts w:eastAsia="Times New Roman"/>
          <w:color w:val="000000"/>
          <w:sz w:val="22"/>
          <w:szCs w:val="22"/>
          <w:lang w:bidi="ru-RU"/>
        </w:rPr>
      </w:pPr>
      <w:r w:rsidRPr="00C15F12">
        <w:rPr>
          <w:rFonts w:eastAsia="Times New Roman"/>
          <w:b/>
          <w:bCs/>
          <w:color w:val="000000"/>
          <w:lang w:bidi="ru-RU"/>
        </w:rPr>
        <w:br w:type="page"/>
      </w:r>
      <w:r w:rsidRPr="00BC4872">
        <w:rPr>
          <w:rFonts w:eastAsia="Times New Roman"/>
          <w:b/>
          <w:bCs/>
          <w:color w:val="000000"/>
          <w:sz w:val="22"/>
          <w:szCs w:val="22"/>
          <w:lang w:bidi="ru-RU"/>
        </w:rPr>
        <w:lastRenderedPageBreak/>
        <w:t>Приложение 1</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w:t>
      </w:r>
      <w:r w:rsidRPr="00BC4872">
        <w:rPr>
          <w:rFonts w:eastAsia="Times New Roman"/>
          <w:color w:val="000000"/>
          <w:sz w:val="22"/>
          <w:szCs w:val="22"/>
          <w:lang w:bidi="ru-RU"/>
        </w:rPr>
        <w:tab/>
        <w:t>202</w:t>
      </w:r>
      <w:r w:rsidR="004875D9">
        <w:rPr>
          <w:rFonts w:eastAsia="Times New Roman"/>
          <w:color w:val="000000"/>
          <w:sz w:val="22"/>
          <w:szCs w:val="22"/>
          <w:lang w:bidi="ru-RU"/>
        </w:rPr>
        <w:t>1</w:t>
      </w:r>
      <w:r w:rsidRPr="00BC4872">
        <w:rPr>
          <w:rFonts w:eastAsia="Times New Roman"/>
          <w:color w:val="000000"/>
          <w:sz w:val="22"/>
          <w:szCs w:val="22"/>
          <w:lang w:bidi="ru-RU"/>
        </w:rPr>
        <w:t xml:space="preserve"> № </w:t>
      </w:r>
      <w:r w:rsidRPr="00BC4872">
        <w:rPr>
          <w:rFonts w:eastAsia="Times New Roman"/>
          <w:color w:val="000000"/>
          <w:sz w:val="22"/>
          <w:szCs w:val="22"/>
          <w:lang w:bidi="ru-RU"/>
        </w:rPr>
        <w:tab/>
      </w:r>
    </w:p>
    <w:p w:rsidR="0083537A" w:rsidRPr="00C15F12" w:rsidRDefault="0083537A" w:rsidP="00C15F12">
      <w:pPr>
        <w:spacing w:after="320" w:line="360" w:lineRule="auto"/>
        <w:jc w:val="center"/>
        <w:rPr>
          <w:rFonts w:eastAsia="Times New Roman"/>
          <w:color w:val="000000"/>
          <w:lang w:bidi="ru-RU"/>
        </w:rPr>
      </w:pPr>
      <w:r w:rsidRPr="00C15F12">
        <w:rPr>
          <w:rFonts w:eastAsia="Times New Roman"/>
          <w:color w:val="000000"/>
          <w:lang w:bidi="ru-RU"/>
        </w:rPr>
        <w:t>Перечень</w:t>
      </w:r>
      <w:r w:rsidRPr="00C15F12">
        <w:rPr>
          <w:rFonts w:eastAsia="Times New Roman"/>
          <w:color w:val="000000"/>
          <w:lang w:bidi="ru-RU"/>
        </w:rPr>
        <w:br/>
        <w:t>сводов правил, национальных стандартов, отраслевых норм,</w:t>
      </w:r>
      <w:r w:rsidRPr="00C15F12">
        <w:rPr>
          <w:rFonts w:eastAsia="Times New Roman"/>
          <w:color w:val="000000"/>
          <w:lang w:bidi="ru-RU"/>
        </w:rPr>
        <w:br/>
        <w:t>подлежащих применению при осуществлении деятельности</w:t>
      </w:r>
      <w:r w:rsidRPr="00C15F12">
        <w:rPr>
          <w:rFonts w:eastAsia="Times New Roman"/>
          <w:color w:val="000000"/>
          <w:lang w:bidi="ru-RU"/>
        </w:rPr>
        <w:br/>
        <w:t>по благоустройству</w:t>
      </w:r>
    </w:p>
    <w:p w:rsidR="0083537A" w:rsidRPr="00C15F12" w:rsidRDefault="0083537A" w:rsidP="0091454D">
      <w:pPr>
        <w:numPr>
          <w:ilvl w:val="0"/>
          <w:numId w:val="46"/>
        </w:numPr>
        <w:tabs>
          <w:tab w:val="left" w:pos="1089"/>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42.13330.2016 «СНиП 2.07.01-89* Градостроительство.</w:t>
      </w:r>
    </w:p>
    <w:p w:rsidR="0083537A" w:rsidRPr="00C15F12" w:rsidRDefault="0083537A" w:rsidP="00C15F12">
      <w:pPr>
        <w:spacing w:line="360" w:lineRule="auto"/>
        <w:rPr>
          <w:rFonts w:eastAsia="Times New Roman"/>
          <w:color w:val="000000"/>
          <w:lang w:bidi="ru-RU"/>
        </w:rPr>
      </w:pPr>
      <w:r w:rsidRPr="00C15F12">
        <w:rPr>
          <w:rFonts w:eastAsia="Times New Roman"/>
          <w:color w:val="000000"/>
          <w:lang w:bidi="ru-RU"/>
        </w:rPr>
        <w:t>Планировка и застройка городских и сельских поселений».</w:t>
      </w:r>
    </w:p>
    <w:p w:rsidR="0083537A" w:rsidRPr="00C15F12" w:rsidRDefault="0083537A" w:rsidP="0091454D">
      <w:pPr>
        <w:numPr>
          <w:ilvl w:val="0"/>
          <w:numId w:val="46"/>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82.13330.2016 «СНиП </w:t>
      </w:r>
      <w:r w:rsidRPr="00C15F12">
        <w:rPr>
          <w:rFonts w:eastAsia="Times New Roman"/>
          <w:color w:val="000000"/>
          <w:lang w:val="en-US" w:bidi="en-US"/>
        </w:rPr>
        <w:t>III</w:t>
      </w:r>
      <w:r w:rsidRPr="00C15F12">
        <w:rPr>
          <w:rFonts w:eastAsia="Times New Roman"/>
          <w:color w:val="000000"/>
          <w:lang w:bidi="en-US"/>
        </w:rPr>
        <w:t xml:space="preserve">-10-75 </w:t>
      </w:r>
      <w:r w:rsidRPr="00C15F12">
        <w:rPr>
          <w:rFonts w:eastAsia="Times New Roman"/>
          <w:color w:val="000000"/>
          <w:lang w:bidi="ru-RU"/>
        </w:rPr>
        <w:t>Благоустройство территорий».</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45.13330.2012 «СНиП 3.02.01-87 Земляные сооружения, основания и фундаменты».</w:t>
      </w:r>
    </w:p>
    <w:p w:rsidR="0083537A" w:rsidRPr="00C15F12" w:rsidRDefault="0083537A" w:rsidP="0091454D">
      <w:pPr>
        <w:numPr>
          <w:ilvl w:val="0"/>
          <w:numId w:val="46"/>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48.13330.2011 «СНиП 12-01-2004 Организация строительства».</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116.13330.2012 «СНиП 22-02-2003 Инженерная защита территорий, зданий и сооружений от опасных геологических процессов. Основные положения».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104.13330.2016 «СНиП 2.06.15-85 Инженерная защита территории от затопления и подтопления».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59.13330.2016 «СНиП 35-01-2001 Доступность зданий и сооружений для маломобильных групп населения».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140.13330.2012 «Городская среда. Правила проектирования для маломобильных групп населения».</w:t>
      </w:r>
    </w:p>
    <w:p w:rsidR="0083537A" w:rsidRPr="00C15F12" w:rsidRDefault="0083537A" w:rsidP="0091454D">
      <w:pPr>
        <w:numPr>
          <w:ilvl w:val="0"/>
          <w:numId w:val="46"/>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136.13330.2012 «Здания и сооружения. Общие положения проектирования с учётом доступности для маломобильных групп населения».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138.13330.2012 «Общественные здания и сооружения, доступные маломобильным группам населения. Правила проектирования».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137.13330.2012 «Жилая среда с планировочными элементами, доступными инвалидам. Правила проектирования».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32.13330.2012 «СНиП 2.04.03-85 Канализация. Наружные сети и сооружения».</w:t>
      </w:r>
    </w:p>
    <w:p w:rsidR="0083537A" w:rsidRPr="00C15F12" w:rsidRDefault="0083537A" w:rsidP="0091454D">
      <w:pPr>
        <w:numPr>
          <w:ilvl w:val="0"/>
          <w:numId w:val="46"/>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СП 31.13330.2012 «СНиП 2.04.02-84* Водоснабжение. Наружные сети и сооружения».</w:t>
      </w:r>
    </w:p>
    <w:p w:rsidR="0083537A" w:rsidRPr="00C15F12" w:rsidRDefault="0083537A" w:rsidP="0091454D">
      <w:pPr>
        <w:numPr>
          <w:ilvl w:val="0"/>
          <w:numId w:val="46"/>
        </w:numPr>
        <w:tabs>
          <w:tab w:val="left" w:pos="1104"/>
        </w:tabs>
        <w:suppressAutoHyphens w:val="0"/>
        <w:spacing w:line="360" w:lineRule="auto"/>
        <w:ind w:firstLine="580"/>
        <w:rPr>
          <w:rFonts w:eastAsia="Times New Roman"/>
          <w:color w:val="000000"/>
          <w:lang w:bidi="ru-RU"/>
        </w:rPr>
      </w:pPr>
      <w:r w:rsidRPr="00C15F12">
        <w:rPr>
          <w:rFonts w:eastAsia="Times New Roman"/>
          <w:color w:val="000000"/>
          <w:lang w:bidi="ru-RU"/>
        </w:rPr>
        <w:t>СП 124.13330.2012 «СНиП 41-02-2003 Тепловые сети».</w:t>
      </w:r>
    </w:p>
    <w:p w:rsidR="0083537A" w:rsidRPr="00C15F12" w:rsidRDefault="0083537A" w:rsidP="0091454D">
      <w:pPr>
        <w:numPr>
          <w:ilvl w:val="0"/>
          <w:numId w:val="46"/>
        </w:numPr>
        <w:tabs>
          <w:tab w:val="left" w:pos="1104"/>
        </w:tabs>
        <w:suppressAutoHyphens w:val="0"/>
        <w:spacing w:after="160" w:line="360" w:lineRule="auto"/>
        <w:ind w:firstLine="580"/>
        <w:rPr>
          <w:rFonts w:eastAsia="Times New Roman"/>
          <w:color w:val="000000"/>
          <w:lang w:bidi="ru-RU"/>
        </w:rPr>
      </w:pPr>
      <w:r w:rsidRPr="00C15F12">
        <w:rPr>
          <w:rFonts w:eastAsia="Times New Roman"/>
          <w:color w:val="000000"/>
          <w:lang w:bidi="ru-RU"/>
        </w:rPr>
        <w:t>СП 34.13330.2012 «СНиП 2.05.02-85* Автомобильные дороги».</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52.13330.2016 «СНиП 23-05-95* Естественное и искусственное освещение».</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50.13330.2012 «СНиП 23-02-2003 Тепловая защита зданий».</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51.13330.2011 «СНиП 23-03-2003 Защита от шума».</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53.13330.2011 «СНиП 30-02-97* Планировка и застройка территорий садоводческих (дачных) объединений граждан, здания и сооружения».</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118.13330.2012 «СНиП 31-06-2009 Общественные здания и сооружения».</w:t>
      </w:r>
    </w:p>
    <w:p w:rsidR="0083537A" w:rsidRPr="00C15F12" w:rsidRDefault="0083537A" w:rsidP="0091454D">
      <w:pPr>
        <w:numPr>
          <w:ilvl w:val="0"/>
          <w:numId w:val="46"/>
        </w:numPr>
        <w:tabs>
          <w:tab w:val="left" w:pos="1322"/>
          <w:tab w:val="left" w:pos="5524"/>
          <w:tab w:val="left" w:pos="7271"/>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54.13330.2016 «СНиП</w:t>
      </w:r>
      <w:r w:rsidRPr="00C15F12">
        <w:rPr>
          <w:rFonts w:eastAsia="Times New Roman"/>
          <w:color w:val="000000"/>
          <w:lang w:bidi="ru-RU"/>
        </w:rPr>
        <w:tab/>
        <w:t>31-01-2003</w:t>
      </w:r>
      <w:r w:rsidRPr="00C15F12">
        <w:rPr>
          <w:rFonts w:eastAsia="Times New Roman"/>
          <w:color w:val="000000"/>
          <w:lang w:bidi="ru-RU"/>
        </w:rPr>
        <w:tab/>
        <w:t>Здания жилые</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многоквартирные».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251.1325800.2016 «Здания общеобразовательных организаций. Правила проектирования».</w:t>
      </w:r>
    </w:p>
    <w:p w:rsidR="0083537A" w:rsidRPr="00C15F12" w:rsidRDefault="0083537A" w:rsidP="0091454D">
      <w:pPr>
        <w:numPr>
          <w:ilvl w:val="0"/>
          <w:numId w:val="46"/>
        </w:numPr>
        <w:tabs>
          <w:tab w:val="left" w:pos="132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252.1325800.2016 «Здания дошкольных образовательных организаций. Правила проектирования».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113.13330.2016 «СНиП 21-02-99* Стоянки автомобилей».</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158.13330.2014 «Здания и помещения медицинских организаций. Правила проектирования».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257.1325800.2016 «Здания гостиниц. Правила проектирования».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35.13330.2011 «СНиП 2.05.03-84* Мосты и трубы».</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101.13330.2012 «СНиП 2.06.07-87 Подпорные стены, судоходные шлюзы, рыбопропускные и рыбозащитные сооружения».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58.13330.2012 «СНиП 33-01-2003 Гидротехнические сооружения. Основные положения».</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38.13330.2012 «СНиП 2.06.04-82* Нагрузки и воздействия на гидротехнические сооружения (волновые, ледовые и от судов)».</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39.13330.2012 «СНиП 2.06.05-84* Плотины из грунтовых материалов».</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40.13330.2012 «СНиП 2.06.06-85 Плотины бетонные и железобетонные».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41.13330.2012 «СНиП 2.06.08-87 Бетонные и железобетонные конструкции гидротехнических сооружений».</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w:t>
      </w:r>
      <w:r w:rsidRPr="00C15F12">
        <w:rPr>
          <w:rFonts w:eastAsia="Times New Roman"/>
          <w:color w:val="000000"/>
          <w:lang w:bidi="ru-RU"/>
        </w:rPr>
        <w:lastRenderedPageBreak/>
        <w:t>рыбопропускные и рыбозащитные сооружения».</w:t>
      </w:r>
    </w:p>
    <w:p w:rsidR="0083537A" w:rsidRPr="00C15F12" w:rsidRDefault="0083537A" w:rsidP="0091454D">
      <w:pPr>
        <w:numPr>
          <w:ilvl w:val="0"/>
          <w:numId w:val="46"/>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122.13330.2012 «СНиП 32-04-97 Тоннели железнодорожные и автодорожные».</w:t>
      </w:r>
    </w:p>
    <w:p w:rsidR="0083537A" w:rsidRPr="00C15F12" w:rsidRDefault="0083537A" w:rsidP="0091454D">
      <w:pPr>
        <w:numPr>
          <w:ilvl w:val="0"/>
          <w:numId w:val="46"/>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259.1325800.2016 «Мосты в условиях плотной городской застройки. Правила проектирования».</w:t>
      </w:r>
    </w:p>
    <w:p w:rsidR="0083537A" w:rsidRPr="00C15F12" w:rsidRDefault="0083537A" w:rsidP="0091454D">
      <w:pPr>
        <w:numPr>
          <w:ilvl w:val="0"/>
          <w:numId w:val="46"/>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132.13330.2011</w:t>
      </w:r>
      <w:r w:rsidRPr="00C15F12">
        <w:rPr>
          <w:rFonts w:eastAsia="Times New Roman"/>
          <w:color w:val="000000"/>
          <w:lang w:bidi="ru-RU"/>
        </w:rPr>
        <w:tab/>
        <w:t>«Обеспечение</w:t>
      </w:r>
      <w:r w:rsidRPr="00C15F12">
        <w:rPr>
          <w:rFonts w:eastAsia="Times New Roman"/>
          <w:color w:val="000000"/>
          <w:lang w:bidi="ru-RU"/>
        </w:rPr>
        <w:tab/>
        <w:t>антитеррористической</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защищённости зданий и сооружений. Общие требования проектирования».</w:t>
      </w:r>
    </w:p>
    <w:p w:rsidR="0083537A" w:rsidRPr="00C15F12" w:rsidRDefault="0083537A" w:rsidP="0091454D">
      <w:pPr>
        <w:numPr>
          <w:ilvl w:val="0"/>
          <w:numId w:val="46"/>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254.1325800.2016</w:t>
      </w:r>
      <w:r w:rsidRPr="00C15F12">
        <w:rPr>
          <w:rFonts w:eastAsia="Times New Roman"/>
          <w:color w:val="000000"/>
          <w:lang w:bidi="ru-RU"/>
        </w:rPr>
        <w:tab/>
        <w:t>«Здания и</w:t>
      </w:r>
      <w:r w:rsidRPr="00C15F12">
        <w:rPr>
          <w:rFonts w:eastAsia="Times New Roman"/>
          <w:color w:val="000000"/>
          <w:lang w:bidi="ru-RU"/>
        </w:rPr>
        <w:tab/>
        <w:t>территории. Правила</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проектирования защиты от производственного шума».</w:t>
      </w:r>
    </w:p>
    <w:p w:rsidR="0083537A" w:rsidRPr="00C15F12" w:rsidRDefault="0083537A" w:rsidP="0091454D">
      <w:pPr>
        <w:numPr>
          <w:ilvl w:val="0"/>
          <w:numId w:val="46"/>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18.13330.2011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II-89-80*</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промышленных предприятий».</w:t>
      </w:r>
    </w:p>
    <w:p w:rsidR="0083537A" w:rsidRPr="00C15F12" w:rsidRDefault="0083537A" w:rsidP="0091454D">
      <w:pPr>
        <w:numPr>
          <w:ilvl w:val="0"/>
          <w:numId w:val="46"/>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19.13330.2011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II-97-76</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сельскохозяйственных предприятий».</w:t>
      </w:r>
    </w:p>
    <w:p w:rsidR="0083537A" w:rsidRPr="00C15F12" w:rsidRDefault="0083537A" w:rsidP="0091454D">
      <w:pPr>
        <w:numPr>
          <w:ilvl w:val="0"/>
          <w:numId w:val="46"/>
        </w:numPr>
        <w:tabs>
          <w:tab w:val="left" w:pos="108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131.13330.2012 «СНиП 23-01-99* Строительная климатология».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52024-2003 «Услуги физкультурно-оздоровительные и спортивные.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83537A" w:rsidRPr="00C15F12" w:rsidRDefault="0083537A" w:rsidP="0091454D">
      <w:pPr>
        <w:numPr>
          <w:ilvl w:val="0"/>
          <w:numId w:val="46"/>
        </w:numPr>
        <w:tabs>
          <w:tab w:val="left" w:pos="107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53102-2015 «Оборудование детских игровых площадок. Термины и определения».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52300-2013 «Национальный стандарт Российской Федерации. </w:t>
      </w:r>
      <w:r w:rsidRPr="00C15F12">
        <w:rPr>
          <w:rFonts w:eastAsia="Times New Roman"/>
          <w:color w:val="000000"/>
          <w:lang w:bidi="ru-RU"/>
        </w:rPr>
        <w:lastRenderedPageBreak/>
        <w:t>Оборудование и покрытия детских игровых площадок. Безопасность конструкции и методы испытаний каруселей.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83537A" w:rsidRPr="00C15F12" w:rsidRDefault="0083537A" w:rsidP="0091454D">
      <w:pPr>
        <w:numPr>
          <w:ilvl w:val="0"/>
          <w:numId w:val="46"/>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52766-2007 «Дороги автомобильные общего пользования. Элементы обустройства. Общие требования».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33127-2014 «Межгосударственный стандарт. Дороги автомобильные общего пользования. Ограждения дорожные. Классификация».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26213-91 «Почвы. Методы определения органического вещества».</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53381-2009 «Национальный стандарт. Почвы и грунты. Грунты питательные.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17.4.3.04-85 «Охрана природы. Почвы. Общие требования к контролю и охране от загрязнения».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28329-89 «Государственный стандарт Союза ССР. Озеленение городов. Термины и определения».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24835-81 «Государственный стандарт Союза ССР. Саженцы деревьев и кустарников.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24909-81 «Государственный стандарт Союза ССР. Саженцы деревьев декоративных лиственных пород.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25769-83 «Государственный стандарт Союза ССР. Саженцы деревьев хвойных пород для озеленения городов. Технические условия».</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51232-98 «Вода питьевая. Общие требования к организации и методам контроля качества».</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2761-84 «Источники централизованного хозяйственно</w:t>
      </w:r>
      <w:r w:rsidRPr="00C15F12">
        <w:rPr>
          <w:rFonts w:eastAsia="Times New Roman"/>
          <w:color w:val="000000"/>
          <w:lang w:bidi="ru-RU"/>
        </w:rPr>
        <w:softHyphen/>
        <w:t>питьевого водоснабжения. Гигиенические, технические требования и правила выбора».</w:t>
      </w:r>
    </w:p>
    <w:p w:rsidR="0083537A" w:rsidRPr="00C15F12" w:rsidRDefault="0083537A" w:rsidP="0091454D">
      <w:pPr>
        <w:numPr>
          <w:ilvl w:val="0"/>
          <w:numId w:val="46"/>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23407-78 «Межгосударственный стандарт. Ограждения инвентарные строительных площадок и участков производства строительно</w:t>
      </w:r>
      <w:r w:rsidRPr="00C15F12">
        <w:rPr>
          <w:rFonts w:eastAsia="Times New Roman"/>
          <w:color w:val="000000"/>
          <w:lang w:bidi="ru-RU"/>
        </w:rPr>
        <w:softHyphen/>
        <w:t>монтажных работ».</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ОДН 218.2.027-2003. Отраслевые дорожные нормы. Требования к противогололедным материалам</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Письмо Росавтодора от 08.09.2006 № 01-28/6301 «О «Временных требованиях к противогололедным материалам».</w:t>
      </w:r>
    </w:p>
    <w:p w:rsidR="0083537A" w:rsidRPr="00C15F12" w:rsidRDefault="0083537A" w:rsidP="0091454D">
      <w:pPr>
        <w:numPr>
          <w:ilvl w:val="0"/>
          <w:numId w:val="46"/>
        </w:numPr>
        <w:tabs>
          <w:tab w:val="left" w:pos="1100"/>
        </w:tabs>
        <w:suppressAutoHyphens w:val="0"/>
        <w:spacing w:line="360" w:lineRule="auto"/>
        <w:ind w:firstLine="580"/>
        <w:jc w:val="both"/>
        <w:rPr>
          <w:rFonts w:eastAsia="Times New Roman"/>
          <w:color w:val="000000"/>
          <w:lang w:bidi="ru-RU"/>
        </w:rPr>
        <w:sectPr w:rsidR="0083537A" w:rsidRPr="00C15F12">
          <w:headerReference w:type="even" r:id="rId11"/>
          <w:headerReference w:type="default" r:id="rId12"/>
          <w:headerReference w:type="first" r:id="rId13"/>
          <w:pgSz w:w="11900" w:h="16840"/>
          <w:pgMar w:top="1254" w:right="801" w:bottom="952" w:left="1653" w:header="0" w:footer="3" w:gutter="0"/>
          <w:pgNumType w:start="1"/>
          <w:cols w:space="720"/>
          <w:noEndnote/>
          <w:titlePg/>
          <w:docGrid w:linePitch="360"/>
        </w:sectPr>
      </w:pPr>
      <w:r w:rsidRPr="00C15F12">
        <w:rPr>
          <w:rFonts w:eastAsia="Times New Roman"/>
          <w:color w:val="000000"/>
          <w:lang w:bidi="ru-RU"/>
        </w:rPr>
        <w:t>Иные своды правил и стандарты, принятые и вступившие в действие в установленном порядке.</w:t>
      </w:r>
      <w:r w:rsidRPr="00C15F12">
        <w:rPr>
          <w:rFonts w:eastAsia="Times New Roman"/>
          <w:color w:val="000000"/>
          <w:lang w:bidi="ru-RU"/>
        </w:rPr>
        <w:tab/>
      </w: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2</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СОГЛАШЕНИЕ</w:t>
      </w:r>
    </w:p>
    <w:p w:rsidR="0083537A" w:rsidRDefault="0083537A" w:rsidP="0083537A">
      <w:pPr>
        <w:spacing w:after="260"/>
        <w:jc w:val="center"/>
        <w:rPr>
          <w:rFonts w:eastAsia="Times New Roman"/>
          <w:color w:val="000000"/>
          <w:lang w:bidi="ru-RU"/>
        </w:rPr>
      </w:pPr>
      <w:r w:rsidRPr="00AE36AB">
        <w:rPr>
          <w:rFonts w:eastAsia="Times New Roman"/>
          <w:color w:val="000000"/>
          <w:lang w:bidi="ru-RU"/>
        </w:rPr>
        <w:t>О ЗАКРЕПЛЕНИИ ПРИЛЕГАЮЩЕЙ ТЕРРИТОРИИ</w:t>
      </w:r>
      <w:r w:rsidRPr="00AE36AB">
        <w:rPr>
          <w:rFonts w:eastAsia="Times New Roman"/>
          <w:color w:val="000000"/>
          <w:lang w:bidi="ru-RU"/>
        </w:rPr>
        <w:br/>
        <w:t>В УСТАНОВЛЕННЫХ ГРАНИЦАХ</w:t>
      </w:r>
    </w:p>
    <w:p w:rsidR="0083537A" w:rsidRPr="00A768FF" w:rsidRDefault="0083537A" w:rsidP="0083537A">
      <w:pPr>
        <w:spacing w:after="260"/>
        <w:rPr>
          <w:rFonts w:eastAsia="Times New Roman"/>
          <w:color w:val="000000"/>
          <w:lang w:bidi="ru-RU"/>
        </w:rPr>
      </w:pPr>
      <w:r w:rsidRPr="00AE36AB">
        <w:rPr>
          <w:rFonts w:eastAsia="Times New Roman"/>
          <w:color w:val="000000"/>
          <w:lang w:bidi="ru-RU"/>
        </w:rPr>
        <w:t>«</w:t>
      </w:r>
      <w:r w:rsidRPr="00AE36AB">
        <w:rPr>
          <w:rFonts w:eastAsia="Times New Roman"/>
          <w:color w:val="000000"/>
          <w:lang w:bidi="ru-RU"/>
        </w:rPr>
        <w:tab/>
        <w:t xml:space="preserve">» </w:t>
      </w:r>
      <w:r w:rsidRPr="00AE36AB">
        <w:rPr>
          <w:rFonts w:eastAsia="Times New Roman"/>
          <w:color w:val="000000"/>
          <w:lang w:bidi="ru-RU"/>
        </w:rPr>
        <w:tab/>
        <w:t xml:space="preserve"> 20</w:t>
      </w:r>
      <w:r>
        <w:rPr>
          <w:rFonts w:eastAsia="Times New Roman"/>
          <w:color w:val="000000"/>
          <w:lang w:bidi="ru-RU"/>
        </w:rPr>
        <w:t>20</w:t>
      </w:r>
      <w:r w:rsidRPr="00AE36AB">
        <w:rPr>
          <w:rFonts w:eastAsia="Times New Roman"/>
          <w:color w:val="000000"/>
          <w:lang w:bidi="ru-RU"/>
        </w:rPr>
        <w:t xml:space="preserve"> г. </w:t>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sidRPr="00AE36AB">
        <w:rPr>
          <w:rFonts w:eastAsia="Times New Roman"/>
          <w:color w:val="000000"/>
          <w:sz w:val="16"/>
          <w:szCs w:val="16"/>
          <w:lang w:bidi="ru-RU"/>
        </w:rPr>
        <w:t>наименование населенного пункта</w:t>
      </w:r>
    </w:p>
    <w:p w:rsidR="0083537A" w:rsidRPr="00AE36AB" w:rsidRDefault="0083537A" w:rsidP="0083537A">
      <w:pPr>
        <w:tabs>
          <w:tab w:val="left" w:pos="4290"/>
          <w:tab w:val="left" w:leader="underscore" w:pos="9315"/>
        </w:tabs>
        <w:jc w:val="both"/>
        <w:rPr>
          <w:rFonts w:eastAsia="Times New Roman"/>
          <w:color w:val="000000"/>
          <w:lang w:bidi="ru-RU"/>
        </w:rPr>
      </w:pPr>
      <w:r w:rsidRPr="00AE36AB">
        <w:rPr>
          <w:rFonts w:eastAsia="Times New Roman"/>
          <w:color w:val="000000"/>
          <w:lang w:bidi="ru-RU"/>
        </w:rPr>
        <w:t>Администрация сельского поселения</w:t>
      </w:r>
      <w:r>
        <w:rPr>
          <w:rFonts w:eastAsia="Times New Roman"/>
          <w:color w:val="000000"/>
          <w:lang w:bidi="ru-RU"/>
        </w:rPr>
        <w:t xml:space="preserve"> Тимофеевка</w:t>
      </w:r>
    </w:p>
    <w:p w:rsidR="0083537A" w:rsidRPr="00AE36AB" w:rsidRDefault="0083537A" w:rsidP="0083537A">
      <w:pPr>
        <w:tabs>
          <w:tab w:val="left" w:leader="underscore" w:pos="3931"/>
        </w:tabs>
        <w:jc w:val="both"/>
        <w:rPr>
          <w:rFonts w:eastAsia="Times New Roman"/>
          <w:color w:val="000000"/>
          <w:lang w:bidi="ru-RU"/>
        </w:rPr>
      </w:pPr>
      <w:r w:rsidRPr="00AE36AB">
        <w:rPr>
          <w:rFonts w:eastAsia="Times New Roman"/>
          <w:color w:val="000000"/>
          <w:lang w:bidi="ru-RU"/>
        </w:rPr>
        <w:t xml:space="preserve">муниципального района Ставропольский Самарской области в лице Главы сельского поселения </w:t>
      </w:r>
      <w:r>
        <w:rPr>
          <w:rFonts w:eastAsia="Times New Roman"/>
          <w:color w:val="000000"/>
          <w:lang w:bidi="ru-RU"/>
        </w:rPr>
        <w:t>Тимофеевка</w:t>
      </w:r>
      <w:r w:rsidRPr="00AE36AB">
        <w:rPr>
          <w:rFonts w:eastAsia="Times New Roman"/>
          <w:color w:val="000000"/>
          <w:lang w:bidi="ru-RU"/>
        </w:rPr>
        <w:t xml:space="preserve"> муниципального района Ставропольский Самарской</w:t>
      </w:r>
    </w:p>
    <w:p w:rsidR="0083537A" w:rsidRPr="00AE36AB" w:rsidRDefault="0083537A" w:rsidP="0083537A">
      <w:pPr>
        <w:tabs>
          <w:tab w:val="left" w:leader="underscore" w:pos="5736"/>
        </w:tabs>
        <w:jc w:val="both"/>
        <w:rPr>
          <w:rFonts w:eastAsia="Times New Roman"/>
          <w:color w:val="000000"/>
          <w:lang w:bidi="ru-RU"/>
        </w:rPr>
      </w:pPr>
      <w:r w:rsidRPr="00AE36AB">
        <w:rPr>
          <w:rFonts w:eastAsia="Times New Roman"/>
          <w:color w:val="000000"/>
          <w:lang w:bidi="ru-RU"/>
        </w:rPr>
        <w:t>области, действующего на основании Устава сельского поселения</w:t>
      </w:r>
      <w:r w:rsidRPr="00AE36AB">
        <w:rPr>
          <w:rFonts w:eastAsia="Times New Roman"/>
          <w:color w:val="000000"/>
          <w:lang w:bidi="ru-RU"/>
        </w:rPr>
        <w:tab/>
      </w:r>
      <w:r>
        <w:rPr>
          <w:rFonts w:eastAsia="Times New Roman"/>
          <w:color w:val="000000"/>
          <w:lang w:bidi="ru-RU"/>
        </w:rPr>
        <w:t xml:space="preserve">Тимофеевка </w:t>
      </w:r>
      <w:r w:rsidRPr="00AE36AB">
        <w:rPr>
          <w:rFonts w:eastAsia="Times New Roman"/>
          <w:color w:val="000000"/>
          <w:lang w:bidi="ru-RU"/>
        </w:rPr>
        <w:t>муниципального района</w:t>
      </w:r>
      <w:r>
        <w:rPr>
          <w:rFonts w:eastAsia="Times New Roman"/>
          <w:color w:val="000000"/>
          <w:lang w:bidi="ru-RU"/>
        </w:rPr>
        <w:t xml:space="preserve"> </w:t>
      </w:r>
      <w:r w:rsidRPr="00AE36AB">
        <w:rPr>
          <w:rFonts w:eastAsia="Times New Roman"/>
          <w:color w:val="000000"/>
          <w:lang w:bidi="ru-RU"/>
        </w:rPr>
        <w:t xml:space="preserve">Ставропольский Самарской области, именуемая в дальнейшем — Администрация, с одной стороны, и </w:t>
      </w:r>
      <w:r w:rsidRPr="00AE36AB">
        <w:rPr>
          <w:rFonts w:eastAsia="Times New Roman"/>
          <w:color w:val="000000"/>
          <w:lang w:bidi="ru-RU"/>
        </w:rPr>
        <w:tab/>
        <w:t xml:space="preserve"> в лице </w:t>
      </w:r>
      <w:r w:rsidRPr="00AE36AB">
        <w:rPr>
          <w:rFonts w:eastAsia="Times New Roman"/>
          <w:color w:val="000000"/>
          <w:lang w:bidi="ru-RU"/>
        </w:rPr>
        <w:tab/>
        <w:t>, действующего на</w:t>
      </w:r>
    </w:p>
    <w:p w:rsidR="0083537A" w:rsidRPr="00AE36AB" w:rsidRDefault="0083537A" w:rsidP="0083537A">
      <w:pPr>
        <w:tabs>
          <w:tab w:val="left" w:leader="underscore" w:pos="3658"/>
        </w:tabs>
        <w:jc w:val="both"/>
        <w:rPr>
          <w:rFonts w:eastAsia="Times New Roman"/>
          <w:color w:val="000000"/>
          <w:lang w:bidi="ru-RU"/>
        </w:rPr>
      </w:pPr>
      <w:r w:rsidRPr="00AE36AB">
        <w:rPr>
          <w:rFonts w:eastAsia="Times New Roman"/>
          <w:color w:val="000000"/>
          <w:lang w:bidi="ru-RU"/>
        </w:rPr>
        <w:t xml:space="preserve">основании </w:t>
      </w:r>
      <w:r w:rsidRPr="00AE36AB">
        <w:rPr>
          <w:rFonts w:eastAsia="Times New Roman"/>
          <w:color w:val="000000"/>
          <w:lang w:bidi="ru-RU"/>
        </w:rPr>
        <w:tab/>
      </w:r>
      <w:r w:rsidRPr="00AE36AB">
        <w:rPr>
          <w:rFonts w:eastAsia="Times New Roman"/>
          <w:color w:val="000000"/>
          <w:vertAlign w:val="superscript"/>
          <w:lang w:bidi="ru-RU"/>
        </w:rPr>
        <w:footnoteReference w:id="1"/>
      </w:r>
      <w:r w:rsidRPr="00AE36AB">
        <w:rPr>
          <w:rFonts w:eastAsia="Times New Roman"/>
          <w:color w:val="000000"/>
          <w:lang w:bidi="ru-RU"/>
        </w:rPr>
        <w:t>, именуемое в дальнейшем — Гражданин или</w:t>
      </w:r>
    </w:p>
    <w:p w:rsidR="0083537A" w:rsidRPr="00AE36AB" w:rsidRDefault="0083537A" w:rsidP="0083537A">
      <w:pPr>
        <w:spacing w:after="260"/>
        <w:jc w:val="both"/>
        <w:rPr>
          <w:rFonts w:eastAsia="Times New Roman"/>
          <w:color w:val="000000"/>
          <w:lang w:bidi="ru-RU"/>
        </w:rPr>
      </w:pPr>
      <w:r w:rsidRPr="00AE36AB">
        <w:rPr>
          <w:rFonts w:eastAsia="Times New Roman"/>
          <w:color w:val="000000"/>
          <w:lang w:bidi="ru-RU"/>
        </w:rPr>
        <w:t>Организация (</w:t>
      </w:r>
      <w:r w:rsidRPr="00AE36AB">
        <w:rPr>
          <w:rFonts w:eastAsia="Times New Roman"/>
          <w:i/>
          <w:iCs/>
          <w:color w:val="000000"/>
          <w:lang w:bidi="ru-RU"/>
        </w:rPr>
        <w:t>в зависимости от статуса здесь и далее по тексту необходимое условное обозначение следует подчеркнуть</w:t>
      </w:r>
      <w:r w:rsidRPr="00AE36AB">
        <w:rPr>
          <w:rFonts w:eastAsia="Times New Roman"/>
          <w:color w:val="000000"/>
          <w:lang w:bidi="ru-RU"/>
        </w:rPr>
        <w:t>), с другой стороны, заключили настоящее соглашение о нижеследующем:</w:t>
      </w:r>
    </w:p>
    <w:p w:rsidR="0083537A" w:rsidRPr="00AE36AB" w:rsidRDefault="0083537A" w:rsidP="0091454D">
      <w:pPr>
        <w:numPr>
          <w:ilvl w:val="0"/>
          <w:numId w:val="43"/>
        </w:numPr>
        <w:tabs>
          <w:tab w:val="left" w:pos="334"/>
        </w:tabs>
        <w:suppressAutoHyphens w:val="0"/>
        <w:spacing w:after="260"/>
        <w:jc w:val="center"/>
        <w:rPr>
          <w:rFonts w:eastAsia="Times New Roman"/>
          <w:color w:val="000000"/>
          <w:lang w:bidi="ru-RU"/>
        </w:rPr>
      </w:pPr>
      <w:r w:rsidRPr="00AE36AB">
        <w:rPr>
          <w:rFonts w:eastAsia="Times New Roman"/>
          <w:color w:val="000000"/>
          <w:lang w:bidi="ru-RU"/>
        </w:rPr>
        <w:t>Предмет соглашения</w:t>
      </w:r>
    </w:p>
    <w:p w:rsidR="0083537A" w:rsidRPr="00AE36AB" w:rsidRDefault="0083537A" w:rsidP="0083537A">
      <w:pPr>
        <w:tabs>
          <w:tab w:val="left" w:leader="underscore" w:pos="2314"/>
        </w:tabs>
        <w:jc w:val="both"/>
        <w:rPr>
          <w:rFonts w:eastAsia="Times New Roman"/>
          <w:color w:val="000000"/>
          <w:lang w:bidi="ru-RU"/>
        </w:rPr>
      </w:pPr>
      <w:r w:rsidRPr="00AE36AB">
        <w:rPr>
          <w:rFonts w:eastAsia="Times New Roman"/>
          <w:color w:val="000000"/>
          <w:lang w:bidi="ru-RU"/>
        </w:rPr>
        <w:t xml:space="preserve">Администрация обязуется закрепить за Гражданином или Организацией территорию площадью </w:t>
      </w:r>
      <w:r w:rsidRPr="00AE36AB">
        <w:rPr>
          <w:rFonts w:eastAsia="Times New Roman"/>
          <w:color w:val="000000"/>
          <w:lang w:bidi="ru-RU"/>
        </w:rPr>
        <w:tab/>
        <w:t>, прилегающую к зданию, строению, сооружению, земельному</w:t>
      </w:r>
    </w:p>
    <w:p w:rsidR="0083537A" w:rsidRPr="00AE36AB" w:rsidRDefault="0083537A" w:rsidP="0083537A">
      <w:pPr>
        <w:tabs>
          <w:tab w:val="left" w:leader="underscore" w:pos="1987"/>
          <w:tab w:val="left" w:leader="underscore" w:pos="4976"/>
          <w:tab w:val="left" w:leader="underscore" w:pos="4976"/>
          <w:tab w:val="left" w:leader="underscore" w:pos="5539"/>
        </w:tabs>
        <w:jc w:val="both"/>
        <w:rPr>
          <w:rFonts w:eastAsia="Times New Roman"/>
          <w:color w:val="000000"/>
          <w:lang w:bidi="ru-RU"/>
        </w:rPr>
      </w:pPr>
      <w:r w:rsidRPr="00AE36AB">
        <w:rPr>
          <w:rFonts w:eastAsia="Times New Roman"/>
          <w:color w:val="000000"/>
          <w:lang w:bidi="ru-RU"/>
        </w:rPr>
        <w:t xml:space="preserve">участку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xml:space="preserve">, расположенному по адресу: </w:t>
      </w:r>
      <w:r w:rsidRPr="00AE36AB">
        <w:rPr>
          <w:rFonts w:eastAsia="Times New Roman"/>
          <w:color w:val="000000"/>
          <w:lang w:bidi="ru-RU"/>
        </w:rPr>
        <w:tab/>
        <w:t xml:space="preserve">, ул. </w:t>
      </w:r>
      <w:r w:rsidRPr="00AE36AB">
        <w:rPr>
          <w:rFonts w:eastAsia="Times New Roman"/>
          <w:color w:val="000000"/>
          <w:lang w:bidi="ru-RU"/>
        </w:rPr>
        <w:tab/>
        <w:t xml:space="preserve">, </w:t>
      </w:r>
      <w:r w:rsidRPr="00AE36AB">
        <w:rPr>
          <w:rFonts w:eastAsia="Times New Roman"/>
          <w:color w:val="000000"/>
          <w:lang w:bidi="ru-RU"/>
        </w:rPr>
        <w:tab/>
        <w:t>, принадлежащему Гражданину или Организации на праве</w:t>
      </w:r>
      <w:r w:rsidRPr="00AE36AB">
        <w:rPr>
          <w:rFonts w:eastAsia="Times New Roman"/>
          <w:color w:val="000000"/>
          <w:vertAlign w:val="superscript"/>
          <w:lang w:bidi="ru-RU"/>
        </w:rPr>
        <w:footnoteReference w:id="2"/>
      </w:r>
      <w:r w:rsidRPr="00AE36AB">
        <w:rPr>
          <w:rFonts w:eastAsia="Times New Roman"/>
          <w:color w:val="000000"/>
          <w:lang w:bidi="ru-RU"/>
        </w:rPr>
        <w:t xml:space="preserve"> </w:t>
      </w:r>
      <w:r w:rsidRPr="00AE36AB">
        <w:rPr>
          <w:rFonts w:eastAsia="Times New Roman"/>
          <w:color w:val="000000"/>
          <w:lang w:bidi="ru-RU"/>
        </w:rPr>
        <w:tab/>
        <w:t xml:space="preserve"> согласно карты-схемы, являющейся</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w:t>
      </w:r>
      <w:r w:rsidRPr="00AE36AB">
        <w:rPr>
          <w:rFonts w:eastAsia="Times New Roman"/>
          <w:color w:val="000000"/>
          <w:lang w:bidi="ru-RU"/>
        </w:rPr>
        <w:tab/>
        <w:t>)</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утвержденными решением Собрания представителей сельского поселения (</w:t>
      </w:r>
      <w:r w:rsidRPr="00AE36AB">
        <w:rPr>
          <w:rFonts w:eastAsia="Times New Roman"/>
          <w:color w:val="000000"/>
          <w:lang w:bidi="ru-RU"/>
        </w:rPr>
        <w:tab/>
        <w:t>)</w:t>
      </w:r>
    </w:p>
    <w:p w:rsidR="0083537A" w:rsidRPr="00AE36AB" w:rsidRDefault="0083537A" w:rsidP="0083537A">
      <w:pPr>
        <w:tabs>
          <w:tab w:val="left" w:leader="underscore" w:pos="7210"/>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от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tabs>
          <w:tab w:val="left" w:leader="underscore" w:pos="1987"/>
        </w:tabs>
        <w:spacing w:after="260"/>
        <w:jc w:val="both"/>
        <w:rPr>
          <w:rFonts w:eastAsia="Times New Roman"/>
          <w:color w:val="000000"/>
          <w:lang w:bidi="ru-RU"/>
        </w:rPr>
      </w:pPr>
      <w:r w:rsidRPr="00AE36AB">
        <w:rPr>
          <w:rFonts w:eastAsia="Times New Roman"/>
          <w:color w:val="000000"/>
          <w:lang w:bidi="ru-RU"/>
        </w:rPr>
        <w:t xml:space="preserve">2019 года № </w:t>
      </w:r>
      <w:r w:rsidRPr="00AE36AB">
        <w:rPr>
          <w:rFonts w:eastAsia="Times New Roman"/>
          <w:color w:val="000000"/>
          <w:lang w:bidi="ru-RU"/>
        </w:rPr>
        <w:tab/>
        <w:t xml:space="preserve"> (далее — Правила).</w:t>
      </w:r>
    </w:p>
    <w:p w:rsidR="0083537A" w:rsidRPr="00AE36AB" w:rsidRDefault="0083537A" w:rsidP="0091454D">
      <w:pPr>
        <w:numPr>
          <w:ilvl w:val="0"/>
          <w:numId w:val="43"/>
        </w:numPr>
        <w:tabs>
          <w:tab w:val="left" w:pos="339"/>
        </w:tabs>
        <w:suppressAutoHyphens w:val="0"/>
        <w:spacing w:after="260"/>
        <w:jc w:val="center"/>
        <w:rPr>
          <w:rFonts w:eastAsia="Times New Roman"/>
          <w:color w:val="000000"/>
          <w:lang w:bidi="ru-RU"/>
        </w:rPr>
      </w:pPr>
      <w:r w:rsidRPr="00AE36AB">
        <w:rPr>
          <w:rFonts w:eastAsia="Times New Roman"/>
          <w:color w:val="000000"/>
          <w:lang w:bidi="ru-RU"/>
        </w:rPr>
        <w:t>Обязанности сторон</w:t>
      </w:r>
    </w:p>
    <w:p w:rsidR="0083537A" w:rsidRPr="00AE36AB" w:rsidRDefault="0083537A" w:rsidP="0091454D">
      <w:pPr>
        <w:numPr>
          <w:ilvl w:val="1"/>
          <w:numId w:val="43"/>
        </w:numPr>
        <w:tabs>
          <w:tab w:val="left" w:pos="523"/>
        </w:tabs>
        <w:suppressAutoHyphens w:val="0"/>
        <w:spacing w:after="260"/>
        <w:jc w:val="both"/>
        <w:rPr>
          <w:rFonts w:eastAsia="Times New Roman"/>
          <w:color w:val="000000"/>
          <w:lang w:bidi="ru-RU"/>
        </w:rPr>
      </w:pPr>
      <w:r w:rsidRPr="00AE36AB">
        <w:rPr>
          <w:rFonts w:eastAsia="Times New Roman"/>
          <w:color w:val="000000"/>
          <w:lang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83537A" w:rsidRPr="00AE36AB" w:rsidRDefault="0083537A" w:rsidP="0091454D">
      <w:pPr>
        <w:numPr>
          <w:ilvl w:val="1"/>
          <w:numId w:val="43"/>
        </w:numPr>
        <w:tabs>
          <w:tab w:val="left" w:pos="523"/>
        </w:tabs>
        <w:suppressAutoHyphens w:val="0"/>
        <w:jc w:val="both"/>
        <w:rPr>
          <w:rFonts w:eastAsia="Times New Roman"/>
          <w:color w:val="000000"/>
          <w:lang w:bidi="ru-RU"/>
        </w:rPr>
      </w:pPr>
      <w:r w:rsidRPr="00AE36AB">
        <w:rPr>
          <w:rFonts w:eastAsia="Times New Roman"/>
          <w:color w:val="000000"/>
          <w:lang w:bidi="ru-RU"/>
        </w:rPr>
        <w:lastRenderedPageBreak/>
        <w:t>Администрация обязуется:</w:t>
      </w:r>
    </w:p>
    <w:p w:rsidR="0083537A" w:rsidRPr="00AE36AB" w:rsidRDefault="0083537A" w:rsidP="0091454D">
      <w:pPr>
        <w:numPr>
          <w:ilvl w:val="2"/>
          <w:numId w:val="43"/>
        </w:numPr>
        <w:tabs>
          <w:tab w:val="left" w:pos="726"/>
        </w:tabs>
        <w:suppressAutoHyphens w:val="0"/>
        <w:spacing w:after="260"/>
        <w:jc w:val="both"/>
        <w:rPr>
          <w:rFonts w:eastAsia="Times New Roman"/>
          <w:color w:val="000000"/>
          <w:lang w:bidi="ru-RU"/>
        </w:rPr>
      </w:pPr>
      <w:r w:rsidRPr="00AE36AB">
        <w:rPr>
          <w:rFonts w:eastAsia="Times New Roman"/>
          <w:color w:val="000000"/>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83537A" w:rsidRPr="00AE36AB" w:rsidRDefault="0083537A" w:rsidP="0091454D">
      <w:pPr>
        <w:numPr>
          <w:ilvl w:val="1"/>
          <w:numId w:val="43"/>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вправе:</w:t>
      </w:r>
    </w:p>
    <w:p w:rsidR="0083537A" w:rsidRPr="00AE36AB" w:rsidRDefault="0083537A" w:rsidP="0091454D">
      <w:pPr>
        <w:numPr>
          <w:ilvl w:val="2"/>
          <w:numId w:val="43"/>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83537A" w:rsidRPr="00AE36AB" w:rsidRDefault="0083537A" w:rsidP="0091454D">
      <w:pPr>
        <w:numPr>
          <w:ilvl w:val="0"/>
          <w:numId w:val="44"/>
        </w:numPr>
        <w:tabs>
          <w:tab w:val="left" w:pos="763"/>
        </w:tabs>
        <w:suppressAutoHyphens w:val="0"/>
        <w:spacing w:after="260"/>
        <w:jc w:val="both"/>
        <w:rPr>
          <w:rFonts w:eastAsia="Times New Roman"/>
          <w:color w:val="000000"/>
          <w:lang w:bidi="ru-RU"/>
        </w:rPr>
      </w:pPr>
      <w:r w:rsidRPr="00AE36AB">
        <w:rPr>
          <w:rFonts w:eastAsia="Times New Roman"/>
          <w:color w:val="000000"/>
          <w:lang w:bidi="ru-RU"/>
        </w:rPr>
        <w:t xml:space="preserve">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к которому прилегает закрепленная территория.</w:t>
      </w:r>
    </w:p>
    <w:p w:rsidR="0083537A" w:rsidRPr="00AE36AB" w:rsidRDefault="0083537A" w:rsidP="0091454D">
      <w:pPr>
        <w:numPr>
          <w:ilvl w:val="1"/>
          <w:numId w:val="44"/>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обязуется:</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благоустройство закрепленной прилегающей территории в соответствии с Правилами.</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Самостоятельно или посредством привлечения специализированных организаций за счет собственных средств:</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обрабатывать прилегающие территории противогололедными реагентами с учетом требований Правил;</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осуществлять покос травы и обрезку поросли;</w:t>
      </w:r>
    </w:p>
    <w:p w:rsidR="0083537A" w:rsidRPr="00AE36AB" w:rsidRDefault="0083537A" w:rsidP="0091454D">
      <w:pPr>
        <w:numPr>
          <w:ilvl w:val="3"/>
          <w:numId w:val="44"/>
        </w:numPr>
        <w:tabs>
          <w:tab w:val="left" w:pos="883"/>
        </w:tabs>
        <w:suppressAutoHyphens w:val="0"/>
        <w:jc w:val="both"/>
        <w:rPr>
          <w:rFonts w:eastAsia="Times New Roman"/>
          <w:color w:val="000000"/>
          <w:lang w:bidi="ru-RU"/>
        </w:rPr>
      </w:pPr>
      <w:r w:rsidRPr="00AE36AB">
        <w:rPr>
          <w:rFonts w:eastAsia="Times New Roman"/>
          <w:color w:val="000000"/>
          <w:lang w:bidi="ru-RU"/>
        </w:rPr>
        <w:t>устанавливать, ремонтировать, окрашивать урны, а также очищать урны по мере их заполнения.</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83537A" w:rsidRPr="00AE36AB" w:rsidRDefault="0083537A" w:rsidP="0091454D">
      <w:pPr>
        <w:numPr>
          <w:ilvl w:val="2"/>
          <w:numId w:val="44"/>
        </w:numPr>
        <w:tabs>
          <w:tab w:val="left" w:pos="726"/>
        </w:tabs>
        <w:suppressAutoHyphens w:val="0"/>
        <w:jc w:val="both"/>
        <w:rPr>
          <w:rFonts w:eastAsia="Times New Roman"/>
          <w:color w:val="000000"/>
          <w:lang w:bidi="ru-RU"/>
        </w:rPr>
      </w:pPr>
      <w:r w:rsidRPr="00AE36AB">
        <w:rPr>
          <w:rFonts w:eastAsia="Times New Roman"/>
          <w:color w:val="000000"/>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83537A" w:rsidRPr="00AE36AB" w:rsidRDefault="0083537A" w:rsidP="0091454D">
      <w:pPr>
        <w:numPr>
          <w:ilvl w:val="2"/>
          <w:numId w:val="44"/>
        </w:numPr>
        <w:tabs>
          <w:tab w:val="left" w:pos="726"/>
          <w:tab w:val="left" w:leader="underscore" w:pos="6029"/>
        </w:tabs>
        <w:suppressAutoHyphens w:val="0"/>
        <w:spacing w:after="260"/>
        <w:jc w:val="both"/>
        <w:rPr>
          <w:rFonts w:eastAsia="Times New Roman"/>
          <w:color w:val="000000"/>
          <w:lang w:bidi="ru-RU"/>
        </w:rPr>
      </w:pPr>
      <w:r w:rsidRPr="00AE36AB">
        <w:rPr>
          <w:rFonts w:eastAsia="Times New Roman"/>
          <w:color w:val="000000"/>
          <w:lang w:bidi="ru-RU"/>
        </w:rPr>
        <w:t xml:space="preserve">Прочие условия </w:t>
      </w:r>
      <w:r w:rsidRPr="00AE36AB">
        <w:rPr>
          <w:rFonts w:eastAsia="Times New Roman"/>
          <w:color w:val="000000"/>
          <w:lang w:bidi="ru-RU"/>
        </w:rPr>
        <w:tab/>
        <w:t>.</w:t>
      </w:r>
    </w:p>
    <w:p w:rsidR="0083537A" w:rsidRPr="00AE36AB" w:rsidRDefault="0083537A" w:rsidP="0091454D">
      <w:pPr>
        <w:numPr>
          <w:ilvl w:val="0"/>
          <w:numId w:val="43"/>
        </w:numPr>
        <w:tabs>
          <w:tab w:val="left" w:pos="341"/>
        </w:tabs>
        <w:suppressAutoHyphens w:val="0"/>
        <w:spacing w:after="260"/>
        <w:jc w:val="both"/>
        <w:rPr>
          <w:rFonts w:eastAsia="Times New Roman"/>
          <w:color w:val="000000"/>
          <w:lang w:bidi="ru-RU"/>
        </w:rPr>
      </w:pPr>
      <w:r w:rsidRPr="00AE36AB">
        <w:rPr>
          <w:rFonts w:eastAsia="Times New Roman"/>
          <w:color w:val="000000"/>
          <w:lang w:bidi="ru-RU"/>
        </w:rPr>
        <w:t>Рассмотрение споров</w:t>
      </w:r>
    </w:p>
    <w:p w:rsidR="0083537A" w:rsidRPr="00AE36AB" w:rsidRDefault="0083537A" w:rsidP="0091454D">
      <w:pPr>
        <w:numPr>
          <w:ilvl w:val="1"/>
          <w:numId w:val="43"/>
        </w:numPr>
        <w:tabs>
          <w:tab w:val="left" w:pos="523"/>
        </w:tabs>
        <w:suppressAutoHyphens w:val="0"/>
        <w:jc w:val="both"/>
        <w:rPr>
          <w:rFonts w:eastAsia="Times New Roman"/>
          <w:color w:val="000000"/>
          <w:lang w:bidi="ru-RU"/>
        </w:rPr>
      </w:pPr>
      <w:r w:rsidRPr="00AE36AB">
        <w:rPr>
          <w:rFonts w:eastAsia="Times New Roman"/>
          <w:color w:val="000000"/>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83537A" w:rsidRPr="00AE36AB" w:rsidRDefault="0083537A" w:rsidP="0091454D">
      <w:pPr>
        <w:numPr>
          <w:ilvl w:val="1"/>
          <w:numId w:val="43"/>
        </w:numPr>
        <w:tabs>
          <w:tab w:val="left" w:pos="523"/>
        </w:tabs>
        <w:suppressAutoHyphens w:val="0"/>
        <w:spacing w:after="260"/>
        <w:jc w:val="both"/>
        <w:rPr>
          <w:rFonts w:eastAsia="Times New Roman"/>
          <w:color w:val="000000"/>
          <w:lang w:bidi="ru-RU"/>
        </w:rPr>
      </w:pPr>
      <w:r w:rsidRPr="00AE36AB">
        <w:rPr>
          <w:rFonts w:eastAsia="Times New Roman"/>
          <w:color w:val="000000"/>
          <w:lang w:bidi="ru-RU"/>
        </w:rPr>
        <w:t>При разногласии споры разрешаются в судебном порядке в соответствии с законодательством Российской Федерации.</w:t>
      </w:r>
    </w:p>
    <w:p w:rsidR="0083537A" w:rsidRPr="00AE36AB" w:rsidRDefault="0083537A" w:rsidP="0091454D">
      <w:pPr>
        <w:numPr>
          <w:ilvl w:val="0"/>
          <w:numId w:val="43"/>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Срок действия соглашения</w:t>
      </w:r>
    </w:p>
    <w:p w:rsidR="0083537A" w:rsidRDefault="0083537A" w:rsidP="0083537A">
      <w:pPr>
        <w:spacing w:after="260"/>
        <w:jc w:val="both"/>
        <w:rPr>
          <w:rFonts w:eastAsia="Times New Roman"/>
          <w:i/>
          <w:iCs/>
          <w:color w:val="000000"/>
          <w:lang w:bidi="ru-RU"/>
        </w:rPr>
      </w:pPr>
      <w:r w:rsidRPr="00AE36AB">
        <w:rPr>
          <w:rFonts w:eastAsia="Times New Roman"/>
          <w:color w:val="000000"/>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AE36AB">
        <w:rPr>
          <w:rFonts w:eastAsia="Times New Roman"/>
          <w:i/>
          <w:iCs/>
          <w:color w:val="000000"/>
          <w:lang w:bidi="ru-RU"/>
        </w:rPr>
        <w:t>(необходимый вид объекта следует подчеркнуть</w:t>
      </w:r>
      <w:r>
        <w:rPr>
          <w:rFonts w:eastAsia="Times New Roman"/>
          <w:i/>
          <w:iCs/>
          <w:color w:val="000000"/>
          <w:lang w:bidi="ru-RU"/>
        </w:rPr>
        <w:t>)</w:t>
      </w:r>
    </w:p>
    <w:p w:rsidR="0083537A" w:rsidRPr="00AE36AB" w:rsidRDefault="0083537A" w:rsidP="0083537A">
      <w:pPr>
        <w:spacing w:after="260"/>
        <w:jc w:val="center"/>
        <w:rPr>
          <w:rFonts w:eastAsia="Times New Roman"/>
          <w:color w:val="000000"/>
          <w:lang w:bidi="ru-RU"/>
        </w:rPr>
      </w:pPr>
      <w:r>
        <w:rPr>
          <w:rFonts w:eastAsia="Times New Roman"/>
          <w:color w:val="000000"/>
          <w:lang w:bidi="ru-RU"/>
        </w:rPr>
        <w:t xml:space="preserve">5. </w:t>
      </w:r>
      <w:r w:rsidRPr="00AE36AB">
        <w:rPr>
          <w:rFonts w:eastAsia="Times New Roman"/>
          <w:color w:val="000000"/>
          <w:lang w:bidi="ru-RU"/>
        </w:rPr>
        <w:t>Заключительные положения</w:t>
      </w:r>
    </w:p>
    <w:p w:rsidR="0083537A" w:rsidRPr="00AE36AB" w:rsidRDefault="0083537A" w:rsidP="0083537A">
      <w:pPr>
        <w:jc w:val="both"/>
        <w:rPr>
          <w:rFonts w:eastAsia="Times New Roman"/>
          <w:color w:val="000000"/>
          <w:lang w:bidi="ru-RU"/>
        </w:rPr>
      </w:pPr>
      <w:r w:rsidRPr="00AE36AB">
        <w:rPr>
          <w:rFonts w:eastAsia="Times New Roman"/>
          <w:color w:val="000000"/>
          <w:lang w:bidi="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83537A" w:rsidRPr="00AE36AB" w:rsidRDefault="0083537A" w:rsidP="0091454D">
      <w:pPr>
        <w:numPr>
          <w:ilvl w:val="0"/>
          <w:numId w:val="45"/>
        </w:numPr>
        <w:tabs>
          <w:tab w:val="left" w:pos="553"/>
        </w:tabs>
        <w:suppressAutoHyphens w:val="0"/>
        <w:jc w:val="both"/>
        <w:rPr>
          <w:rFonts w:eastAsia="Times New Roman"/>
          <w:color w:val="000000"/>
          <w:lang w:bidi="ru-RU"/>
        </w:rPr>
      </w:pPr>
      <w:r w:rsidRPr="00AE36AB">
        <w:rPr>
          <w:rFonts w:eastAsia="Times New Roman"/>
          <w:color w:val="000000"/>
          <w:lang w:bidi="ru-RU"/>
        </w:rPr>
        <w:lastRenderedPageBreak/>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83537A" w:rsidRPr="00AE36AB" w:rsidRDefault="0083537A" w:rsidP="0091454D">
      <w:pPr>
        <w:numPr>
          <w:ilvl w:val="0"/>
          <w:numId w:val="45"/>
        </w:numPr>
        <w:tabs>
          <w:tab w:val="left" w:pos="553"/>
        </w:tabs>
        <w:suppressAutoHyphens w:val="0"/>
        <w:spacing w:after="260"/>
        <w:jc w:val="both"/>
        <w:rPr>
          <w:rFonts w:eastAsia="Times New Roman"/>
          <w:color w:val="000000"/>
          <w:lang w:bidi="ru-RU"/>
        </w:rPr>
      </w:pPr>
      <w:r w:rsidRPr="00AE36AB">
        <w:rPr>
          <w:rFonts w:eastAsia="Times New Roman"/>
          <w:color w:val="000000"/>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83537A" w:rsidRPr="00AE36AB" w:rsidRDefault="0083537A" w:rsidP="0083537A">
      <w:pPr>
        <w:spacing w:after="260"/>
        <w:jc w:val="center"/>
        <w:rPr>
          <w:rFonts w:eastAsia="Times New Roman"/>
          <w:color w:val="000000"/>
          <w:lang w:bidi="ru-RU"/>
        </w:rPr>
      </w:pPr>
      <w:r w:rsidRPr="00AE36AB">
        <w:rPr>
          <w:rFonts w:eastAsia="Times New Roman"/>
          <w:color w:val="000000"/>
          <w:lang w:bidi="ru-RU"/>
        </w:rPr>
        <w:t>Юридические адреса и контакты сторон</w:t>
      </w:r>
    </w:p>
    <w:p w:rsidR="0083537A" w:rsidRPr="00AE36AB" w:rsidRDefault="0083537A" w:rsidP="0083537A">
      <w:pPr>
        <w:tabs>
          <w:tab w:val="left" w:pos="4294"/>
        </w:tabs>
        <w:spacing w:after="260"/>
        <w:ind w:firstLine="420"/>
        <w:rPr>
          <w:rFonts w:eastAsia="Times New Roman"/>
          <w:color w:val="000000"/>
          <w:lang w:bidi="ru-RU"/>
        </w:rPr>
      </w:pPr>
      <w:r w:rsidRPr="00AE36AB">
        <w:rPr>
          <w:rFonts w:eastAsia="Times New Roman"/>
          <w:color w:val="000000"/>
          <w:lang w:bidi="ru-RU"/>
        </w:rPr>
        <w:t>Администрация:</w:t>
      </w:r>
      <w:r w:rsidRPr="00AE36AB">
        <w:rPr>
          <w:rFonts w:eastAsia="Times New Roman"/>
          <w:color w:val="000000"/>
          <w:lang w:bidi="ru-RU"/>
        </w:rPr>
        <w:tab/>
        <w:t>Гражданин или Организация</w:t>
      </w:r>
      <w:r w:rsidRPr="00AE36AB">
        <w:rPr>
          <w:rFonts w:eastAsia="Times New Roman"/>
          <w:color w:val="000000"/>
          <w:vertAlign w:val="superscript"/>
          <w:lang w:bidi="ru-RU"/>
        </w:rPr>
        <w:footnoteReference w:id="3"/>
      </w:r>
      <w:r w:rsidRPr="00AE36AB">
        <w:rPr>
          <w:rFonts w:eastAsia="Times New Roman"/>
          <w:color w:val="000000"/>
          <w:lang w:bidi="ru-RU"/>
        </w:rPr>
        <w:t>:</w:t>
      </w:r>
    </w:p>
    <w:p w:rsidR="0083537A" w:rsidRPr="00AE36AB" w:rsidRDefault="0083537A" w:rsidP="0083537A">
      <w:pPr>
        <w:spacing w:after="740"/>
        <w:ind w:left="5160"/>
        <w:jc w:val="right"/>
        <w:rPr>
          <w:rFonts w:eastAsia="Times New Roman"/>
          <w:color w:val="000000"/>
          <w:lang w:bidi="ru-RU"/>
        </w:rPr>
      </w:pPr>
    </w:p>
    <w:p w:rsidR="0083537A" w:rsidRPr="00BC4872" w:rsidRDefault="0083537A" w:rsidP="0083537A">
      <w:pPr>
        <w:spacing w:after="740"/>
        <w:ind w:left="5160"/>
        <w:jc w:val="right"/>
        <w:rPr>
          <w:rFonts w:eastAsia="Times New Roman"/>
          <w:color w:val="000000"/>
          <w:sz w:val="22"/>
          <w:szCs w:val="22"/>
          <w:lang w:bidi="ru-RU"/>
        </w:rPr>
      </w:pPr>
      <w:r>
        <w:rPr>
          <w:rFonts w:eastAsia="Times New Roman"/>
          <w:b/>
          <w:bCs/>
          <w:color w:val="000000"/>
          <w:lang w:bidi="ru-RU"/>
        </w:rPr>
        <w:br w:type="page"/>
      </w:r>
      <w:r w:rsidRPr="00BC4872">
        <w:rPr>
          <w:rFonts w:eastAsia="Times New Roman"/>
          <w:b/>
          <w:bCs/>
          <w:color w:val="000000"/>
          <w:sz w:val="22"/>
          <w:szCs w:val="22"/>
          <w:lang w:bidi="ru-RU"/>
        </w:rPr>
        <w:lastRenderedPageBreak/>
        <w:t>Приложение</w:t>
      </w:r>
      <w:r w:rsidRPr="00BC4872">
        <w:rPr>
          <w:rFonts w:eastAsia="Times New Roman"/>
          <w:color w:val="000000"/>
          <w:sz w:val="22"/>
          <w:szCs w:val="22"/>
          <w:lang w:bidi="ru-RU"/>
        </w:rPr>
        <w:t xml:space="preserve"> к соглашению о закреплении прилегающей территории в установленных границах</w:t>
      </w:r>
    </w:p>
    <w:p w:rsidR="0083537A" w:rsidRPr="00AE36AB" w:rsidRDefault="0083537A" w:rsidP="0083537A">
      <w:pPr>
        <w:spacing w:after="660"/>
        <w:jc w:val="center"/>
        <w:rPr>
          <w:rFonts w:eastAsia="Times New Roman"/>
          <w:color w:val="000000"/>
          <w:lang w:bidi="ru-RU"/>
        </w:rPr>
      </w:pPr>
      <w:r w:rsidRPr="00AE36AB">
        <w:rPr>
          <w:rFonts w:eastAsia="Times New Roman"/>
          <w:color w:val="000000"/>
          <w:lang w:bidi="ru-RU"/>
        </w:rPr>
        <w:t>КАРТА-СХЕМА ПРИЛЕГАЮЩЕЙ ТЕРРИТОРИИ</w:t>
      </w:r>
    </w:p>
    <w:p w:rsidR="0083537A" w:rsidRPr="00AE36AB" w:rsidRDefault="0083537A" w:rsidP="0091454D">
      <w:pPr>
        <w:numPr>
          <w:ilvl w:val="0"/>
          <w:numId w:val="47"/>
        </w:numPr>
        <w:pBdr>
          <w:bottom w:val="single" w:sz="4" w:space="0" w:color="auto"/>
        </w:pBdr>
        <w:tabs>
          <w:tab w:val="left" w:pos="378"/>
        </w:tabs>
        <w:suppressAutoHyphens w:val="0"/>
        <w:spacing w:after="820"/>
        <w:jc w:val="both"/>
        <w:rPr>
          <w:rFonts w:eastAsia="Times New Roman"/>
          <w:color w:val="000000"/>
          <w:lang w:bidi="ru-RU"/>
        </w:rPr>
      </w:pPr>
      <w:r w:rsidRPr="00AE36AB">
        <w:rPr>
          <w:rFonts w:eastAsia="Times New Roman"/>
          <w:color w:val="000000"/>
          <w:lang w:bidi="ru-RU"/>
        </w:rPr>
        <w:t>Местоположение прилегающей территории</w:t>
      </w:r>
      <w:r w:rsidRPr="00AE36AB">
        <w:rPr>
          <w:rFonts w:eastAsia="Times New Roman"/>
          <w:color w:val="000000"/>
          <w:vertAlign w:val="superscript"/>
          <w:lang w:bidi="ru-RU"/>
        </w:rPr>
        <w:footnoteReference w:id="4"/>
      </w:r>
      <w:r w:rsidRPr="00AE36AB">
        <w:rPr>
          <w:rFonts w:eastAsia="Times New Roman"/>
          <w:color w:val="000000"/>
          <w:lang w:bidi="ru-RU"/>
        </w:rPr>
        <w:t xml:space="preserve"> (адрес)</w:t>
      </w:r>
    </w:p>
    <w:p w:rsidR="0083537A" w:rsidRPr="00AE36AB" w:rsidRDefault="0083537A" w:rsidP="0091454D">
      <w:pPr>
        <w:numPr>
          <w:ilvl w:val="0"/>
          <w:numId w:val="47"/>
        </w:numPr>
        <w:tabs>
          <w:tab w:val="left" w:pos="378"/>
        </w:tabs>
        <w:suppressAutoHyphens w:val="0"/>
        <w:spacing w:after="820"/>
        <w:jc w:val="both"/>
        <w:rPr>
          <w:rFonts w:eastAsia="Times New Roman"/>
          <w:color w:val="000000"/>
          <w:lang w:bidi="ru-RU"/>
        </w:rPr>
      </w:pPr>
      <w:r w:rsidRPr="00AE36AB">
        <w:rPr>
          <w:rFonts w:eastAsia="Times New Roman"/>
          <w:color w:val="000000"/>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AE36AB">
        <w:rPr>
          <w:rFonts w:eastAsia="Times New Roman"/>
          <w:color w:val="000000"/>
          <w:vertAlign w:val="superscript"/>
          <w:lang w:bidi="ru-RU"/>
        </w:rPr>
        <w:footnoteReference w:id="5"/>
      </w:r>
      <w:r w:rsidRPr="00AE36AB">
        <w:rPr>
          <w:rFonts w:eastAsia="Times New Roman"/>
          <w:color w:val="000000"/>
          <w:lang w:bidi="ru-RU"/>
        </w:rPr>
        <w:t>:</w:t>
      </w:r>
    </w:p>
    <w:p w:rsidR="0083537A" w:rsidRPr="00AE36AB" w:rsidRDefault="0083537A" w:rsidP="0091454D">
      <w:pPr>
        <w:numPr>
          <w:ilvl w:val="0"/>
          <w:numId w:val="47"/>
        </w:numPr>
        <w:tabs>
          <w:tab w:val="left" w:pos="378"/>
          <w:tab w:val="left" w:leader="underscore" w:pos="5141"/>
        </w:tabs>
        <w:suppressAutoHyphens w:val="0"/>
        <w:spacing w:after="260"/>
        <w:jc w:val="both"/>
        <w:rPr>
          <w:rFonts w:eastAsia="Times New Roman"/>
          <w:color w:val="000000"/>
          <w:lang w:bidi="ru-RU"/>
        </w:rPr>
      </w:pPr>
      <w:r w:rsidRPr="00AE36AB">
        <w:rPr>
          <w:rFonts w:eastAsia="Times New Roman"/>
          <w:color w:val="000000"/>
          <w:lang w:bidi="ru-RU"/>
        </w:rPr>
        <w:t xml:space="preserve">Расстояние от здания, строения, сооружения, земельного участка или ограждения до границы прилегающей территории: </w:t>
      </w:r>
      <w:r w:rsidRPr="00AE36AB">
        <w:rPr>
          <w:rFonts w:eastAsia="Times New Roman"/>
          <w:color w:val="000000"/>
          <w:lang w:bidi="ru-RU"/>
        </w:rPr>
        <w:tab/>
        <w:t xml:space="preserve"> (м)</w:t>
      </w:r>
      <w:r w:rsidRPr="00AE36AB">
        <w:rPr>
          <w:rFonts w:eastAsia="Times New Roman"/>
          <w:color w:val="000000"/>
          <w:vertAlign w:val="superscript"/>
          <w:lang w:bidi="ru-RU"/>
        </w:rPr>
        <w:footnoteReference w:id="6"/>
      </w:r>
      <w:r w:rsidRPr="00AE36AB">
        <w:rPr>
          <w:rFonts w:eastAsia="Times New Roman"/>
          <w:color w:val="000000"/>
          <w:vertAlign w:val="superscript"/>
          <w:lang w:bidi="ru-RU"/>
        </w:rPr>
        <w:t xml:space="preserve"> </w:t>
      </w:r>
      <w:r w:rsidRPr="00AE36AB">
        <w:rPr>
          <w:rFonts w:eastAsia="Times New Roman"/>
          <w:color w:val="000000"/>
          <w:vertAlign w:val="superscript"/>
          <w:lang w:bidi="ru-RU"/>
        </w:rPr>
        <w:footnoteReference w:id="7"/>
      </w:r>
    </w:p>
    <w:p w:rsidR="0083537A" w:rsidRPr="00AE36AB" w:rsidRDefault="0083537A" w:rsidP="0091454D">
      <w:pPr>
        <w:numPr>
          <w:ilvl w:val="0"/>
          <w:numId w:val="47"/>
        </w:numPr>
        <w:tabs>
          <w:tab w:val="left" w:pos="378"/>
        </w:tabs>
        <w:suppressAutoHyphens w:val="0"/>
        <w:spacing w:after="260"/>
        <w:jc w:val="both"/>
        <w:rPr>
          <w:rFonts w:eastAsia="Times New Roman"/>
          <w:color w:val="000000"/>
          <w:lang w:bidi="ru-RU"/>
        </w:rPr>
      </w:pPr>
      <w:r w:rsidRPr="00AE36AB">
        <w:rPr>
          <w:rFonts w:eastAsia="Times New Roman"/>
          <w:color w:val="000000"/>
          <w:lang w:bidi="ru-RU"/>
        </w:rPr>
        <w:t>Вид разрешенного использования земельного участка, по отношению к которому устанавливается прилегающая территория:</w:t>
      </w:r>
    </w:p>
    <w:p w:rsidR="0083537A" w:rsidRPr="00AE36AB" w:rsidRDefault="0083537A" w:rsidP="0083537A">
      <w:pPr>
        <w:pBdr>
          <w:bottom w:val="single" w:sz="4" w:space="0" w:color="auto"/>
        </w:pBdr>
        <w:spacing w:after="600"/>
        <w:jc w:val="center"/>
        <w:rPr>
          <w:rFonts w:eastAsia="Times New Roman"/>
          <w:color w:val="000000"/>
          <w:sz w:val="20"/>
          <w:szCs w:val="20"/>
          <w:lang w:bidi="ru-RU"/>
        </w:rPr>
      </w:pPr>
      <w:r w:rsidRPr="00AE36AB">
        <w:rPr>
          <w:rFonts w:eastAsia="Times New Roman"/>
          <w:color w:val="000000"/>
          <w:sz w:val="20"/>
          <w:szCs w:val="20"/>
          <w:lang w:bidi="ru-RU"/>
        </w:rPr>
        <w:t>(при наличии)</w:t>
      </w:r>
    </w:p>
    <w:p w:rsidR="0083537A" w:rsidRPr="00AE36AB" w:rsidRDefault="0083537A" w:rsidP="0091454D">
      <w:pPr>
        <w:numPr>
          <w:ilvl w:val="0"/>
          <w:numId w:val="47"/>
        </w:numPr>
        <w:tabs>
          <w:tab w:val="left" w:pos="378"/>
        </w:tabs>
        <w:suppressAutoHyphens w:val="0"/>
        <w:spacing w:line="170" w:lineRule="auto"/>
        <w:ind w:left="2900" w:hanging="2900"/>
        <w:jc w:val="both"/>
        <w:rPr>
          <w:rFonts w:eastAsia="Times New Roman"/>
          <w:color w:val="000000"/>
          <w:sz w:val="16"/>
          <w:szCs w:val="16"/>
          <w:lang w:bidi="ru-RU"/>
        </w:rPr>
      </w:pPr>
      <w:r w:rsidRPr="00AE36AB">
        <w:rPr>
          <w:rFonts w:eastAsia="Times New Roman"/>
          <w:color w:val="000000"/>
          <w:lang w:bidi="ru-RU"/>
        </w:rPr>
        <w:t xml:space="preserve">Наличие объектов (в том числе благоустройства), расположенных на прилегающей </w:t>
      </w:r>
      <w:r w:rsidRPr="00AE36AB">
        <w:rPr>
          <w:rFonts w:eastAsia="Times New Roman"/>
          <w:color w:val="000000"/>
          <w:sz w:val="16"/>
          <w:szCs w:val="16"/>
          <w:lang w:bidi="ru-RU"/>
        </w:rPr>
        <w:t>7</w:t>
      </w:r>
    </w:p>
    <w:p w:rsidR="0083537A" w:rsidRPr="00AE36AB" w:rsidRDefault="0083537A" w:rsidP="0083537A">
      <w:pPr>
        <w:pBdr>
          <w:bottom w:val="single" w:sz="4" w:space="0" w:color="auto"/>
        </w:pBdr>
        <w:spacing w:after="820" w:line="180" w:lineRule="auto"/>
        <w:rPr>
          <w:rFonts w:eastAsia="Times New Roman"/>
          <w:color w:val="000000"/>
          <w:lang w:bidi="ru-RU"/>
        </w:rPr>
      </w:pPr>
      <w:r w:rsidRPr="00AE36AB">
        <w:rPr>
          <w:rFonts w:eastAsia="Times New Roman"/>
          <w:color w:val="000000"/>
          <w:lang w:bidi="ru-RU"/>
        </w:rPr>
        <w:t>территории, с их описанием</w:t>
      </w:r>
    </w:p>
    <w:p w:rsidR="0083537A" w:rsidRPr="00AE36AB" w:rsidRDefault="0083537A" w:rsidP="0091454D">
      <w:pPr>
        <w:numPr>
          <w:ilvl w:val="0"/>
          <w:numId w:val="47"/>
        </w:numPr>
        <w:tabs>
          <w:tab w:val="left" w:pos="378"/>
          <w:tab w:val="left" w:leader="underscore" w:pos="6178"/>
        </w:tabs>
        <w:suppressAutoHyphens w:val="0"/>
        <w:jc w:val="both"/>
        <w:rPr>
          <w:rFonts w:eastAsia="Times New Roman"/>
          <w:color w:val="000000"/>
          <w:lang w:bidi="ru-RU"/>
        </w:rPr>
      </w:pPr>
      <w:r w:rsidRPr="00AE36AB">
        <w:rPr>
          <w:rFonts w:eastAsia="Times New Roman"/>
          <w:color w:val="000000"/>
          <w:lang w:bidi="ru-RU"/>
        </w:rPr>
        <w:t xml:space="preserve">Площадь озелененной территории (при ее наличии </w:t>
      </w:r>
      <w:r w:rsidRPr="00AE36AB">
        <w:rPr>
          <w:rFonts w:eastAsia="Times New Roman"/>
          <w:color w:val="000000"/>
          <w:lang w:bidi="ru-RU"/>
        </w:rPr>
        <w:tab/>
        <w:t xml:space="preserve"> кв. м), состав озеленения (при</w:t>
      </w:r>
    </w:p>
    <w:p w:rsidR="0083537A" w:rsidRPr="00AE36AB" w:rsidRDefault="0083537A" w:rsidP="0083537A">
      <w:pPr>
        <w:tabs>
          <w:tab w:val="left" w:leader="underscore" w:pos="5352"/>
        </w:tabs>
        <w:spacing w:after="260"/>
        <w:rPr>
          <w:rFonts w:eastAsia="Times New Roman"/>
          <w:color w:val="000000"/>
          <w:lang w:bidi="ru-RU"/>
        </w:rPr>
      </w:pPr>
      <w:r w:rsidRPr="00AE36AB">
        <w:rPr>
          <w:rFonts w:eastAsia="Times New Roman"/>
          <w:color w:val="000000"/>
          <w:lang w:bidi="ru-RU"/>
        </w:rPr>
        <w:t xml:space="preserve">наличии - деревья - ___ шт., газон, цветники - </w:t>
      </w:r>
      <w:r w:rsidRPr="00AE36AB">
        <w:rPr>
          <w:rFonts w:eastAsia="Times New Roman"/>
          <w:color w:val="000000"/>
          <w:lang w:bidi="ru-RU"/>
        </w:rPr>
        <w:tab/>
        <w:t xml:space="preserve"> кв. м)</w:t>
      </w:r>
      <w:r w:rsidRPr="00AE36AB">
        <w:rPr>
          <w:rFonts w:eastAsia="Times New Roman"/>
          <w:color w:val="000000"/>
          <w:vertAlign w:val="superscript"/>
          <w:lang w:bidi="ru-RU"/>
        </w:rPr>
        <w:footnoteReference w:id="8"/>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Графическое описание:</w:t>
      </w:r>
    </w:p>
    <w:p w:rsidR="0083537A" w:rsidRDefault="0083537A" w:rsidP="0083537A">
      <w:pPr>
        <w:rPr>
          <w:rFonts w:eastAsia="Times New Roman"/>
          <w:color w:val="000000"/>
          <w:lang w:bidi="ru-RU"/>
        </w:rPr>
      </w:pPr>
      <w:r w:rsidRPr="00AE36AB">
        <w:rPr>
          <w:rFonts w:eastAsia="Times New Roman"/>
          <w:color w:val="000000"/>
          <w:lang w:bidi="ru-RU"/>
        </w:rPr>
        <w:t>Схематическое изображение границ здания, строения, сооружения, земельного участка:</w:t>
      </w:r>
    </w:p>
    <w:p w:rsidR="0083537A" w:rsidRPr="00AE36AB" w:rsidRDefault="0083537A" w:rsidP="0083537A">
      <w:pPr>
        <w:rPr>
          <w:rFonts w:eastAsia="Times New Roman"/>
          <w:color w:val="000000"/>
          <w:lang w:bidi="ru-RU"/>
        </w:rPr>
      </w:pPr>
      <w:r w:rsidRPr="00EA0CAE">
        <w:rPr>
          <w:rFonts w:eastAsia="Times New Roman"/>
          <w:lang w:bidi="ru-RU"/>
        </w:rPr>
        <w:br w:type="page"/>
      </w:r>
    </w:p>
    <w:p w:rsidR="0083537A" w:rsidRPr="00AE36AB" w:rsidRDefault="0083537A" w:rsidP="0083537A">
      <w:pPr>
        <w:spacing w:after="1080"/>
        <w:rPr>
          <w:rFonts w:eastAsia="Times New Roman"/>
          <w:color w:val="000000"/>
          <w:lang w:bidi="ru-RU"/>
        </w:rPr>
      </w:pPr>
      <w:r w:rsidRPr="00AE36AB">
        <w:rPr>
          <w:rFonts w:eastAsia="Times New Roman"/>
          <w:color w:val="000000"/>
          <w:lang w:bidi="ru-RU"/>
        </w:rPr>
        <w:lastRenderedPageBreak/>
        <w:t>Схематическое изображение границ территории, прилегающей к зданию, строению, сооружению, земельному участку:</w:t>
      </w:r>
    </w:p>
    <w:p w:rsidR="0083537A" w:rsidRPr="00AE36AB" w:rsidRDefault="0083537A" w:rsidP="0083537A">
      <w:pPr>
        <w:rPr>
          <w:rFonts w:eastAsia="Times New Roman"/>
          <w:color w:val="000000"/>
          <w:lang w:bidi="ru-RU"/>
        </w:rPr>
      </w:pPr>
      <w:r w:rsidRPr="00AE36AB">
        <w:rPr>
          <w:rFonts w:eastAsia="Times New Roman"/>
          <w:color w:val="000000"/>
          <w:lang w:bidi="ru-RU"/>
        </w:rPr>
        <w:t>Схематическое изображение, наименование (наименования) элементов благоустройства, попадающих в границы прилегающей территории:</w:t>
      </w:r>
    </w:p>
    <w:p w:rsidR="0083537A" w:rsidRPr="00AE36AB" w:rsidRDefault="0083537A" w:rsidP="0083537A">
      <w:pPr>
        <w:tabs>
          <w:tab w:val="left" w:leader="underscore" w:pos="4349"/>
          <w:tab w:val="left" w:leader="underscore" w:pos="7646"/>
        </w:tabs>
        <w:rPr>
          <w:rFonts w:eastAsia="Times New Roman"/>
          <w:color w:val="000000"/>
          <w:lang w:bidi="ru-RU"/>
        </w:rPr>
      </w:pPr>
      <w:r w:rsidRPr="00AE36AB">
        <w:rPr>
          <w:rFonts w:eastAsia="Times New Roman"/>
          <w:color w:val="000000"/>
          <w:lang w:bidi="ru-RU"/>
        </w:rPr>
        <w:t xml:space="preserve">Гражданин или Организация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ind w:firstLine="3260"/>
        <w:rPr>
          <w:rFonts w:eastAsia="Times New Roman"/>
          <w:color w:val="000000"/>
          <w:lang w:bidi="ru-RU"/>
        </w:rPr>
      </w:pPr>
      <w:r w:rsidRPr="00AE36AB">
        <w:rPr>
          <w:rFonts w:eastAsia="Times New Roman"/>
          <w:color w:val="000000"/>
          <w:sz w:val="20"/>
          <w:szCs w:val="20"/>
          <w:lang w:bidi="ru-RU"/>
        </w:rPr>
        <w:t xml:space="preserve">(подпись) </w:t>
      </w:r>
      <w:r w:rsidR="00BC4872">
        <w:rPr>
          <w:rFonts w:eastAsia="Times New Roman"/>
          <w:color w:val="000000"/>
          <w:sz w:val="20"/>
          <w:szCs w:val="20"/>
          <w:lang w:bidi="ru-RU"/>
        </w:rPr>
        <w:t xml:space="preserve">         </w:t>
      </w:r>
      <w:r w:rsidRPr="00AE36AB">
        <w:rPr>
          <w:rFonts w:eastAsia="Times New Roman"/>
          <w:color w:val="000000"/>
          <w:sz w:val="20"/>
          <w:szCs w:val="20"/>
          <w:lang w:bidi="ru-RU"/>
        </w:rPr>
        <w:t xml:space="preserve">(расшифровка подписи) </w:t>
      </w:r>
      <w:r w:rsidRPr="00AE36AB">
        <w:rPr>
          <w:rFonts w:eastAsia="Times New Roman"/>
          <w:color w:val="000000"/>
          <w:lang w:bidi="ru-RU"/>
        </w:rPr>
        <w:t>М.П.</w:t>
      </w:r>
    </w:p>
    <w:p w:rsidR="0083537A" w:rsidRPr="00AE36AB" w:rsidRDefault="0083537A" w:rsidP="0083537A">
      <w:pPr>
        <w:rPr>
          <w:rFonts w:eastAsia="Times New Roman"/>
          <w:color w:val="000000"/>
          <w:sz w:val="20"/>
          <w:szCs w:val="20"/>
          <w:lang w:bidi="ru-RU"/>
        </w:rPr>
      </w:pPr>
      <w:r w:rsidRPr="00AE36AB">
        <w:rPr>
          <w:rFonts w:eastAsia="Times New Roman"/>
          <w:color w:val="000000"/>
          <w:sz w:val="20"/>
          <w:szCs w:val="20"/>
          <w:lang w:bidi="ru-RU"/>
        </w:rPr>
        <w:t>(для юридических лиц и индивидуальных предпринимателей)</w:t>
      </w:r>
    </w:p>
    <w:p w:rsidR="0083537A" w:rsidRPr="00AE36AB" w:rsidRDefault="0083537A" w:rsidP="0083537A">
      <w:pPr>
        <w:rPr>
          <w:rFonts w:eastAsia="Times New Roman"/>
          <w:color w:val="000000"/>
          <w:lang w:bidi="ru-RU"/>
        </w:rPr>
      </w:pPr>
      <w:r w:rsidRPr="00AE36AB">
        <w:rPr>
          <w:rFonts w:eastAsia="Times New Roman"/>
          <w:color w:val="000000"/>
          <w:lang w:bidi="ru-RU"/>
        </w:rPr>
        <w:t>Администрация</w:t>
      </w:r>
    </w:p>
    <w:p w:rsidR="0083537A" w:rsidRPr="00AE36AB" w:rsidRDefault="0083537A" w:rsidP="0083537A">
      <w:pPr>
        <w:rPr>
          <w:rFonts w:eastAsia="Times New Roman"/>
          <w:color w:val="000000"/>
          <w:lang w:bidi="ru-RU"/>
        </w:rPr>
      </w:pPr>
      <w:r w:rsidRPr="00AE36AB">
        <w:rPr>
          <w:rFonts w:eastAsia="Times New Roman"/>
          <w:color w:val="000000"/>
          <w:lang w:bidi="ru-RU"/>
        </w:rPr>
        <w:t>(наименование должности лица, подписывающего карту-схему)</w:t>
      </w:r>
    </w:p>
    <w:p w:rsidR="0083537A" w:rsidRPr="00AE36AB" w:rsidRDefault="00AA5CB9" w:rsidP="0083537A">
      <w:pPr>
        <w:rPr>
          <w:rFonts w:ascii="Courier New" w:eastAsia="Courier New" w:hAnsi="Courier New" w:cs="Courier New"/>
          <w:color w:val="000000"/>
          <w:lang w:bidi="ru-RU"/>
        </w:rPr>
        <w:sectPr w:rsidR="0083537A" w:rsidRPr="00AE36AB" w:rsidSect="004E427F">
          <w:headerReference w:type="even" r:id="rId14"/>
          <w:headerReference w:type="default" r:id="rId15"/>
          <w:footerReference w:type="even" r:id="rId16"/>
          <w:footerReference w:type="default" r:id="rId17"/>
          <w:headerReference w:type="first" r:id="rId18"/>
          <w:footerReference w:type="first" r:id="rId19"/>
          <w:pgSz w:w="11900" w:h="16840"/>
          <w:pgMar w:top="1249" w:right="809" w:bottom="827" w:left="1655" w:header="0" w:footer="3" w:gutter="0"/>
          <w:cols w:space="720"/>
          <w:noEndnote/>
          <w:docGrid w:linePitch="360"/>
        </w:sectPr>
      </w:pPr>
      <w:r w:rsidRPr="00AA5CB9">
        <w:rPr>
          <w:noProof/>
        </w:rPr>
        <w:pict>
          <v:shapetype id="_x0000_t202" coordsize="21600,21600" o:spt="202" path="m,l,21600r21600,l21600,xe">
            <v:stroke joinstyle="miter"/>
            <v:path gradientshapeok="t" o:connecttype="rect"/>
          </v:shapetype>
          <v:shape id="Shape 17" o:spid="_x0000_s1026" type="#_x0000_t202" style="position:absolute;margin-left:90.8pt;margin-top:48pt;width:41.85pt;height:13.45pt;z-index:251660288;visibility:visible;mso-wrap-style:none;mso-wrap-distance-left:0;mso-wrap-distance-top:48pt;mso-wrap-distance-right:0;mso-wrap-distance-bottom:.2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" filled="f" stroked="f">
            <v:textbox style="mso-next-textbox:#Shape 17" inset="0,0,0,0">
              <w:txbxContent>
                <w:p w:rsidR="00E71282" w:rsidRDefault="00E71282" w:rsidP="0083537A">
                  <w:pPr>
                    <w:pStyle w:val="52"/>
                    <w:shd w:val="clear" w:color="auto" w:fill="auto"/>
                  </w:pPr>
                  <w:r>
                    <w:t>(подпись)</w:t>
                  </w:r>
                </w:p>
              </w:txbxContent>
            </v:textbox>
            <w10:wrap type="topAndBottom" anchorx="page"/>
          </v:shape>
        </w:pict>
      </w:r>
      <w:r w:rsidRPr="00AA5CB9">
        <w:rPr>
          <w:noProof/>
        </w:rPr>
        <w:pict>
          <v:shape id="Shape 19" o:spid="_x0000_s1027" type="#_x0000_t202" style="position:absolute;margin-left:182.5pt;margin-top:48pt;width:102.55pt;height:13.7pt;z-index:251661312;visibility:visible;mso-wrap-style:none;mso-wrap-distance-left:0;mso-wrap-distance-top:48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" filled="f" stroked="f">
            <v:textbox style="mso-next-textbox:#Shape 19" inset="0,0,0,0">
              <w:txbxContent>
                <w:p w:rsidR="00E71282" w:rsidRDefault="00E71282" w:rsidP="0083537A">
                  <w:pPr>
                    <w:pStyle w:val="52"/>
                    <w:shd w:val="clear" w:color="auto" w:fill="auto"/>
                  </w:pPr>
                  <w:r>
                    <w:t>(расшифровка подписи)</w:t>
                  </w:r>
                </w:p>
              </w:txbxContent>
            </v:textbox>
            <w10:wrap type="topAndBottom" anchorx="page"/>
          </v:shape>
        </w:pict>
      </w:r>
    </w:p>
    <w:p w:rsidR="0083537A" w:rsidRPr="00AE36AB" w:rsidRDefault="0083537A" w:rsidP="0083537A">
      <w:pPr>
        <w:spacing w:line="1" w:lineRule="exact"/>
        <w:rPr>
          <w:rFonts w:ascii="Courier New" w:eastAsia="Courier New" w:hAnsi="Courier New" w:cs="Courier New"/>
          <w:color w:val="000000"/>
          <w:lang w:bidi="ru-RU"/>
        </w:rPr>
        <w:sectPr w:rsidR="0083537A" w:rsidRPr="00AE36AB" w:rsidSect="004E427F">
          <w:type w:val="continuous"/>
          <w:pgSz w:w="11900" w:h="16840"/>
          <w:pgMar w:top="1249" w:right="0" w:bottom="1249" w:left="0" w:header="0" w:footer="3" w:gutter="0"/>
          <w:cols w:space="720"/>
          <w:noEndnote/>
          <w:docGrid w:linePitch="360"/>
        </w:sectPr>
      </w:pPr>
    </w:p>
    <w:p w:rsidR="0083537A" w:rsidRPr="00BC4872" w:rsidRDefault="0083537A" w:rsidP="0083537A">
      <w:pPr>
        <w:tabs>
          <w:tab w:val="left" w:leader="underscore" w:pos="5487"/>
          <w:tab w:val="left" w:leader="underscore" w:pos="7897"/>
          <w:tab w:val="left" w:leader="underscore" w:pos="9315"/>
        </w:tabs>
        <w:ind w:left="3260"/>
        <w:jc w:val="right"/>
        <w:rPr>
          <w:rFonts w:eastAsia="Times New Roman"/>
          <w:color w:val="000000"/>
          <w:sz w:val="22"/>
          <w:szCs w:val="22"/>
          <w:lang w:bidi="ru-RU"/>
        </w:rPr>
      </w:pPr>
      <w:r w:rsidRPr="00BC4872">
        <w:rPr>
          <w:rFonts w:eastAsia="Times New Roman"/>
          <w:b/>
          <w:bCs/>
          <w:color w:val="000000"/>
          <w:sz w:val="22"/>
          <w:szCs w:val="22"/>
          <w:lang w:bidi="ru-RU"/>
        </w:rPr>
        <w:lastRenderedPageBreak/>
        <w:t>Приложение 3</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BC4872">
        <w:rPr>
          <w:rFonts w:eastAsia="Times New Roman"/>
          <w:color w:val="000000"/>
          <w:sz w:val="22"/>
          <w:szCs w:val="22"/>
          <w:lang w:bidi="ru-RU"/>
        </w:rPr>
        <w:tab/>
        <w:t xml:space="preserve">2019 № </w:t>
      </w:r>
      <w:r w:rsidRPr="00BC4872">
        <w:rPr>
          <w:rFonts w:eastAsia="Times New Roman"/>
          <w:color w:val="000000"/>
          <w:sz w:val="22"/>
          <w:szCs w:val="22"/>
          <w:lang w:bidi="ru-RU"/>
        </w:rPr>
        <w:tab/>
        <w:t xml:space="preserve">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В Администрацию сельского поселения Тимофеевка</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 муниципального района Ставропольский Самарской области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sz w:val="18"/>
          <w:szCs w:val="18"/>
          <w:lang w:bidi="ru-RU"/>
        </w:rPr>
      </w:pPr>
      <w:r w:rsidRPr="00AD745C">
        <w:rPr>
          <w:rFonts w:eastAsia="Times New Roman"/>
          <w:color w:val="000000"/>
          <w:lang w:bidi="ru-RU"/>
        </w:rPr>
        <w:t>Главе                                                 ___________________________________________                                  от ____________________________________                                         (наименование организации, юр.адрес, ФИО руководителя,            контакты)</w:t>
      </w:r>
    </w:p>
    <w:p w:rsidR="0083537A" w:rsidRPr="00AD745C" w:rsidRDefault="0083537A" w:rsidP="0083537A">
      <w:pPr>
        <w:spacing w:after="260"/>
        <w:jc w:val="center"/>
        <w:rPr>
          <w:rFonts w:eastAsia="Times New Roman"/>
          <w:b/>
          <w:color w:val="000000"/>
          <w:lang w:bidi="ru-RU"/>
        </w:rPr>
      </w:pP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УВЕДОМЛЕНИЕ</w:t>
      </w: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О ПРОВЕДЕНИИ ЗЕМЛЯНЫХ РАБОТ</w:t>
      </w:r>
    </w:p>
    <w:p w:rsidR="0083537A" w:rsidRPr="00AD745C" w:rsidRDefault="0083537A" w:rsidP="0083537A">
      <w:pPr>
        <w:jc w:val="center"/>
        <w:rPr>
          <w:rFonts w:eastAsia="Times New Roman"/>
          <w:b/>
          <w:color w:val="000000"/>
          <w:lang w:bidi="ru-RU"/>
        </w:rPr>
      </w:pPr>
    </w:p>
    <w:p w:rsidR="00BC4872" w:rsidRDefault="0083537A" w:rsidP="0083537A">
      <w:pPr>
        <w:spacing w:after="260"/>
        <w:jc w:val="both"/>
        <w:rPr>
          <w:rFonts w:eastAsia="Times New Roman"/>
          <w:b/>
          <w:color w:val="000000"/>
          <w:sz w:val="16"/>
          <w:szCs w:val="16"/>
          <w:lang w:bidi="ru-RU"/>
        </w:rPr>
      </w:pPr>
      <w:r w:rsidRPr="00AD745C">
        <w:rPr>
          <w:rFonts w:eastAsia="Times New Roman"/>
          <w:color w:val="000000"/>
          <w:lang w:bidi="ru-RU"/>
        </w:rPr>
        <w:t>Настоящим уведомляю о необходимости проведения земляных работ на земельном участке по адресу: ____________________________________________________</w:t>
      </w:r>
      <w:r w:rsidR="00BC4872">
        <w:rPr>
          <w:rFonts w:eastAsia="Times New Roman"/>
          <w:color w:val="000000"/>
          <w:lang w:bidi="ru-RU"/>
        </w:rPr>
        <w:t>____</w:t>
      </w:r>
      <w:r w:rsidRPr="00AD745C">
        <w:rPr>
          <w:rFonts w:eastAsia="Times New Roman"/>
          <w:color w:val="000000"/>
          <w:lang w:bidi="ru-RU"/>
        </w:rPr>
        <w:t>__________________                 _____________________________________________________________________________</w:t>
      </w:r>
    </w:p>
    <w:p w:rsidR="0083537A" w:rsidRPr="00AD745C" w:rsidRDefault="00BC4872" w:rsidP="0083537A">
      <w:pPr>
        <w:spacing w:after="260"/>
        <w:jc w:val="both"/>
        <w:rPr>
          <w:rFonts w:eastAsia="Times New Roman"/>
          <w:color w:val="000000"/>
          <w:sz w:val="16"/>
          <w:szCs w:val="16"/>
          <w:lang w:bidi="ru-RU"/>
        </w:rPr>
      </w:pPr>
      <w:r>
        <w:rPr>
          <w:rFonts w:eastAsia="Times New Roman"/>
          <w:color w:val="000000"/>
          <w:sz w:val="16"/>
          <w:szCs w:val="16"/>
          <w:lang w:bidi="ru-RU"/>
        </w:rPr>
        <w:t>(</w:t>
      </w:r>
      <w:r w:rsidR="0083537A" w:rsidRPr="00AD745C">
        <w:rPr>
          <w:rFonts w:eastAsia="Times New Roman"/>
          <w:color w:val="000000"/>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83537A" w:rsidRPr="00AD745C" w:rsidRDefault="0083537A" w:rsidP="0083537A">
      <w:pPr>
        <w:spacing w:after="260"/>
        <w:jc w:val="both"/>
        <w:rPr>
          <w:rFonts w:eastAsia="Times New Roman"/>
          <w:color w:val="000000"/>
          <w:lang w:bidi="ru-RU"/>
        </w:rPr>
      </w:pPr>
      <w:r w:rsidRPr="00AD745C">
        <w:rPr>
          <w:rFonts w:eastAsia="Times New Roman"/>
          <w:color w:val="000000"/>
          <w:lang w:bidi="ru-RU"/>
        </w:rPr>
        <w:t xml:space="preserve">Необходимость проведения земляных работ  обусловлена аварией _______________________________________________________________________________ </w:t>
      </w:r>
      <w:r w:rsidRPr="00AD745C">
        <w:rPr>
          <w:rFonts w:eastAsia="Times New Roman"/>
          <w:color w:val="000000"/>
          <w:sz w:val="16"/>
          <w:szCs w:val="16"/>
          <w:lang w:bidi="ru-RU"/>
        </w:rPr>
        <w:t xml:space="preserve">(указывается фактически произошедшее повреждение (уничтожение) имущества в результате произошедшей аварии).                                                              </w:t>
      </w:r>
      <w:r w:rsidRPr="00AD745C">
        <w:rPr>
          <w:rFonts w:eastAsia="Times New Roman"/>
          <w:color w:val="000000"/>
          <w:sz w:val="16"/>
          <w:szCs w:val="16"/>
          <w:lang w:bidi="ru-RU"/>
        </w:rPr>
        <w:tab/>
      </w:r>
      <w:r w:rsidRPr="00AD745C">
        <w:rPr>
          <w:rFonts w:eastAsia="Times New Roman"/>
          <w:color w:val="000000"/>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4064"/>
        <w:gridCol w:w="4690"/>
      </w:tblGrid>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w:t>
            </w:r>
          </w:p>
        </w:tc>
        <w:tc>
          <w:tcPr>
            <w:tcW w:w="4140"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Мероприятие</w:t>
            </w:r>
          </w:p>
        </w:tc>
        <w:tc>
          <w:tcPr>
            <w:tcW w:w="4770" w:type="dxa"/>
            <w:shd w:val="clear" w:color="auto" w:fill="auto"/>
          </w:tcPr>
          <w:p w:rsidR="0083537A" w:rsidRPr="00AD745C" w:rsidRDefault="0083537A" w:rsidP="004E427F">
            <w:pPr>
              <w:spacing w:after="260"/>
              <w:jc w:val="both"/>
              <w:rPr>
                <w:rFonts w:eastAsia="Times New Roman"/>
                <w:color w:val="000000"/>
                <w:lang w:bidi="ru-RU"/>
              </w:rPr>
            </w:pPr>
            <w:r w:rsidRPr="00AD745C">
              <w:rPr>
                <w:rFonts w:eastAsia="Times New Roman"/>
                <w:color w:val="000000"/>
                <w:lang w:bidi="ru-RU"/>
              </w:rPr>
              <w:t>Начальные и конечные даты и время проведения соответствующего мероприятия</w:t>
            </w:r>
          </w:p>
        </w:tc>
      </w:tr>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p>
        </w:tc>
        <w:tc>
          <w:tcPr>
            <w:tcW w:w="4140" w:type="dxa"/>
            <w:shd w:val="clear" w:color="auto" w:fill="auto"/>
          </w:tcPr>
          <w:p w:rsidR="0083537A" w:rsidRPr="00AD745C" w:rsidRDefault="0083537A" w:rsidP="004E427F">
            <w:pPr>
              <w:spacing w:after="260"/>
              <w:jc w:val="both"/>
              <w:rPr>
                <w:rFonts w:eastAsia="Times New Roman"/>
                <w:color w:val="000000"/>
                <w:lang w:bidi="ru-RU"/>
              </w:rPr>
            </w:pPr>
          </w:p>
        </w:tc>
        <w:tc>
          <w:tcPr>
            <w:tcW w:w="4770" w:type="dxa"/>
            <w:shd w:val="clear" w:color="auto" w:fill="auto"/>
          </w:tcPr>
          <w:p w:rsidR="0083537A" w:rsidRPr="00AD745C" w:rsidRDefault="0083537A" w:rsidP="004E427F">
            <w:pPr>
              <w:spacing w:after="260"/>
              <w:jc w:val="both"/>
              <w:rPr>
                <w:rFonts w:eastAsia="Times New Roman"/>
                <w:color w:val="000000"/>
                <w:lang w:bidi="ru-RU"/>
              </w:rPr>
            </w:pPr>
          </w:p>
        </w:tc>
      </w:tr>
      <w:tr w:rsidR="0083537A" w:rsidRPr="00AD745C" w:rsidTr="004E427F">
        <w:tc>
          <w:tcPr>
            <w:tcW w:w="828" w:type="dxa"/>
            <w:shd w:val="clear" w:color="auto" w:fill="auto"/>
          </w:tcPr>
          <w:p w:rsidR="0083537A" w:rsidRPr="00AD745C" w:rsidRDefault="0083537A" w:rsidP="004E427F">
            <w:pPr>
              <w:spacing w:after="260"/>
              <w:jc w:val="both"/>
              <w:rPr>
                <w:rFonts w:eastAsia="Times New Roman"/>
                <w:color w:val="000000"/>
                <w:lang w:bidi="ru-RU"/>
              </w:rPr>
            </w:pPr>
          </w:p>
        </w:tc>
        <w:tc>
          <w:tcPr>
            <w:tcW w:w="4140" w:type="dxa"/>
            <w:shd w:val="clear" w:color="auto" w:fill="auto"/>
          </w:tcPr>
          <w:p w:rsidR="0083537A" w:rsidRPr="00AD745C" w:rsidRDefault="0083537A" w:rsidP="004E427F">
            <w:pPr>
              <w:spacing w:after="260"/>
              <w:jc w:val="both"/>
              <w:rPr>
                <w:rFonts w:eastAsia="Times New Roman"/>
                <w:color w:val="000000"/>
                <w:lang w:bidi="ru-RU"/>
              </w:rPr>
            </w:pPr>
          </w:p>
        </w:tc>
        <w:tc>
          <w:tcPr>
            <w:tcW w:w="4770" w:type="dxa"/>
            <w:shd w:val="clear" w:color="auto" w:fill="auto"/>
          </w:tcPr>
          <w:p w:rsidR="0083537A" w:rsidRPr="00AD745C" w:rsidRDefault="0083537A" w:rsidP="004E427F">
            <w:pPr>
              <w:spacing w:after="260"/>
              <w:jc w:val="both"/>
              <w:rPr>
                <w:rFonts w:eastAsia="Times New Roman"/>
                <w:color w:val="000000"/>
                <w:lang w:bidi="ru-RU"/>
              </w:rPr>
            </w:pPr>
          </w:p>
        </w:tc>
      </w:tr>
    </w:tbl>
    <w:p w:rsidR="0083537A" w:rsidRPr="00AD745C" w:rsidRDefault="0083537A" w:rsidP="0083537A">
      <w:pPr>
        <w:spacing w:after="260"/>
        <w:jc w:val="both"/>
        <w:rPr>
          <w:rFonts w:eastAsia="Times New Roman"/>
          <w:color w:val="000000"/>
          <w:sz w:val="16"/>
          <w:szCs w:val="16"/>
          <w:lang w:bidi="ru-RU"/>
        </w:rPr>
      </w:pPr>
      <w:r w:rsidRPr="00AD745C">
        <w:rPr>
          <w:rFonts w:eastAsia="Times New Roman"/>
          <w:color w:val="000000"/>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t xml:space="preserve">  </w:t>
      </w:r>
      <w:r w:rsidRPr="00AD745C">
        <w:rPr>
          <w:rFonts w:eastAsia="Times New Roman"/>
          <w:color w:val="000000"/>
          <w:sz w:val="16"/>
          <w:szCs w:val="16"/>
          <w:lang w:bidi="ru-RU"/>
        </w:rPr>
        <w:t xml:space="preserve">(указывается дата завершения исполнения соответствующей обязанности). </w:t>
      </w:r>
    </w:p>
    <w:p w:rsidR="0083537A" w:rsidRPr="00AD745C" w:rsidRDefault="0083537A" w:rsidP="00BC4872">
      <w:pPr>
        <w:spacing w:after="260"/>
        <w:rPr>
          <w:rFonts w:eastAsia="Times New Roman"/>
          <w:color w:val="000000"/>
          <w:lang w:bidi="ru-RU"/>
        </w:rPr>
      </w:pPr>
      <w:r w:rsidRPr="00AD745C">
        <w:rPr>
          <w:rFonts w:eastAsia="Times New Roman"/>
          <w:color w:val="000000"/>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данных._______________________________________</w:t>
      </w:r>
      <w:r w:rsidR="00BC4872">
        <w:rPr>
          <w:rFonts w:eastAsia="Times New Roman"/>
          <w:color w:val="000000"/>
          <w:lang w:bidi="ru-RU"/>
        </w:rPr>
        <w:t>___________________</w:t>
      </w:r>
      <w:r w:rsidRPr="00AD745C">
        <w:rPr>
          <w:rFonts w:eastAsia="Times New Roman"/>
          <w:color w:val="000000"/>
          <w:lang w:bidi="ru-RU"/>
        </w:rPr>
        <w:t xml:space="preserve">_______                                                           </w:t>
      </w:r>
      <w:r w:rsidRPr="00AD745C">
        <w:rPr>
          <w:rFonts w:eastAsia="Times New Roman"/>
          <w:color w:val="000000"/>
          <w:lang w:bidi="ru-RU"/>
        </w:rPr>
        <w:tab/>
        <w:t xml:space="preserve"> </w:t>
      </w:r>
      <w:r w:rsidRPr="00AD745C">
        <w:rPr>
          <w:rFonts w:eastAsia="Times New Roman"/>
          <w:color w:val="000000"/>
          <w:sz w:val="18"/>
          <w:szCs w:val="18"/>
          <w:lang w:bidi="ru-RU"/>
        </w:rPr>
        <w:t>(подпись) (фамилия, имя и (при наличии) отчество подписавшего лица</w:t>
      </w:r>
      <w:r w:rsidRPr="00AD745C">
        <w:rPr>
          <w:rFonts w:eastAsia="Times New Roman"/>
          <w:color w:val="000000"/>
          <w:lang w:bidi="ru-RU"/>
        </w:rPr>
        <w:t xml:space="preserve">                        ________________________________________________________________________        </w:t>
      </w:r>
      <w:r w:rsidRPr="00AD745C">
        <w:rPr>
          <w:rFonts w:eastAsia="Times New Roman"/>
          <w:color w:val="000000"/>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sidRPr="00AD745C">
        <w:rPr>
          <w:rFonts w:eastAsia="Times New Roman"/>
          <w:color w:val="000000"/>
          <w:lang w:bidi="ru-RU"/>
        </w:rPr>
        <w:t xml:space="preserve">                                                                                                                                                  М.П.</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BC4872">
        <w:rPr>
          <w:rFonts w:eastAsia="Times New Roman"/>
          <w:b/>
          <w:bCs/>
          <w:color w:val="000000"/>
          <w:sz w:val="22"/>
          <w:szCs w:val="22"/>
          <w:lang w:bidi="ru-RU"/>
        </w:rPr>
        <w:t>Приложение 4</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BC4872">
        <w:rPr>
          <w:rFonts w:eastAsia="Times New Roman"/>
          <w:color w:val="000000"/>
          <w:sz w:val="22"/>
          <w:szCs w:val="22"/>
          <w:lang w:bidi="ru-RU"/>
        </w:rPr>
        <w:tab/>
        <w:t xml:space="preserve">2020 № </w:t>
      </w:r>
      <w:r w:rsidRPr="00BC4872">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b/>
        </w:rPr>
      </w:pP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ЗАЯВЛЕНИЕ</w:t>
      </w: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о предоставлении разрешения на осуществление земляных работ</w:t>
      </w:r>
    </w:p>
    <w:p w:rsidR="0083537A" w:rsidRPr="00AD745C" w:rsidRDefault="0083537A"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firstLine="708"/>
        <w:jc w:val="both"/>
        <w:rPr>
          <w:rFonts w:ascii="Times New Roman" w:hAnsi="Times New Roman" w:cs="Times New Roman"/>
          <w:sz w:val="24"/>
          <w:szCs w:val="24"/>
        </w:rPr>
      </w:pPr>
      <w:r w:rsidRPr="00AD745C">
        <w:rPr>
          <w:rFonts w:ascii="Times New Roman"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Кадастровый   номер   земельного  участка:  ___________________________(если имеется).</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Площадь   земельного   участка   (земли) ________________________ кв. м</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площадь земельного участка (земли); площадь земельного участка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в  соответствии со сведениями Единого государственного реестра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недвижимости, если земельный участок поставлен на кадастровый учет)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Приложения  согласно  </w:t>
      </w:r>
      <w:hyperlink w:anchor="P41" w:history="1">
        <w:r w:rsidRPr="00AD745C">
          <w:rPr>
            <w:rFonts w:ascii="Times New Roman" w:hAnsi="Times New Roman" w:cs="Times New Roman"/>
            <w:sz w:val="24"/>
            <w:szCs w:val="24"/>
          </w:rPr>
          <w:t>пункту 2. 4</w:t>
        </w:r>
      </w:hyperlink>
      <w:r w:rsidRPr="00AD745C">
        <w:rPr>
          <w:rFonts w:ascii="Times New Roman" w:hAnsi="Times New Roman" w:cs="Times New Roman"/>
          <w:sz w:val="24"/>
          <w:szCs w:val="24"/>
        </w:rPr>
        <w:t xml:space="preserve">.1  Административного регламента </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Даю  согласие  на  обработку  моих  персональных  данных,  указанных  в</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заявлении, в порядке, установленном законодательством Российской  Федерации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о персональных данных </w:t>
      </w:r>
      <w:hyperlink w:anchor="P231" w:history="1">
        <w:r w:rsidRPr="00AD745C">
          <w:rPr>
            <w:rFonts w:ascii="Times New Roman" w:hAnsi="Times New Roman" w:cs="Times New Roman"/>
            <w:color w:val="0000FF"/>
            <w:sz w:val="24"/>
            <w:szCs w:val="24"/>
          </w:rPr>
          <w:t>&lt;3&gt;</w:t>
        </w:r>
      </w:hyperlink>
      <w:r w:rsidRPr="00AD745C">
        <w:rPr>
          <w:rFonts w:ascii="Times New Roman" w:hAnsi="Times New Roman" w:cs="Times New Roman"/>
          <w:sz w:val="24"/>
          <w:szCs w:val="24"/>
        </w:rPr>
        <w:t>.</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     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(подпись)                 (фамилия, имя и (при наличии) отчество</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подписавшего лица,</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наименование должности подписавшего лица либо указание</w:t>
      </w:r>
    </w:p>
    <w:p w:rsidR="0083537A" w:rsidRPr="00AD745C" w:rsidRDefault="00BC4872" w:rsidP="00BC4872">
      <w:pPr>
        <w:pStyle w:val="ConsPlusNonformat"/>
        <w:ind w:left="-284"/>
        <w:jc w:val="both"/>
        <w:rPr>
          <w:rFonts w:ascii="Times New Roman" w:hAnsi="Times New Roman" w:cs="Times New Roman"/>
        </w:rPr>
      </w:pPr>
      <w:r>
        <w:rPr>
          <w:rFonts w:ascii="Times New Roman" w:hAnsi="Times New Roman" w:cs="Times New Roman"/>
        </w:rPr>
        <w:t xml:space="preserve">                                   (для юридических </w:t>
      </w:r>
      <w:r w:rsidR="0083537A" w:rsidRPr="00AD745C">
        <w:rPr>
          <w:rFonts w:ascii="Times New Roman" w:hAnsi="Times New Roman" w:cs="Times New Roman"/>
        </w:rPr>
        <w:t xml:space="preserve"> лиц)   на то, что подписавшее лицо является представителем по</w:t>
      </w:r>
    </w:p>
    <w:p w:rsidR="0083537A"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 xml:space="preserve"> доверенности)</w:t>
      </w:r>
    </w:p>
    <w:p w:rsidR="00BC4872" w:rsidRDefault="00BC4872" w:rsidP="0083537A">
      <w:pPr>
        <w:pStyle w:val="ConsPlusNonformat"/>
        <w:ind w:left="-284"/>
        <w:jc w:val="both"/>
        <w:rPr>
          <w:rFonts w:ascii="Times New Roman" w:hAnsi="Times New Roman" w:cs="Times New Roman"/>
        </w:rPr>
      </w:pPr>
    </w:p>
    <w:p w:rsidR="00BC4872" w:rsidRPr="00AD745C" w:rsidRDefault="00BC4872" w:rsidP="0083537A">
      <w:pPr>
        <w:pStyle w:val="ConsPlusNonformat"/>
        <w:ind w:left="-284"/>
        <w:jc w:val="both"/>
        <w:rPr>
          <w:rFonts w:ascii="Times New Roman" w:hAnsi="Times New Roman" w:cs="Times New Roman"/>
        </w:rPr>
      </w:pPr>
    </w:p>
    <w:p w:rsidR="0083537A" w:rsidRPr="00BC4872" w:rsidRDefault="0083537A" w:rsidP="0083537A">
      <w:pPr>
        <w:pStyle w:val="ConsPlusNormal"/>
        <w:spacing w:before="220"/>
        <w:ind w:left="-284" w:firstLine="540"/>
        <w:jc w:val="both"/>
        <w:rPr>
          <w:rFonts w:ascii="Times New Roman" w:hAnsi="Times New Roman"/>
          <w:sz w:val="24"/>
          <w:szCs w:val="24"/>
        </w:rPr>
      </w:pPr>
      <w:bookmarkStart w:id="37" w:name="P230"/>
      <w:bookmarkEnd w:id="37"/>
      <w:r w:rsidRPr="00BC4872">
        <w:rPr>
          <w:rFonts w:ascii="Times New Roman" w:hAnsi="Times New Roman"/>
          <w:sz w:val="24"/>
          <w:szCs w:val="24"/>
        </w:rPr>
        <w:t>&lt;2&gt; Указывается в случае, если заявителем является физическое лицо.</w:t>
      </w:r>
    </w:p>
    <w:p w:rsidR="0083537A" w:rsidRPr="00BC4872" w:rsidRDefault="0083537A" w:rsidP="0083537A">
      <w:pPr>
        <w:pStyle w:val="ConsPlusNormal"/>
        <w:spacing w:before="220"/>
        <w:ind w:left="-284" w:firstLine="540"/>
        <w:jc w:val="both"/>
        <w:rPr>
          <w:rFonts w:ascii="Times New Roman" w:hAnsi="Times New Roman"/>
          <w:sz w:val="24"/>
          <w:szCs w:val="24"/>
        </w:rPr>
      </w:pPr>
      <w:bookmarkStart w:id="38" w:name="P231"/>
      <w:bookmarkEnd w:id="38"/>
      <w:r w:rsidRPr="00BC4872">
        <w:rPr>
          <w:rFonts w:ascii="Times New Roman" w:hAnsi="Times New Roman"/>
          <w:sz w:val="24"/>
          <w:szCs w:val="24"/>
        </w:rPr>
        <w:t>&lt;3&gt; Указывается в случае, если заявителем является физическое лицо.</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060E6F"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r w:rsidRPr="00060E6F">
        <w:rPr>
          <w:rFonts w:eastAsia="Times New Roman"/>
          <w:b/>
          <w:bCs/>
          <w:color w:val="000000"/>
          <w:sz w:val="22"/>
          <w:szCs w:val="22"/>
          <w:lang w:bidi="ru-RU"/>
        </w:rPr>
        <w:lastRenderedPageBreak/>
        <w:t>Приложение 5</w:t>
      </w:r>
      <w:r w:rsidRPr="00060E6F">
        <w:rPr>
          <w:rFonts w:eastAsia="Times New Roman"/>
          <w:color w:val="000000"/>
          <w:sz w:val="22"/>
          <w:szCs w:val="22"/>
          <w:lang w:bidi="ru-RU"/>
        </w:rPr>
        <w:t xml:space="preserve"> </w:t>
      </w:r>
      <w:r w:rsidRPr="00060E6F">
        <w:rPr>
          <w:rFonts w:eastAsia="Times New Roman"/>
          <w:color w:val="000000"/>
          <w:sz w:val="22"/>
          <w:szCs w:val="22"/>
          <w:lang w:bidi="ru-RU"/>
        </w:rPr>
        <w:br/>
        <w:t xml:space="preserve">к Правилам благоустройства территории сельского поселения Тимофеевка муниципального района Ставропольский Самарской области, утвержденным решением Собрания представителей сельского поселения Тимофеевка муниципального района Ставропольский Самарской области от «___» </w:t>
      </w:r>
      <w:r w:rsidRPr="00060E6F">
        <w:rPr>
          <w:rFonts w:eastAsia="Times New Roman"/>
          <w:color w:val="000000"/>
          <w:sz w:val="22"/>
          <w:szCs w:val="22"/>
          <w:lang w:bidi="ru-RU"/>
        </w:rPr>
        <w:tab/>
        <w:t xml:space="preserve">2020 № </w:t>
      </w:r>
      <w:r w:rsidRPr="00060E6F">
        <w:rPr>
          <w:rFonts w:eastAsia="Times New Roman"/>
          <w:color w:val="000000"/>
          <w:sz w:val="22"/>
          <w:szCs w:val="22"/>
          <w:lang w:bidi="ru-RU"/>
        </w:rPr>
        <w:tab/>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АКТ</w:t>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ЗАВЕРШЕНИЯ ЗЕМЛЯНЫХ РАБОТ И                                                                      ВОССТАНОВЛЕНИЕ ЭЛЕМЕНТОВ БЛАГОУСТРОЙСТВА</w:t>
      </w:r>
    </w:p>
    <w:p w:rsidR="0083537A" w:rsidRDefault="0083537A" w:rsidP="0083537A">
      <w:pPr>
        <w:pStyle w:val="ConsPlusNonformat"/>
        <w:ind w:left="-284"/>
        <w:jc w:val="center"/>
        <w:rPr>
          <w:rFonts w:ascii="Times New Roman" w:hAnsi="Times New Roman" w:cs="Times New Roman"/>
          <w:sz w:val="24"/>
          <w:szCs w:val="24"/>
        </w:rPr>
      </w:pPr>
    </w:p>
    <w:p w:rsidR="00060E6F" w:rsidRPr="00AD745C" w:rsidRDefault="00060E6F"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 ____________ 20__ г. N ____</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 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(Ф.И.О./наименование, адрес Заявителя, производящего земляные работы)</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По объекту: 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(наименование объекта, адрес проведения земляных работ)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Восстановление   элементов  благоустройства,  нарушенных  в  период  низких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температур наружного воздуха, провести до "____" ________ 20___ г.</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территории после проведения земляных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 выполнены в полном объеме.</w:t>
      </w:r>
    </w:p>
    <w:p w:rsidR="0083537A" w:rsidRPr="00AD745C" w:rsidRDefault="0083537A" w:rsidP="0083537A">
      <w:pPr>
        <w:pStyle w:val="ConsPlusNormal"/>
        <w:ind w:left="-28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7"/>
        <w:gridCol w:w="3458"/>
        <w:gridCol w:w="1134"/>
        <w:gridCol w:w="1191"/>
        <w:gridCol w:w="1191"/>
        <w:gridCol w:w="1587"/>
      </w:tblGrid>
      <w:tr w:rsidR="0083537A" w:rsidRPr="00AD745C" w:rsidTr="004E427F">
        <w:tc>
          <w:tcPr>
            <w:tcW w:w="397" w:type="dxa"/>
            <w:vMerge w:val="restart"/>
          </w:tcPr>
          <w:p w:rsidR="0083537A" w:rsidRPr="00AD745C" w:rsidRDefault="0083537A" w:rsidP="004E427F">
            <w:pPr>
              <w:pStyle w:val="ConsPlusNormal"/>
              <w:ind w:left="-284"/>
              <w:rPr>
                <w:rFonts w:ascii="Times New Roman" w:hAnsi="Times New Roman"/>
              </w:rPr>
            </w:pPr>
          </w:p>
        </w:tc>
        <w:tc>
          <w:tcPr>
            <w:tcW w:w="3458" w:type="dxa"/>
            <w:vMerge w:val="restart"/>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благоустройства и озеленения</w:t>
            </w:r>
          </w:p>
        </w:tc>
        <w:tc>
          <w:tcPr>
            <w:tcW w:w="1134" w:type="dxa"/>
            <w:vMerge w:val="restart"/>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Ед. изм.</w:t>
            </w:r>
          </w:p>
        </w:tc>
        <w:tc>
          <w:tcPr>
            <w:tcW w:w="3969" w:type="dxa"/>
            <w:gridSpan w:val="3"/>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восстановлено/не восстановлено (нужное подчеркнуть)</w:t>
            </w:r>
          </w:p>
        </w:tc>
      </w:tr>
      <w:tr w:rsidR="0083537A" w:rsidRPr="00AD745C" w:rsidTr="004E427F">
        <w:tc>
          <w:tcPr>
            <w:tcW w:w="397" w:type="dxa"/>
            <w:vMerge/>
          </w:tcPr>
          <w:p w:rsidR="0083537A" w:rsidRPr="00AD745C" w:rsidRDefault="0083537A" w:rsidP="004E427F">
            <w:pPr>
              <w:ind w:left="-284"/>
              <w:rPr>
                <w:szCs w:val="20"/>
              </w:rPr>
            </w:pPr>
          </w:p>
        </w:tc>
        <w:tc>
          <w:tcPr>
            <w:tcW w:w="3458" w:type="dxa"/>
            <w:vMerge/>
          </w:tcPr>
          <w:p w:rsidR="0083537A" w:rsidRPr="00AD745C" w:rsidRDefault="0083537A" w:rsidP="004E427F">
            <w:pPr>
              <w:ind w:left="-284"/>
              <w:rPr>
                <w:szCs w:val="20"/>
              </w:rPr>
            </w:pPr>
          </w:p>
        </w:tc>
        <w:tc>
          <w:tcPr>
            <w:tcW w:w="1134" w:type="dxa"/>
            <w:vMerge/>
          </w:tcPr>
          <w:p w:rsidR="0083537A" w:rsidRPr="00AD745C" w:rsidRDefault="0083537A" w:rsidP="004E427F">
            <w:pPr>
              <w:ind w:left="-284"/>
              <w:rPr>
                <w:szCs w:val="20"/>
              </w:rPr>
            </w:pPr>
          </w:p>
        </w:tc>
        <w:tc>
          <w:tcPr>
            <w:tcW w:w="1191"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щебень</w:t>
            </w:r>
          </w:p>
        </w:tc>
        <w:tc>
          <w:tcPr>
            <w:tcW w:w="1191"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асфальт</w:t>
            </w:r>
          </w:p>
        </w:tc>
        <w:tc>
          <w:tcPr>
            <w:tcW w:w="1587"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газон/грунт</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Дорожная часть</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Проезжая часть</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Межквартальные дороги</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 xml:space="preserve">Пешеходные дорожки </w:t>
            </w:r>
            <w:r w:rsidRPr="00AD745C">
              <w:rPr>
                <w:rFonts w:ascii="Times New Roman" w:hAnsi="Times New Roman"/>
              </w:rPr>
              <w:lastRenderedPageBreak/>
              <w:t>(замощение, плитка)</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lastRenderedPageBreak/>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Тротуар</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Отмостки</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Камни бортовые</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благоустройства дворовых территорий</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Детская площадка, спортивная площадка</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Ограждения</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Скамьи, беседки, столы, урны</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8561" w:type="dxa"/>
            <w:gridSpan w:val="5"/>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Элементы озеленения</w:t>
            </w:r>
          </w:p>
        </w:tc>
      </w:tr>
      <w:tr w:rsidR="0083537A" w:rsidRPr="00AD745C" w:rsidTr="004E427F">
        <w:tc>
          <w:tcPr>
            <w:tcW w:w="397" w:type="dxa"/>
          </w:tcPr>
          <w:p w:rsidR="0083537A" w:rsidRPr="00AD745C" w:rsidRDefault="0083537A" w:rsidP="004E427F">
            <w:pPr>
              <w:pStyle w:val="ConsPlusNormal"/>
              <w:ind w:left="-284"/>
              <w:rPr>
                <w:rFonts w:ascii="Times New Roman" w:hAnsi="Times New Roman"/>
              </w:rPr>
            </w:pPr>
          </w:p>
        </w:tc>
        <w:tc>
          <w:tcPr>
            <w:tcW w:w="3458"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Площадки, газоны и цветники с подсыпкой</w:t>
            </w:r>
          </w:p>
        </w:tc>
        <w:tc>
          <w:tcPr>
            <w:tcW w:w="1134" w:type="dxa"/>
          </w:tcPr>
          <w:p w:rsidR="0083537A" w:rsidRPr="00AD745C" w:rsidRDefault="0083537A" w:rsidP="004E427F">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4E427F">
            <w:pPr>
              <w:pStyle w:val="ConsPlusNormal"/>
              <w:ind w:left="-284"/>
              <w:rPr>
                <w:rFonts w:ascii="Times New Roman" w:hAnsi="Times New Roman"/>
              </w:rPr>
            </w:pPr>
          </w:p>
        </w:tc>
        <w:tc>
          <w:tcPr>
            <w:tcW w:w="1191" w:type="dxa"/>
          </w:tcPr>
          <w:p w:rsidR="0083537A" w:rsidRPr="00AD745C" w:rsidRDefault="0083537A" w:rsidP="004E427F">
            <w:pPr>
              <w:pStyle w:val="ConsPlusNormal"/>
              <w:ind w:left="-284"/>
              <w:rPr>
                <w:rFonts w:ascii="Times New Roman" w:hAnsi="Times New Roman"/>
              </w:rPr>
            </w:pPr>
          </w:p>
        </w:tc>
        <w:tc>
          <w:tcPr>
            <w:tcW w:w="1587" w:type="dxa"/>
          </w:tcPr>
          <w:p w:rsidR="0083537A" w:rsidRPr="00AD745C" w:rsidRDefault="0083537A" w:rsidP="004E427F">
            <w:pPr>
              <w:pStyle w:val="ConsPlusNormal"/>
              <w:ind w:left="-284"/>
              <w:rPr>
                <w:rFonts w:ascii="Times New Roman" w:hAnsi="Times New Roman"/>
              </w:rPr>
            </w:pPr>
          </w:p>
        </w:tc>
      </w:tr>
    </w:tbl>
    <w:p w:rsidR="0083537A" w:rsidRPr="00AD745C" w:rsidRDefault="0083537A" w:rsidP="0083537A">
      <w:pPr>
        <w:pStyle w:val="ConsPlusNormal"/>
        <w:ind w:left="-284"/>
        <w:jc w:val="both"/>
        <w:rPr>
          <w:rFonts w:ascii="Times New Roman" w:hAnsi="Times New Roman"/>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(в том числе малых архитектурных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форм),   зеленых   насаждений  после  завершения  земляных  работ  согласно</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разрешению  на  осуществление  земляных  работ от "_____" ___________ 20___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N _____ выполнены полностью.</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собственника территории</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9A3803"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Default="0083537A" w:rsidP="0083537A"/>
    <w:p w:rsidR="00562B0E" w:rsidRDefault="00562B0E"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4E24EF" w:rsidRDefault="004E24EF"/>
    <w:sectPr w:rsidR="004E24EF" w:rsidSect="004E24E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078" w:rsidRDefault="00241078" w:rsidP="0083537A">
      <w:r>
        <w:separator/>
      </w:r>
    </w:p>
  </w:endnote>
  <w:endnote w:type="continuationSeparator" w:id="0">
    <w:p w:rsidR="00241078" w:rsidRDefault="00241078" w:rsidP="0083537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r>
      <w:rPr>
        <w:noProof/>
      </w:rPr>
      <w:pict>
        <v:shapetype id="_x0000_t202" coordsize="21600,21600" o:spt="202" path="m,l,21600r21600,l21600,xe">
          <v:stroke joinstyle="miter"/>
          <v:path gradientshapeok="t" o:connecttype="rect"/>
        </v:shapetype>
        <v:shape id="Shape 15" o:spid="_x0000_s2052" type="#_x0000_t202" style="position:absolute;margin-left:84.9pt;margin-top:796.2pt;width:22.3pt;height:7.7pt;z-index:-25165312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" filled="f" stroked="f">
          <v:textbox style="mso-next-textbox:#Shape 15;mso-fit-shape-to-text:t" inset="0,0,0,0">
            <w:txbxContent>
              <w:p w:rsidR="00E71282" w:rsidRDefault="00E71282">
                <w:pPr>
                  <w:pStyle w:val="af6"/>
                  <w:shd w:val="clear" w:color="auto" w:fill="auto"/>
                </w:pPr>
                <w:r>
                  <w:t>и т.п.</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078" w:rsidRDefault="00241078" w:rsidP="0083537A">
      <w:r>
        <w:separator/>
      </w:r>
    </w:p>
  </w:footnote>
  <w:footnote w:type="continuationSeparator" w:id="0">
    <w:p w:rsidR="00241078" w:rsidRDefault="00241078" w:rsidP="0083537A">
      <w:r>
        <w:continuationSeparator/>
      </w:r>
    </w:p>
  </w:footnote>
  <w:footnote w:id="1">
    <w:p w:rsidR="00E71282" w:rsidRDefault="00E71282" w:rsidP="0083537A">
      <w:pPr>
        <w:pStyle w:val="af4"/>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E71282" w:rsidRDefault="00E71282" w:rsidP="0083537A">
      <w:pPr>
        <w:pStyle w:val="af4"/>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E71282" w:rsidRDefault="00E71282" w:rsidP="0083537A">
      <w:pPr>
        <w:pStyle w:val="af4"/>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E71282" w:rsidRDefault="00E71282" w:rsidP="0083537A">
      <w:pPr>
        <w:pStyle w:val="af4"/>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E71282" w:rsidRDefault="00E71282" w:rsidP="0083537A">
      <w:pPr>
        <w:pStyle w:val="af4"/>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E71282" w:rsidRDefault="00E71282"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E71282" w:rsidRDefault="00E71282"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E71282" w:rsidRDefault="00E71282"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r>
      <w:rPr>
        <w:noProof/>
      </w:rPr>
      <w:pict>
        <v:shapetype id="_x0000_t202" coordsize="21600,21600" o:spt="202" path="m,l,21600r21600,l21600,xe">
          <v:stroke joinstyle="miter"/>
          <v:path gradientshapeok="t" o:connecttype="rect"/>
        </v:shapetype>
        <v:shape id="Shape 7" o:spid="_x0000_s2049" type="#_x0000_t202" style="position:absolute;margin-left:312.7pt;margin-top:32.8pt;width:12pt;height:9.8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" filled="f" stroked="f">
          <v:textbox style="mso-next-textbox:#Shape 7;mso-fit-shape-to-text:t" inset="0,0,0,0">
            <w:txbxContent>
              <w:p w:rsidR="00E71282" w:rsidRDefault="00E71282">
                <w:pPr>
                  <w:pStyle w:val="20"/>
                  <w:shd w:val="clear" w:color="auto" w:fill="auto"/>
                  <w:rPr>
                    <w:sz w:val="24"/>
                    <w:szCs w:val="24"/>
                  </w:rPr>
                </w:pPr>
                <w:fldSimple w:instr=" PAGE \* MERGEFORMAT ">
                  <w:r>
                    <w:rPr>
                      <w:sz w:val="24"/>
                      <w:szCs w:val="24"/>
                    </w:rPr>
                    <w:t>#</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r>
      <w:rPr>
        <w:noProof/>
      </w:rPr>
      <w:pict>
        <v:shapetype id="_x0000_t202" coordsize="21600,21600" o:spt="202" path="m,l,21600r21600,l21600,xe">
          <v:stroke joinstyle="miter"/>
          <v:path gradientshapeok="t" o:connecttype="rect"/>
        </v:shapetype>
        <v:shape id="Shape 11" o:spid="_x0000_s2050" type="#_x0000_t202" style="position:absolute;margin-left:312.7pt;margin-top:32.8pt;width:12pt;height:9.8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" filled="f" stroked="f">
          <v:textbox style="mso-next-textbox:#Shape 11;mso-fit-shape-to-text:t" inset="0,0,0,0">
            <w:txbxContent>
              <w:p w:rsidR="00E71282" w:rsidRDefault="00E71282">
                <w:pPr>
                  <w:pStyle w:val="20"/>
                  <w:shd w:val="clear" w:color="auto" w:fill="auto"/>
                  <w:rPr>
                    <w:sz w:val="24"/>
                    <w:szCs w:val="24"/>
                  </w:rPr>
                </w:pPr>
                <w:fldSimple w:instr=" PAGE \* MERGEFORMAT ">
                  <w:r>
                    <w:rPr>
                      <w:sz w:val="24"/>
                      <w:szCs w:val="24"/>
                    </w:rPr>
                    <w:t>#</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rsidP="005E3EB4">
    <w:pPr>
      <w:pStyle w:val="a8"/>
    </w:pPr>
  </w:p>
  <w:p w:rsidR="00E71282" w:rsidRDefault="00E71282">
    <w:pPr>
      <w:spacing w:line="1" w:lineRule="exac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82" w:rsidRDefault="00E71282">
    <w:pPr>
      <w:spacing w:line="1" w:lineRule="exact"/>
    </w:pPr>
    <w:r>
      <w:rPr>
        <w:noProof/>
      </w:rPr>
      <w:pict>
        <v:shapetype id="_x0000_t202" coordsize="21600,21600" o:spt="202" path="m,l,21600r21600,l21600,xe">
          <v:stroke joinstyle="miter"/>
          <v:path gradientshapeok="t" o:connecttype="rect"/>
        </v:shapetype>
        <v:shape id="Shape 13" o:spid="_x0000_s2051" type="#_x0000_t202" style="position:absolute;margin-left:312.65pt;margin-top:43.1pt;width:12pt;height:9.85pt;z-index:-25165414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" filled="f" stroked="f">
          <v:textbox style="mso-next-textbox:#Shape 13;mso-fit-shape-to-text:t" inset="0,0,0,0">
            <w:txbxContent>
              <w:p w:rsidR="00E71282" w:rsidRDefault="00E71282">
                <w:pPr>
                  <w:pStyle w:val="af6"/>
                  <w:shd w:val="clear" w:color="auto" w:fill="auto"/>
                </w:pPr>
                <w:fldSimple w:instr=" PAGE \* MERGEFORMAT ">
                  <w:r>
                    <w:t>#</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045560"/>
    <w:multiLevelType w:val="multilevel"/>
    <w:tmpl w:val="2D20B2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0F7744"/>
    <w:multiLevelType w:val="multilevel"/>
    <w:tmpl w:val="5FAA74B4"/>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8">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473AF7"/>
    <w:multiLevelType w:val="multilevel"/>
    <w:tmpl w:val="F6665916"/>
    <w:lvl w:ilvl="0">
      <w:start w:val="1"/>
      <w:numFmt w:val="decimal"/>
      <w:lvlText w:val="%1"/>
      <w:lvlJc w:val="left"/>
      <w:pPr>
        <w:ind w:left="465" w:hanging="465"/>
      </w:pPr>
      <w:rPr>
        <w:rFonts w:hint="default"/>
        <w:b w:val="0"/>
      </w:rPr>
    </w:lvl>
    <w:lvl w:ilvl="1">
      <w:start w:val="1"/>
      <w:numFmt w:val="decimal"/>
      <w:lvlText w:val="%1.%2"/>
      <w:lvlJc w:val="left"/>
      <w:pPr>
        <w:ind w:left="-102" w:hanging="465"/>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3096" w:hanging="1440"/>
      </w:pPr>
      <w:rPr>
        <w:rFonts w:hint="default"/>
        <w:b w:val="0"/>
      </w:rPr>
    </w:lvl>
  </w:abstractNum>
  <w:abstractNum w:abstractNumId="21">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8"/>
  </w:num>
  <w:num w:numId="3">
    <w:abstractNumId w:val="27"/>
  </w:num>
  <w:num w:numId="4">
    <w:abstractNumId w:val="26"/>
  </w:num>
  <w:num w:numId="5">
    <w:abstractNumId w:val="13"/>
  </w:num>
  <w:num w:numId="6">
    <w:abstractNumId w:val="36"/>
  </w:num>
  <w:num w:numId="7">
    <w:abstractNumId w:val="41"/>
  </w:num>
  <w:num w:numId="8">
    <w:abstractNumId w:val="25"/>
  </w:num>
  <w:num w:numId="9">
    <w:abstractNumId w:val="15"/>
  </w:num>
  <w:num w:numId="10">
    <w:abstractNumId w:val="18"/>
  </w:num>
  <w:num w:numId="11">
    <w:abstractNumId w:val="22"/>
  </w:num>
  <w:num w:numId="12">
    <w:abstractNumId w:val="37"/>
  </w:num>
  <w:num w:numId="13">
    <w:abstractNumId w:val="31"/>
  </w:num>
  <w:num w:numId="14">
    <w:abstractNumId w:val="19"/>
  </w:num>
  <w:num w:numId="15">
    <w:abstractNumId w:val="24"/>
  </w:num>
  <w:num w:numId="16">
    <w:abstractNumId w:val="4"/>
  </w:num>
  <w:num w:numId="17">
    <w:abstractNumId w:val="1"/>
  </w:num>
  <w:num w:numId="18">
    <w:abstractNumId w:val="21"/>
  </w:num>
  <w:num w:numId="19">
    <w:abstractNumId w:val="17"/>
  </w:num>
  <w:num w:numId="20">
    <w:abstractNumId w:val="33"/>
  </w:num>
  <w:num w:numId="21">
    <w:abstractNumId w:val="45"/>
  </w:num>
  <w:num w:numId="22">
    <w:abstractNumId w:val="0"/>
  </w:num>
  <w:num w:numId="23">
    <w:abstractNumId w:val="28"/>
  </w:num>
  <w:num w:numId="24">
    <w:abstractNumId w:val="40"/>
  </w:num>
  <w:num w:numId="25">
    <w:abstractNumId w:val="3"/>
  </w:num>
  <w:num w:numId="26">
    <w:abstractNumId w:val="42"/>
  </w:num>
  <w:num w:numId="27">
    <w:abstractNumId w:val="23"/>
  </w:num>
  <w:num w:numId="28">
    <w:abstractNumId w:val="32"/>
  </w:num>
  <w:num w:numId="29">
    <w:abstractNumId w:val="39"/>
  </w:num>
  <w:num w:numId="30">
    <w:abstractNumId w:val="46"/>
  </w:num>
  <w:num w:numId="31">
    <w:abstractNumId w:val="16"/>
  </w:num>
  <w:num w:numId="32">
    <w:abstractNumId w:val="43"/>
  </w:num>
  <w:num w:numId="33">
    <w:abstractNumId w:val="14"/>
  </w:num>
  <w:num w:numId="34">
    <w:abstractNumId w:val="5"/>
  </w:num>
  <w:num w:numId="35">
    <w:abstractNumId w:val="34"/>
  </w:num>
  <w:num w:numId="36">
    <w:abstractNumId w:val="6"/>
  </w:num>
  <w:num w:numId="37">
    <w:abstractNumId w:val="10"/>
  </w:num>
  <w:num w:numId="38">
    <w:abstractNumId w:val="12"/>
  </w:num>
  <w:num w:numId="39">
    <w:abstractNumId w:val="7"/>
  </w:num>
  <w:num w:numId="40">
    <w:abstractNumId w:val="8"/>
  </w:num>
  <w:num w:numId="41">
    <w:abstractNumId w:val="29"/>
  </w:num>
  <w:num w:numId="42">
    <w:abstractNumId w:val="48"/>
  </w:num>
  <w:num w:numId="43">
    <w:abstractNumId w:val="30"/>
  </w:num>
  <w:num w:numId="44">
    <w:abstractNumId w:val="44"/>
  </w:num>
  <w:num w:numId="45">
    <w:abstractNumId w:val="35"/>
  </w:num>
  <w:num w:numId="46">
    <w:abstractNumId w:val="47"/>
  </w:num>
  <w:num w:numId="47">
    <w:abstractNumId w:val="11"/>
  </w:num>
  <w:num w:numId="48">
    <w:abstractNumId w:val="9"/>
  </w:num>
  <w:num w:numId="49">
    <w:abstractNumId w:val="20"/>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562B0E"/>
    <w:rsid w:val="000218D4"/>
    <w:rsid w:val="00051E33"/>
    <w:rsid w:val="000556CC"/>
    <w:rsid w:val="00060E6F"/>
    <w:rsid w:val="00092E95"/>
    <w:rsid w:val="000A1585"/>
    <w:rsid w:val="000D2C26"/>
    <w:rsid w:val="001119D3"/>
    <w:rsid w:val="00147B99"/>
    <w:rsid w:val="00157A7F"/>
    <w:rsid w:val="00165457"/>
    <w:rsid w:val="00181F5A"/>
    <w:rsid w:val="00184A2F"/>
    <w:rsid w:val="0019536C"/>
    <w:rsid w:val="001A1DE3"/>
    <w:rsid w:val="001A1E75"/>
    <w:rsid w:val="001A3359"/>
    <w:rsid w:val="001E1647"/>
    <w:rsid w:val="001E3E73"/>
    <w:rsid w:val="001F085A"/>
    <w:rsid w:val="002275B4"/>
    <w:rsid w:val="00241078"/>
    <w:rsid w:val="00246504"/>
    <w:rsid w:val="00246C38"/>
    <w:rsid w:val="00256AC2"/>
    <w:rsid w:val="002703CF"/>
    <w:rsid w:val="002851FF"/>
    <w:rsid w:val="002B0CAF"/>
    <w:rsid w:val="00320741"/>
    <w:rsid w:val="00320ACE"/>
    <w:rsid w:val="0032128B"/>
    <w:rsid w:val="003240D5"/>
    <w:rsid w:val="00325795"/>
    <w:rsid w:val="00357B2F"/>
    <w:rsid w:val="00364708"/>
    <w:rsid w:val="00377714"/>
    <w:rsid w:val="0039205C"/>
    <w:rsid w:val="003A4822"/>
    <w:rsid w:val="003B2080"/>
    <w:rsid w:val="003C3794"/>
    <w:rsid w:val="003D64FF"/>
    <w:rsid w:val="003D69B2"/>
    <w:rsid w:val="003F00F3"/>
    <w:rsid w:val="00414D4C"/>
    <w:rsid w:val="004412F5"/>
    <w:rsid w:val="004875D9"/>
    <w:rsid w:val="00496CEF"/>
    <w:rsid w:val="0049769C"/>
    <w:rsid w:val="004B204F"/>
    <w:rsid w:val="004B6BDA"/>
    <w:rsid w:val="004D1D62"/>
    <w:rsid w:val="004E24EF"/>
    <w:rsid w:val="004E427F"/>
    <w:rsid w:val="00512ACC"/>
    <w:rsid w:val="005437B3"/>
    <w:rsid w:val="00562B0E"/>
    <w:rsid w:val="005D45E9"/>
    <w:rsid w:val="005E3EB4"/>
    <w:rsid w:val="00633314"/>
    <w:rsid w:val="00644C2D"/>
    <w:rsid w:val="00645526"/>
    <w:rsid w:val="0065430F"/>
    <w:rsid w:val="006C3BD6"/>
    <w:rsid w:val="006D2892"/>
    <w:rsid w:val="00700471"/>
    <w:rsid w:val="00711449"/>
    <w:rsid w:val="00723F65"/>
    <w:rsid w:val="0074581F"/>
    <w:rsid w:val="00776742"/>
    <w:rsid w:val="00795673"/>
    <w:rsid w:val="007A1988"/>
    <w:rsid w:val="007B5ACF"/>
    <w:rsid w:val="007B65DA"/>
    <w:rsid w:val="007C1C26"/>
    <w:rsid w:val="007C4AAE"/>
    <w:rsid w:val="007E532D"/>
    <w:rsid w:val="0080333C"/>
    <w:rsid w:val="008050D2"/>
    <w:rsid w:val="00823522"/>
    <w:rsid w:val="0082643C"/>
    <w:rsid w:val="0083537A"/>
    <w:rsid w:val="00864BF9"/>
    <w:rsid w:val="008B6B74"/>
    <w:rsid w:val="008C44D7"/>
    <w:rsid w:val="008C4A70"/>
    <w:rsid w:val="008E4CDB"/>
    <w:rsid w:val="009136EF"/>
    <w:rsid w:val="0091454D"/>
    <w:rsid w:val="00936A8C"/>
    <w:rsid w:val="00937280"/>
    <w:rsid w:val="00941889"/>
    <w:rsid w:val="00952E88"/>
    <w:rsid w:val="00964217"/>
    <w:rsid w:val="00966C1F"/>
    <w:rsid w:val="009D32EE"/>
    <w:rsid w:val="009E2620"/>
    <w:rsid w:val="009E7C4A"/>
    <w:rsid w:val="00A32224"/>
    <w:rsid w:val="00A53256"/>
    <w:rsid w:val="00A56940"/>
    <w:rsid w:val="00A72A44"/>
    <w:rsid w:val="00A770C8"/>
    <w:rsid w:val="00AA5CB9"/>
    <w:rsid w:val="00AB5673"/>
    <w:rsid w:val="00AD36FD"/>
    <w:rsid w:val="00AE15D2"/>
    <w:rsid w:val="00AF0E52"/>
    <w:rsid w:val="00B12B35"/>
    <w:rsid w:val="00B31AD2"/>
    <w:rsid w:val="00B42920"/>
    <w:rsid w:val="00B449AE"/>
    <w:rsid w:val="00B5254A"/>
    <w:rsid w:val="00BA342B"/>
    <w:rsid w:val="00BA3FFB"/>
    <w:rsid w:val="00BC4872"/>
    <w:rsid w:val="00BD17F0"/>
    <w:rsid w:val="00BE03BB"/>
    <w:rsid w:val="00BE1F39"/>
    <w:rsid w:val="00C070B8"/>
    <w:rsid w:val="00C15F12"/>
    <w:rsid w:val="00C16574"/>
    <w:rsid w:val="00C35131"/>
    <w:rsid w:val="00C77502"/>
    <w:rsid w:val="00C858F4"/>
    <w:rsid w:val="00C87E58"/>
    <w:rsid w:val="00C91279"/>
    <w:rsid w:val="00CA207F"/>
    <w:rsid w:val="00CA6A56"/>
    <w:rsid w:val="00CC45ED"/>
    <w:rsid w:val="00CD685E"/>
    <w:rsid w:val="00CD6E0F"/>
    <w:rsid w:val="00CE6ECA"/>
    <w:rsid w:val="00D02D51"/>
    <w:rsid w:val="00D26326"/>
    <w:rsid w:val="00D26703"/>
    <w:rsid w:val="00D3102D"/>
    <w:rsid w:val="00D339D9"/>
    <w:rsid w:val="00D36E8B"/>
    <w:rsid w:val="00D46B38"/>
    <w:rsid w:val="00D5433B"/>
    <w:rsid w:val="00D6476B"/>
    <w:rsid w:val="00D6542A"/>
    <w:rsid w:val="00D712B1"/>
    <w:rsid w:val="00D80065"/>
    <w:rsid w:val="00D81C1A"/>
    <w:rsid w:val="00D91647"/>
    <w:rsid w:val="00D91AA7"/>
    <w:rsid w:val="00D94639"/>
    <w:rsid w:val="00DC0AC1"/>
    <w:rsid w:val="00DC290A"/>
    <w:rsid w:val="00DC47C1"/>
    <w:rsid w:val="00DD1FD0"/>
    <w:rsid w:val="00DD3C14"/>
    <w:rsid w:val="00DE3DF8"/>
    <w:rsid w:val="00DF685A"/>
    <w:rsid w:val="00E02B28"/>
    <w:rsid w:val="00E13731"/>
    <w:rsid w:val="00E45FFE"/>
    <w:rsid w:val="00E52AD1"/>
    <w:rsid w:val="00E71282"/>
    <w:rsid w:val="00E73D3A"/>
    <w:rsid w:val="00E83E04"/>
    <w:rsid w:val="00E91C8C"/>
    <w:rsid w:val="00E93246"/>
    <w:rsid w:val="00EA326F"/>
    <w:rsid w:val="00F01639"/>
    <w:rsid w:val="00F03DB3"/>
    <w:rsid w:val="00F04DBD"/>
    <w:rsid w:val="00F25D7F"/>
    <w:rsid w:val="00F27FEC"/>
    <w:rsid w:val="00F46892"/>
    <w:rsid w:val="00F535F5"/>
    <w:rsid w:val="00F63679"/>
    <w:rsid w:val="00F7696C"/>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paragraph" w:styleId="5">
    <w:name w:val="heading 5"/>
    <w:basedOn w:val="a"/>
    <w:next w:val="a"/>
    <w:link w:val="50"/>
    <w:uiPriority w:val="9"/>
    <w:semiHidden/>
    <w:unhideWhenUsed/>
    <w:qFormat/>
    <w:rsid w:val="00CA6A5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A6A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uiPriority w:val="34"/>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link w:val="a8"/>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link w:val="aa"/>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link w:val="ac"/>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uiPriority w:val="99"/>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af2">
    <w:name w:val="Неразрешенное упоминание"/>
    <w:uiPriority w:val="99"/>
    <w:semiHidden/>
    <w:unhideWhenUsed/>
    <w:rsid w:val="0083537A"/>
    <w:rPr>
      <w:color w:val="605E5C"/>
      <w:shd w:val="clear" w:color="auto" w:fill="E1DFDD"/>
    </w:rPr>
  </w:style>
  <w:style w:type="character" w:customStyle="1" w:styleId="af3">
    <w:name w:val="Сноска_"/>
    <w:link w:val="af4"/>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5">
    <w:name w:val="Колонтитул_"/>
    <w:link w:val="af6"/>
    <w:rsid w:val="0083537A"/>
    <w:rPr>
      <w:shd w:val="clear" w:color="auto" w:fill="FFFFFF"/>
    </w:rPr>
  </w:style>
  <w:style w:type="paragraph" w:customStyle="1" w:styleId="af4">
    <w:name w:val="Сноска"/>
    <w:basedOn w:val="a"/>
    <w:link w:val="af3"/>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6">
    <w:name w:val="Колонтитул"/>
    <w:basedOn w:val="a"/>
    <w:link w:val="af5"/>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1">
    <w:name w:val="Основной текст (5)_"/>
    <w:link w:val="52"/>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2">
    <w:name w:val="Основной текст (5)"/>
    <w:basedOn w:val="a"/>
    <w:link w:val="51"/>
    <w:rsid w:val="0083537A"/>
    <w:pPr>
      <w:shd w:val="clear" w:color="auto" w:fill="FFFFFF"/>
      <w:suppressAutoHyphens w:val="0"/>
    </w:pPr>
    <w:rPr>
      <w:rFonts w:asciiTheme="minorHAnsi" w:eastAsiaTheme="minorHAnsi" w:hAnsiTheme="minorHAnsi" w:cstheme="minorBidi"/>
      <w:kern w:val="0"/>
      <w:sz w:val="22"/>
      <w:szCs w:val="22"/>
    </w:rPr>
  </w:style>
  <w:style w:type="character" w:styleId="af7">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unhideWhenUsed/>
    <w:rsid w:val="0083537A"/>
  </w:style>
  <w:style w:type="character" w:customStyle="1" w:styleId="description">
    <w:name w:val="description"/>
    <w:basedOn w:val="a0"/>
    <w:rsid w:val="001A3359"/>
  </w:style>
  <w:style w:type="character" w:customStyle="1" w:styleId="50">
    <w:name w:val="Заголовок 5 Знак"/>
    <w:basedOn w:val="a0"/>
    <w:link w:val="5"/>
    <w:uiPriority w:val="9"/>
    <w:semiHidden/>
    <w:rsid w:val="00CA6A56"/>
    <w:rPr>
      <w:rFonts w:asciiTheme="majorHAnsi" w:eastAsiaTheme="majorEastAsia" w:hAnsiTheme="majorHAnsi" w:cstheme="majorBidi"/>
      <w:color w:val="243F60" w:themeColor="accent1" w:themeShade="7F"/>
      <w:kern w:val="1"/>
      <w:sz w:val="24"/>
      <w:szCs w:val="24"/>
    </w:rPr>
  </w:style>
  <w:style w:type="character" w:customStyle="1" w:styleId="60">
    <w:name w:val="Заголовок 6 Знак"/>
    <w:basedOn w:val="a0"/>
    <w:link w:val="6"/>
    <w:uiPriority w:val="9"/>
    <w:semiHidden/>
    <w:rsid w:val="00CA6A56"/>
    <w:rPr>
      <w:rFonts w:asciiTheme="majorHAnsi" w:eastAsiaTheme="majorEastAsia" w:hAnsiTheme="majorHAnsi" w:cstheme="majorBidi"/>
      <w:i/>
      <w:iCs/>
      <w:color w:val="243F60" w:themeColor="accent1" w:themeShade="7F"/>
      <w:kern w:val="1"/>
      <w:sz w:val="24"/>
      <w:szCs w:val="24"/>
    </w:rPr>
  </w:style>
  <w:style w:type="character" w:customStyle="1" w:styleId="news">
    <w:name w:val="news"/>
    <w:basedOn w:val="a0"/>
    <w:rsid w:val="004412F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docs.cntd.ru/document/900538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docs.cntd.ru/document/9005388"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82BE9-09C3-41E4-8243-943960112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79</Pages>
  <Words>21914</Words>
  <Characters>124911</Characters>
  <Application>Microsoft Office Word</Application>
  <DocSecurity>0</DocSecurity>
  <Lines>1040</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146532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4</cp:revision>
  <cp:lastPrinted>2021-03-04T10:53:00Z</cp:lastPrinted>
  <dcterms:created xsi:type="dcterms:W3CDTF">2021-03-01T05:52:00Z</dcterms:created>
  <dcterms:modified xsi:type="dcterms:W3CDTF">2021-03-04T10:55:00Z</dcterms:modified>
</cp:coreProperties>
</file>