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E15610" w:rsidRDefault="00E15610" w:rsidP="00E15610">
      <w:pPr>
        <w:tabs>
          <w:tab w:val="left" w:pos="62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2F661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F661A">
        <w:rPr>
          <w:rFonts w:ascii="Times New Roman" w:hAnsi="Times New Roman" w:cs="Times New Roman"/>
          <w:b/>
        </w:rPr>
        <w:t>Проект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  <w:r w:rsidRPr="00E15610">
        <w:rPr>
          <w:rFonts w:ascii="Times New Roman" w:hAnsi="Times New Roman" w:cs="Times New Roman"/>
          <w:b/>
        </w:rPr>
        <w:t xml:space="preserve"> Самарской области»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hAnsi="Times New Roman" w:cs="Times New Roman"/>
          <w:b/>
        </w:rPr>
        <w:t xml:space="preserve">           </w:t>
      </w:r>
      <w:r w:rsidRPr="00E15610">
        <w:rPr>
          <w:rFonts w:ascii="Times New Roman" w:eastAsia="Times New Roman" w:hAnsi="Times New Roman" w:cs="Times New Roman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руководствуясь Уставом сельского поселения Тимофеевка постановляю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>:</w:t>
      </w: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Самарской области. ( Приложение).</w:t>
      </w:r>
    </w:p>
    <w:p w:rsidR="00F16997" w:rsidRPr="00E15610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15610">
        <w:rPr>
          <w:rFonts w:ascii="Times New Roman" w:hAnsi="Times New Roman" w:cs="Times New Roman"/>
        </w:rPr>
        <w:t xml:space="preserve">Постановление администрации сельского поселения </w:t>
      </w:r>
      <w:r w:rsidRPr="00E15610">
        <w:rPr>
          <w:rFonts w:ascii="Times New Roman" w:hAnsi="Times New Roman" w:cs="Times New Roman"/>
          <w:color w:val="000000"/>
        </w:rPr>
        <w:t xml:space="preserve">Тимофеевка муниципального района Ставропольский Самарской области </w:t>
      </w:r>
      <w:r w:rsidRPr="00E15610">
        <w:rPr>
          <w:rFonts w:ascii="Times New Roman" w:hAnsi="Times New Roman" w:cs="Times New Roman"/>
        </w:rPr>
        <w:t xml:space="preserve">от </w:t>
      </w:r>
      <w:r w:rsidR="008C23D1" w:rsidRPr="00E15610">
        <w:rPr>
          <w:rFonts w:ascii="Times New Roman" w:hAnsi="Times New Roman" w:cs="Times New Roman"/>
        </w:rPr>
        <w:t>«</w:t>
      </w:r>
      <w:r w:rsidR="00CD421D">
        <w:rPr>
          <w:rFonts w:ascii="Times New Roman" w:hAnsi="Times New Roman" w:cs="Times New Roman"/>
        </w:rPr>
        <w:t>14</w:t>
      </w:r>
      <w:r w:rsidR="008C23D1" w:rsidRPr="00E15610">
        <w:rPr>
          <w:rFonts w:ascii="Times New Roman" w:hAnsi="Times New Roman" w:cs="Times New Roman"/>
        </w:rPr>
        <w:t>»</w:t>
      </w:r>
      <w:r w:rsidRPr="00E15610">
        <w:rPr>
          <w:rFonts w:ascii="Times New Roman" w:hAnsi="Times New Roman" w:cs="Times New Roman"/>
        </w:rPr>
        <w:t xml:space="preserve"> </w:t>
      </w:r>
      <w:r w:rsidR="00CD421D">
        <w:rPr>
          <w:rFonts w:ascii="Times New Roman" w:hAnsi="Times New Roman" w:cs="Times New Roman"/>
        </w:rPr>
        <w:t xml:space="preserve">апреля </w:t>
      </w:r>
      <w:r w:rsidRPr="00E15610">
        <w:rPr>
          <w:rFonts w:ascii="Times New Roman" w:hAnsi="Times New Roman" w:cs="Times New Roman"/>
        </w:rPr>
        <w:t xml:space="preserve"> 20</w:t>
      </w:r>
      <w:r w:rsidR="008C23D1" w:rsidRPr="00E15610">
        <w:rPr>
          <w:rFonts w:ascii="Times New Roman" w:hAnsi="Times New Roman" w:cs="Times New Roman"/>
        </w:rPr>
        <w:t>2</w:t>
      </w:r>
      <w:r w:rsidR="00CD421D">
        <w:rPr>
          <w:rFonts w:ascii="Times New Roman" w:hAnsi="Times New Roman" w:cs="Times New Roman"/>
        </w:rPr>
        <w:t>2</w:t>
      </w:r>
      <w:r w:rsidRPr="00E15610">
        <w:rPr>
          <w:rFonts w:ascii="Times New Roman" w:hAnsi="Times New Roman" w:cs="Times New Roman"/>
        </w:rPr>
        <w:t xml:space="preserve"> г.  № </w:t>
      </w:r>
      <w:r w:rsidR="00CD421D">
        <w:rPr>
          <w:rFonts w:ascii="Times New Roman" w:hAnsi="Times New Roman" w:cs="Times New Roman"/>
        </w:rPr>
        <w:t>16</w:t>
      </w:r>
      <w:r w:rsidRPr="00E15610">
        <w:rPr>
          <w:rFonts w:ascii="Times New Roman" w:hAnsi="Times New Roman" w:cs="Times New Roman"/>
        </w:rPr>
        <w:t xml:space="preserve"> «   </w:t>
      </w:r>
      <w:r w:rsidRPr="00E15610">
        <w:rPr>
          <w:rFonts w:ascii="Times New Roman" w:eastAsia="Calibri" w:hAnsi="Times New Roman" w:cs="Times New Roman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E15610">
        <w:rPr>
          <w:rFonts w:ascii="Times New Roman" w:hAnsi="Times New Roman" w:cs="Times New Roman"/>
        </w:rPr>
        <w:t>» считать утратившим силу.</w:t>
      </w:r>
      <w:proofErr w:type="gramEnd"/>
    </w:p>
    <w:p w:rsidR="00F16997" w:rsidRPr="00E15610" w:rsidRDefault="00F16997" w:rsidP="00F16997">
      <w:pPr>
        <w:pStyle w:val="a3"/>
        <w:ind w:left="989"/>
        <w:rPr>
          <w:rFonts w:ascii="Times New Roman" w:hAnsi="Times New Roman" w:cs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E15610">
        <w:rPr>
          <w:rFonts w:ascii="Times New Roman" w:eastAsia="Calibri" w:hAnsi="Times New Roman"/>
          <w:lang w:eastAsia="ar-SA"/>
        </w:rPr>
        <w:t xml:space="preserve">в </w:t>
      </w:r>
      <w:r w:rsidRPr="00E15610">
        <w:rPr>
          <w:rFonts w:ascii="Times New Roman" w:eastAsia="Calibri" w:hAnsi="Times New Roman" w:cs="Times New Roman"/>
          <w:lang w:eastAsia="ar-SA"/>
        </w:rPr>
        <w:t>газете «</w:t>
      </w:r>
      <w:r w:rsidRPr="00E15610">
        <w:rPr>
          <w:rFonts w:ascii="Times New Roman" w:hAnsi="Times New Roman" w:cs="Times New Roman"/>
        </w:rPr>
        <w:t>Ставрополь-на-Волге. Официальное опубликование</w:t>
      </w:r>
      <w:r w:rsidRPr="00E15610">
        <w:rPr>
          <w:rFonts w:ascii="Times New Roman" w:eastAsia="Calibri" w:hAnsi="Times New Roman" w:cs="Times New Roman"/>
          <w:lang w:eastAsia="ar-SA"/>
        </w:rPr>
        <w:t>».</w:t>
      </w:r>
    </w:p>
    <w:p w:rsidR="00F16997" w:rsidRPr="00E15610" w:rsidRDefault="00F16997" w:rsidP="00F16997">
      <w:pPr>
        <w:pStyle w:val="a3"/>
        <w:rPr>
          <w:rFonts w:ascii="Times New Roman" w:eastAsia="Calibri" w:hAnsi="Times New Roman"/>
          <w:lang w:eastAsia="ar-SA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Calibri" w:hAnsi="Times New Roman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E15610">
        <w:rPr>
          <w:rFonts w:ascii="Times New Roman" w:eastAsia="Calibri" w:hAnsi="Times New Roman"/>
          <w:lang w:eastAsia="ar-SA"/>
        </w:rPr>
        <w:t>Ставропольский</w:t>
      </w:r>
      <w:proofErr w:type="gramEnd"/>
      <w:r w:rsidRPr="00E15610">
        <w:rPr>
          <w:rFonts w:ascii="Times New Roman" w:eastAsia="Calibri" w:hAnsi="Times New Roman"/>
          <w:lang w:eastAsia="ar-SA"/>
        </w:rPr>
        <w:t xml:space="preserve"> Самарской области http://www.timofeevka.stavrsp.ru.</w:t>
      </w:r>
    </w:p>
    <w:p w:rsidR="00F16997" w:rsidRPr="00E15610" w:rsidRDefault="00F16997" w:rsidP="00F16997">
      <w:pPr>
        <w:pStyle w:val="a3"/>
        <w:ind w:left="989"/>
        <w:rPr>
          <w:rFonts w:ascii="Times New Roman" w:hAnsi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E15610" w:rsidRDefault="00F16997" w:rsidP="00F16997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15610" w:rsidRDefault="00E15610" w:rsidP="00F16997">
      <w:pPr>
        <w:spacing w:line="360" w:lineRule="auto"/>
        <w:ind w:left="0" w:righ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  <w:r w:rsidR="00F16997" w:rsidRPr="00E15610">
        <w:rPr>
          <w:rFonts w:ascii="Times New Roman" w:hAnsi="Times New Roman"/>
        </w:rPr>
        <w:t xml:space="preserve">Тимофеевка                         </w:t>
      </w:r>
      <w:r>
        <w:rPr>
          <w:rFonts w:ascii="Times New Roman" w:hAnsi="Times New Roman"/>
        </w:rPr>
        <w:t xml:space="preserve">     </w:t>
      </w:r>
      <w:r w:rsidR="00F16997" w:rsidRPr="00E15610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</w:t>
      </w:r>
      <w:r w:rsidR="00F16997" w:rsidRPr="00E15610">
        <w:rPr>
          <w:rFonts w:ascii="Times New Roman" w:hAnsi="Times New Roman"/>
        </w:rPr>
        <w:t xml:space="preserve">           А.Н.Сорокин</w:t>
      </w:r>
    </w:p>
    <w:p w:rsidR="00F16997" w:rsidRPr="00E15610" w:rsidRDefault="00F16997" w:rsidP="00F16997">
      <w:pPr>
        <w:tabs>
          <w:tab w:val="left" w:pos="5760"/>
        </w:tabs>
        <w:ind w:firstLine="900"/>
        <w:rPr>
          <w:rFonts w:ascii="Times New Roman" w:hAnsi="Times New Roman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E60341" w:rsidRDefault="00E60341" w:rsidP="00F16997"/>
    <w:p w:rsidR="00E60341" w:rsidRPr="00191C71" w:rsidRDefault="00E60341" w:rsidP="00F16997"/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постановлению администрации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сельского поселения Тимофеевка</w:t>
      </w:r>
    </w:p>
    <w:p w:rsidR="00E60341" w:rsidRPr="00E60341" w:rsidRDefault="00E60341" w:rsidP="00E60341">
      <w:pPr>
        <w:tabs>
          <w:tab w:val="left" w:pos="540"/>
          <w:tab w:val="left" w:pos="1152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района </w:t>
      </w:r>
      <w:proofErr w:type="gramStart"/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</w:p>
    <w:p w:rsidR="00E60341" w:rsidRPr="00E60341" w:rsidRDefault="00E60341" w:rsidP="00E60341">
      <w:pPr>
        <w:tabs>
          <w:tab w:val="left" w:pos="540"/>
          <w:tab w:val="left" w:pos="10961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Самарской области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CD42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CD421D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CD421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202</w:t>
      </w:r>
      <w:r w:rsidR="008C23D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г. №</w:t>
      </w:r>
      <w:r w:rsidR="00CD421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C63C8" w:rsidRDefault="00F16997" w:rsidP="00F16997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F16997" w:rsidRPr="00EC63C8" w:rsidRDefault="00F16997" w:rsidP="00F16997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F16997" w:rsidRPr="00EC63C8" w:rsidRDefault="00F16997" w:rsidP="00F16997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муниципального района </w:t>
      </w:r>
      <w:proofErr w:type="gramStart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F16997" w:rsidRPr="00F353AD" w:rsidTr="00116C31">
        <w:trPr>
          <w:trHeight w:val="9008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F16997" w:rsidRPr="00F353AD" w:rsidTr="00116C31">
        <w:trPr>
          <w:trHeight w:val="557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F16997" w:rsidRPr="0088159E" w:rsidRDefault="00F16997" w:rsidP="00116C31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F16997" w:rsidRPr="00F353AD" w:rsidRDefault="00F16997" w:rsidP="00116C31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16997" w:rsidRPr="00F353AD" w:rsidTr="00116C31">
        <w:trPr>
          <w:trHeight w:val="1969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F16997" w:rsidRPr="00612BAF" w:rsidRDefault="00F16997" w:rsidP="008C23D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F353AD" w:rsidRDefault="00F16997" w:rsidP="00116C31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7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274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8C6B61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D5414C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96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F16997" w:rsidRDefault="00F16997" w:rsidP="00116C31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F16997" w:rsidRPr="0088159E" w:rsidRDefault="00F16997" w:rsidP="00116C31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</w:t>
            </w:r>
            <w:proofErr w:type="gramStart"/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16997" w:rsidRPr="00524DA6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2F661A" w:rsidRDefault="002F661A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D421D" w:rsidRPr="002F661A" w:rsidRDefault="00CD421D" w:rsidP="00CD421D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F16997" w:rsidRPr="00CD421D" w:rsidRDefault="00CD421D" w:rsidP="00CD421D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  <w:highlight w:val="yellow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F16997" w:rsidRPr="0060156A" w:rsidRDefault="00CD421D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F16997" w:rsidRPr="0088159E" w:rsidTr="00116C31">
        <w:trPr>
          <w:trHeight w:val="2565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8C23D1">
        <w:trPr>
          <w:trHeight w:val="3245"/>
          <w:jc w:val="center"/>
        </w:trPr>
        <w:tc>
          <w:tcPr>
            <w:tcW w:w="75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F16997" w:rsidRPr="008C6B61" w:rsidRDefault="00F16997" w:rsidP="00116C3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8C23D1" w:rsidRPr="0088159E" w:rsidTr="008C23D1">
        <w:trPr>
          <w:trHeight w:val="263"/>
          <w:jc w:val="center"/>
        </w:trPr>
        <w:tc>
          <w:tcPr>
            <w:tcW w:w="757" w:type="dxa"/>
            <w:tcBorders>
              <w:bottom w:val="single" w:sz="4" w:space="0" w:color="auto"/>
            </w:tcBorders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село Русская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Борковка, улица Ворошилова, участок №1-Ж</w:t>
            </w:r>
          </w:p>
        </w:tc>
        <w:tc>
          <w:tcPr>
            <w:tcW w:w="1139" w:type="dxa"/>
          </w:tcPr>
          <w:p w:rsidR="008C23D1" w:rsidRPr="00612BAF" w:rsidRDefault="00E36F58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C23D1" w:rsidRDefault="008C23D1" w:rsidP="008C23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У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8C23D1" w:rsidRDefault="008C23D1" w:rsidP="008C23D1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8C23D1" w:rsidRP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8C23D1" w:rsidRDefault="008C23D1" w:rsidP="00116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8C23D1" w:rsidRDefault="008C23D1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8C23D1" w:rsidRPr="00612BAF" w:rsidRDefault="00335286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8C23D1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8C23D1" w:rsidRPr="0060156A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6F58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8C23D1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</w:t>
            </w:r>
            <w:r w:rsidRPr="00612BAF">
              <w:rPr>
                <w:sz w:val="18"/>
                <w:szCs w:val="18"/>
              </w:rPr>
              <w:lastRenderedPageBreak/>
              <w:t xml:space="preserve">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4E24EF" w:rsidRDefault="004E24EF"/>
    <w:sectPr w:rsidR="004E24EF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2673E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F661A"/>
    <w:rsid w:val="00320ACE"/>
    <w:rsid w:val="00325795"/>
    <w:rsid w:val="00335286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0207C"/>
    <w:rsid w:val="00512ACC"/>
    <w:rsid w:val="00533F01"/>
    <w:rsid w:val="005437B3"/>
    <w:rsid w:val="005D45E9"/>
    <w:rsid w:val="005E397F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86A4C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613"/>
    <w:rsid w:val="00C858F4"/>
    <w:rsid w:val="00C87E58"/>
    <w:rsid w:val="00C91279"/>
    <w:rsid w:val="00CA207F"/>
    <w:rsid w:val="00CD421D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15610"/>
    <w:rsid w:val="00E36F58"/>
    <w:rsid w:val="00E45FFE"/>
    <w:rsid w:val="00E52AD1"/>
    <w:rsid w:val="00E60341"/>
    <w:rsid w:val="00E83E04"/>
    <w:rsid w:val="00E91C8C"/>
    <w:rsid w:val="00EA326F"/>
    <w:rsid w:val="00F01639"/>
    <w:rsid w:val="00F03DB3"/>
    <w:rsid w:val="00F04DBD"/>
    <w:rsid w:val="00F16997"/>
    <w:rsid w:val="00F25D7F"/>
    <w:rsid w:val="00F40E8D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table" w:styleId="a6">
    <w:name w:val="Table Grid"/>
    <w:basedOn w:val="a1"/>
    <w:rsid w:val="00CD421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2022-05-04T06:27:00Z</cp:lastPrinted>
  <dcterms:created xsi:type="dcterms:W3CDTF">2022-05-04T06:35:00Z</dcterms:created>
  <dcterms:modified xsi:type="dcterms:W3CDTF">2022-05-04T06:35:00Z</dcterms:modified>
</cp:coreProperties>
</file>