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7B36B0" w:rsidRPr="00604D79" w:rsidRDefault="00D56C36" w:rsidP="007B36B0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Проект</w:t>
      </w:r>
    </w:p>
    <w:p w:rsidR="00F16997" w:rsidRPr="00E15610" w:rsidRDefault="00DE7E49" w:rsidP="00604D7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области от </w:t>
      </w:r>
      <w:r w:rsidR="00CE57EC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  <w:b/>
        </w:rPr>
        <w:t>.1</w:t>
      </w:r>
      <w:r w:rsidR="00CE57EC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.2022 №</w:t>
      </w:r>
      <w:r w:rsidR="00CE57EC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 xml:space="preserve"> </w:t>
      </w:r>
      <w:r w:rsidR="00F16997" w:rsidRPr="00E15610">
        <w:rPr>
          <w:rFonts w:ascii="Times New Roman" w:hAnsi="Times New Roman" w:cs="Times New Roman"/>
          <w:b/>
        </w:rPr>
        <w:t>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6733A">
        <w:rPr>
          <w:rFonts w:ascii="Times New Roman" w:hAnsi="Times New Roman" w:cs="Times New Roman"/>
          <w:sz w:val="22"/>
          <w:szCs w:val="22"/>
        </w:rPr>
        <w:t>В соответствии с частью 3 статьи 10 Федерального закона от 28.12.2009 года                   № 381-ФЗ «Об основах государственного регулирования торговой деятельности в Российской Федерации»,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Тимофеевка, администрация сельского поселения Тимофеевка муниципального района Ставропольский Самарской области,</w:t>
      </w:r>
      <w:proofErr w:type="gramEnd"/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2ED1" w:rsidRPr="00C6733A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33A">
        <w:rPr>
          <w:rFonts w:ascii="Times New Roman" w:hAnsi="Times New Roman" w:cs="Times New Roman"/>
          <w:b/>
          <w:sz w:val="22"/>
          <w:szCs w:val="22"/>
        </w:rPr>
        <w:t>ПОСТАНОВЛЯЕТ:</w:t>
      </w:r>
    </w:p>
    <w:p w:rsidR="00C04EEB" w:rsidRPr="00C6733A" w:rsidRDefault="002B2ED1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Внести изменения в постановление администрации сельского поселения Тимофеевка муниципального района </w:t>
      </w:r>
      <w:proofErr w:type="gramStart"/>
      <w:r w:rsidRPr="00C6733A">
        <w:rPr>
          <w:rFonts w:ascii="Times New Roman" w:hAnsi="Times New Roman" w:cs="Times New Roman"/>
        </w:rPr>
        <w:t>Ставропольский</w:t>
      </w:r>
      <w:proofErr w:type="gramEnd"/>
      <w:r w:rsidRPr="00C6733A">
        <w:rPr>
          <w:rFonts w:ascii="Times New Roman" w:hAnsi="Times New Roman" w:cs="Times New Roman"/>
        </w:rPr>
        <w:t xml:space="preserve"> Самарской области</w:t>
      </w:r>
      <w:r w:rsidR="00FB69A1" w:rsidRPr="00C6733A">
        <w:rPr>
          <w:rFonts w:ascii="Times New Roman" w:hAnsi="Times New Roman" w:cs="Times New Roman"/>
        </w:rPr>
        <w:t xml:space="preserve"> от </w:t>
      </w:r>
      <w:r w:rsidR="00CE57EC">
        <w:rPr>
          <w:rFonts w:ascii="Times New Roman" w:hAnsi="Times New Roman" w:cs="Times New Roman"/>
        </w:rPr>
        <w:t>17</w:t>
      </w:r>
      <w:r w:rsidR="00FB69A1" w:rsidRPr="00C6733A">
        <w:rPr>
          <w:rFonts w:ascii="Times New Roman" w:hAnsi="Times New Roman" w:cs="Times New Roman"/>
        </w:rPr>
        <w:t>.1</w:t>
      </w:r>
      <w:r w:rsidR="00CE57EC">
        <w:rPr>
          <w:rFonts w:ascii="Times New Roman" w:hAnsi="Times New Roman" w:cs="Times New Roman"/>
        </w:rPr>
        <w:t>0</w:t>
      </w:r>
      <w:r w:rsidR="00FB69A1" w:rsidRPr="00C6733A">
        <w:rPr>
          <w:rFonts w:ascii="Times New Roman" w:hAnsi="Times New Roman" w:cs="Times New Roman"/>
        </w:rPr>
        <w:t>.2022 №</w:t>
      </w:r>
      <w:r w:rsidR="00CE57EC">
        <w:rPr>
          <w:rFonts w:ascii="Times New Roman" w:hAnsi="Times New Roman" w:cs="Times New Roman"/>
        </w:rPr>
        <w:t>50</w:t>
      </w:r>
      <w:r w:rsidR="00FB69A1" w:rsidRPr="00C6733A">
        <w:rPr>
          <w:rFonts w:ascii="Times New Roman" w:hAnsi="Times New Roman" w:cs="Times New Roman"/>
        </w:rPr>
        <w:t xml:space="preserve"> 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="00FB69A1" w:rsidRPr="00C6733A">
        <w:rPr>
          <w:rFonts w:ascii="Times New Roman" w:hAnsi="Times New Roman" w:cs="Times New Roman"/>
        </w:rPr>
        <w:t>Ставропольский</w:t>
      </w:r>
      <w:proofErr w:type="gramEnd"/>
      <w:r w:rsidR="00FB69A1" w:rsidRPr="00C6733A">
        <w:rPr>
          <w:rFonts w:ascii="Times New Roman" w:hAnsi="Times New Roman" w:cs="Times New Roman"/>
        </w:rPr>
        <w:t xml:space="preserve"> Самарской области в новой редакции согласно приложению к настоящему постановлению.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Опубликовать </w:t>
      </w:r>
      <w:r w:rsidR="00FB69A1" w:rsidRPr="00C6733A">
        <w:rPr>
          <w:rFonts w:ascii="Times New Roman" w:eastAsia="Times New Roman" w:hAnsi="Times New Roman" w:cs="Times New Roman"/>
          <w:lang w:eastAsia="ru-RU"/>
        </w:rPr>
        <w:t xml:space="preserve">настоящее постановление 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733A">
        <w:rPr>
          <w:rFonts w:ascii="Times New Roman" w:eastAsia="Calibri" w:hAnsi="Times New Roman" w:cs="Times New Roman"/>
          <w:lang w:eastAsia="ar-SA"/>
        </w:rPr>
        <w:t>в газете «</w:t>
      </w:r>
      <w:r w:rsidRPr="00C6733A">
        <w:rPr>
          <w:rFonts w:ascii="Times New Roman" w:hAnsi="Times New Roman" w:cs="Times New Roman"/>
        </w:rPr>
        <w:t>Ставрополь-на-Волге. Официальное опубликование</w:t>
      </w:r>
      <w:r w:rsidRPr="00C6733A">
        <w:rPr>
          <w:rFonts w:ascii="Times New Roman" w:eastAsia="Calibri" w:hAnsi="Times New Roman" w:cs="Times New Roman"/>
          <w:lang w:eastAsia="ar-SA"/>
        </w:rPr>
        <w:t>»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C04EEB" w:rsidRPr="00C6733A">
          <w:rPr>
            <w:rStyle w:val="a6"/>
            <w:rFonts w:ascii="Times New Roman" w:eastAsia="Calibri" w:hAnsi="Times New Roman" w:cs="Times New Roman"/>
            <w:lang w:eastAsia="ar-SA"/>
          </w:rPr>
          <w:t>http://www.timofeevka.stavrsp.ru</w:t>
        </w:r>
      </w:hyperlink>
      <w:r w:rsidRPr="00C6733A">
        <w:rPr>
          <w:rFonts w:ascii="Times New Roman" w:eastAsia="Calibri" w:hAnsi="Times New Roman" w:cs="Times New Roman"/>
          <w:lang w:eastAsia="ar-SA"/>
        </w:rPr>
        <w:t>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Pr="00C6733A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E15610" w:rsidP="00F16997">
      <w:pPr>
        <w:spacing w:line="360" w:lineRule="auto"/>
        <w:ind w:left="0" w:right="284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Глава сельского поселения </w:t>
      </w:r>
      <w:r w:rsidR="00F16997" w:rsidRPr="00C6733A">
        <w:rPr>
          <w:rFonts w:ascii="Times New Roman" w:hAnsi="Times New Roman" w:cs="Times New Roman"/>
        </w:rPr>
        <w:t xml:space="preserve">Тимофеевка     </w:t>
      </w:r>
      <w:r w:rsidR="00C04EEB" w:rsidRPr="00C6733A">
        <w:rPr>
          <w:rFonts w:ascii="Times New Roman" w:hAnsi="Times New Roman" w:cs="Times New Roman"/>
        </w:rPr>
        <w:t xml:space="preserve">    </w:t>
      </w:r>
      <w:r w:rsidR="00F16997" w:rsidRPr="00C6733A">
        <w:rPr>
          <w:rFonts w:ascii="Times New Roman" w:hAnsi="Times New Roman" w:cs="Times New Roman"/>
        </w:rPr>
        <w:t xml:space="preserve">       </w:t>
      </w:r>
      <w:r w:rsidR="00C6733A">
        <w:rPr>
          <w:rFonts w:ascii="Times New Roman" w:hAnsi="Times New Roman" w:cs="Times New Roman"/>
        </w:rPr>
        <w:t xml:space="preserve">                                  </w:t>
      </w:r>
      <w:r w:rsidR="00F16997" w:rsidRPr="00C6733A">
        <w:rPr>
          <w:rFonts w:ascii="Times New Roman" w:hAnsi="Times New Roman" w:cs="Times New Roman"/>
        </w:rPr>
        <w:t xml:space="preserve">         А.Н.Сорокин</w:t>
      </w:r>
    </w:p>
    <w:p w:rsidR="00F16997" w:rsidRPr="00C04EEB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0"/>
          <w:szCs w:val="20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Тимофеевка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81613A">
        <w:rPr>
          <w:rFonts w:ascii="Times New Roman" w:hAnsi="Times New Roman" w:cs="Times New Roman"/>
          <w:sz w:val="18"/>
          <w:szCs w:val="18"/>
        </w:rPr>
        <w:t xml:space="preserve">     </w:t>
      </w:r>
      <w:r w:rsidR="006519C9">
        <w:rPr>
          <w:rFonts w:ascii="Times New Roman" w:hAnsi="Times New Roman" w:cs="Times New Roman"/>
          <w:sz w:val="18"/>
          <w:szCs w:val="18"/>
        </w:rPr>
        <w:t xml:space="preserve">  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 w:rsidR="00E17793">
        <w:rPr>
          <w:rFonts w:ascii="Times New Roman" w:hAnsi="Times New Roman" w:cs="Times New Roman"/>
          <w:sz w:val="18"/>
          <w:szCs w:val="18"/>
        </w:rPr>
        <w:t xml:space="preserve">   </w:t>
      </w:r>
      <w:r w:rsidRPr="00994189">
        <w:rPr>
          <w:rFonts w:ascii="Times New Roman" w:hAnsi="Times New Roman" w:cs="Times New Roman"/>
          <w:sz w:val="18"/>
          <w:szCs w:val="18"/>
        </w:rPr>
        <w:t>»</w:t>
      </w:r>
      <w:r w:rsidR="006519C9">
        <w:rPr>
          <w:rFonts w:ascii="Times New Roman" w:hAnsi="Times New Roman" w:cs="Times New Roman"/>
          <w:sz w:val="18"/>
          <w:szCs w:val="18"/>
        </w:rPr>
        <w:t>__________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B36B0">
        <w:rPr>
          <w:rFonts w:ascii="Times New Roman" w:hAnsi="Times New Roman" w:cs="Times New Roman"/>
          <w:sz w:val="18"/>
          <w:szCs w:val="18"/>
        </w:rPr>
        <w:t>3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6519C9">
        <w:rPr>
          <w:rFonts w:ascii="Times New Roman" w:hAnsi="Times New Roman" w:cs="Times New Roman"/>
          <w:sz w:val="18"/>
          <w:szCs w:val="18"/>
        </w:rPr>
        <w:t>___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  <w:tab w:val="left" w:pos="8619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муниципального района </w:t>
      </w:r>
      <w:proofErr w:type="gramStart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C8557B" w:rsidRPr="00F353AD" w:rsidTr="00124DEF">
        <w:trPr>
          <w:trHeight w:val="9008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A05F2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</w:t>
            </w: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можно расположить НТО</w:t>
            </w:r>
          </w:p>
        </w:tc>
        <w:tc>
          <w:tcPr>
            <w:tcW w:w="900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A05F2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</w:t>
            </w: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соответст</w:t>
            </w:r>
            <w:proofErr w:type="spellEnd"/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вующим</w:t>
            </w:r>
            <w:proofErr w:type="spell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124DEF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C8557B" w:rsidRPr="00F353AD" w:rsidTr="00124DEF">
        <w:trPr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0E5FF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7 </w:t>
            </w:r>
            <w:r w:rsidRPr="002F661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2F661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274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8C6B61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D5414C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96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C8557B" w:rsidRPr="0088159E" w:rsidRDefault="00C8557B" w:rsidP="00124DEF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8557B" w:rsidRPr="00524DA6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eastAsia="Calibri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C8557B" w:rsidRPr="0088159E" w:rsidTr="00124DEF">
        <w:trPr>
          <w:trHeight w:val="2565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245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C8557B" w:rsidRPr="008C6B6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>8</w:t>
            </w:r>
            <w:r w:rsidRPr="002F661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28.07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761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11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Русская Борковка, улица Ворошилова, участок №1-Ж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C8557B" w:rsidRDefault="00C8557B" w:rsidP="00124DEF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C8557B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C8557B" w:rsidRPr="008C23D1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  <w:r>
              <w:rPr>
                <w:rStyle w:val="s3"/>
                <w:rFonts w:eastAsia="Calibri"/>
                <w:sz w:val="18"/>
                <w:szCs w:val="18"/>
              </w:rPr>
              <w:t xml:space="preserve"> и продуктов питания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10 </w:t>
            </w:r>
            <w:r w:rsidRPr="002F661A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2.08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412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севернее участка 7Б 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428030.01             1324111.52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428022.81             1324110.32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428023.67             1324105.04</w:t>
            </w:r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 Договор №12 от 25.10.2022</w:t>
            </w:r>
          </w:p>
        </w:tc>
        <w:tc>
          <w:tcPr>
            <w:tcW w:w="1134" w:type="dxa"/>
          </w:tcPr>
          <w:p w:rsidR="00C8557B" w:rsidRPr="0060156A" w:rsidRDefault="007B36B0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933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 южнее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участка 7Б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427973.34          1324099.58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427972.62           1324104.53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427965.70             1324103.53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427966.41             1324098.58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427973.34             1324099.58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768" w:type="dxa"/>
          </w:tcPr>
          <w:p w:rsidR="00C8557B" w:rsidRPr="007F4EEA" w:rsidRDefault="00C8557B" w:rsidP="00124DEF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7F4EEA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C04EEB">
        <w:trPr>
          <w:trHeight w:val="3836"/>
          <w:jc w:val="center"/>
        </w:trPr>
        <w:tc>
          <w:tcPr>
            <w:tcW w:w="75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1" w:type="dxa"/>
          </w:tcPr>
          <w:p w:rsidR="00C04EEB" w:rsidRDefault="007B36B0" w:rsidP="007B36B0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СНТ Берёзка, улица №22,южнее участка №1753</w:t>
            </w:r>
          </w:p>
        </w:tc>
        <w:tc>
          <w:tcPr>
            <w:tcW w:w="1139" w:type="dxa"/>
          </w:tcPr>
          <w:p w:rsidR="00C8557B" w:rsidRDefault="007B36B0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7B36B0" w:rsidRDefault="007B36B0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7B36B0" w:rsidRDefault="007B36B0" w:rsidP="007B36B0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430945,55          1318902,27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430939,71          1318901,64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430941,85          1318886,44</w:t>
            </w:r>
          </w:p>
          <w:p w:rsidR="00C8557B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</w:tc>
        <w:tc>
          <w:tcPr>
            <w:tcW w:w="56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кв.м.</w:t>
            </w:r>
          </w:p>
        </w:tc>
        <w:tc>
          <w:tcPr>
            <w:tcW w:w="709" w:type="dxa"/>
          </w:tcPr>
          <w:p w:rsidR="00C8557B" w:rsidRDefault="007B36B0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B83D72" w:rsidRDefault="007B36B0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7B36B0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6B0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2673E"/>
    <w:rsid w:val="00127DFD"/>
    <w:rsid w:val="00131534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9502A"/>
    <w:rsid w:val="002B2ED1"/>
    <w:rsid w:val="00320ACE"/>
    <w:rsid w:val="00325795"/>
    <w:rsid w:val="00335286"/>
    <w:rsid w:val="00357B2F"/>
    <w:rsid w:val="00377714"/>
    <w:rsid w:val="0039205C"/>
    <w:rsid w:val="003924D5"/>
    <w:rsid w:val="003A4822"/>
    <w:rsid w:val="003B2080"/>
    <w:rsid w:val="003C6A42"/>
    <w:rsid w:val="003D0149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50207C"/>
    <w:rsid w:val="00512ACC"/>
    <w:rsid w:val="00533F01"/>
    <w:rsid w:val="005437B3"/>
    <w:rsid w:val="005A6484"/>
    <w:rsid w:val="005D45E9"/>
    <w:rsid w:val="005E397F"/>
    <w:rsid w:val="00604D79"/>
    <w:rsid w:val="00633314"/>
    <w:rsid w:val="00644C2D"/>
    <w:rsid w:val="006519C9"/>
    <w:rsid w:val="0065430F"/>
    <w:rsid w:val="006C3BD6"/>
    <w:rsid w:val="006D2892"/>
    <w:rsid w:val="00700471"/>
    <w:rsid w:val="00711449"/>
    <w:rsid w:val="00723F65"/>
    <w:rsid w:val="0074581F"/>
    <w:rsid w:val="007735F6"/>
    <w:rsid w:val="00776742"/>
    <w:rsid w:val="00791B34"/>
    <w:rsid w:val="00795673"/>
    <w:rsid w:val="007A1988"/>
    <w:rsid w:val="007B36B0"/>
    <w:rsid w:val="007B65DA"/>
    <w:rsid w:val="007C1C26"/>
    <w:rsid w:val="007E532D"/>
    <w:rsid w:val="0080333C"/>
    <w:rsid w:val="008050D2"/>
    <w:rsid w:val="0081613A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05F28"/>
    <w:rsid w:val="00A2577D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4EEB"/>
    <w:rsid w:val="00C070B8"/>
    <w:rsid w:val="00C16574"/>
    <w:rsid w:val="00C61509"/>
    <w:rsid w:val="00C619DD"/>
    <w:rsid w:val="00C6733A"/>
    <w:rsid w:val="00C77502"/>
    <w:rsid w:val="00C8557B"/>
    <w:rsid w:val="00C85613"/>
    <w:rsid w:val="00C858F4"/>
    <w:rsid w:val="00C87E58"/>
    <w:rsid w:val="00C91279"/>
    <w:rsid w:val="00CA207F"/>
    <w:rsid w:val="00CC1B3C"/>
    <w:rsid w:val="00CD685E"/>
    <w:rsid w:val="00CE1B41"/>
    <w:rsid w:val="00CE57EC"/>
    <w:rsid w:val="00CE6ECA"/>
    <w:rsid w:val="00D02D51"/>
    <w:rsid w:val="00D26326"/>
    <w:rsid w:val="00D26703"/>
    <w:rsid w:val="00D3102D"/>
    <w:rsid w:val="00D36E8B"/>
    <w:rsid w:val="00D46B38"/>
    <w:rsid w:val="00D56C36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17793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3536</Words>
  <Characters>20157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2023-02-17T11:12:00Z</cp:lastPrinted>
  <dcterms:created xsi:type="dcterms:W3CDTF">2023-02-17T11:16:00Z</dcterms:created>
  <dcterms:modified xsi:type="dcterms:W3CDTF">2023-02-17T11:19:00Z</dcterms:modified>
</cp:coreProperties>
</file>