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0F3" w:rsidRDefault="00A33AC0">
      <w:pPr>
        <w:framePr w:h="1690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75pt;height:84.75pt">
            <v:imagedata r:id="rId8" r:href="rId9"/>
          </v:shape>
        </w:pict>
      </w:r>
      <w:r>
        <w:fldChar w:fldCharType="end"/>
      </w:r>
    </w:p>
    <w:p w:rsidR="00A730F3" w:rsidRDefault="00A730F3">
      <w:pPr>
        <w:rPr>
          <w:sz w:val="2"/>
          <w:szCs w:val="2"/>
        </w:rPr>
      </w:pPr>
    </w:p>
    <w:p w:rsidR="0071093A" w:rsidRDefault="00A33AC0">
      <w:pPr>
        <w:pStyle w:val="20"/>
        <w:shd w:val="clear" w:color="auto" w:fill="auto"/>
        <w:ind w:left="20"/>
        <w:rPr>
          <w:rStyle w:val="212pt"/>
        </w:rPr>
      </w:pPr>
      <w:r>
        <w:rPr>
          <w:rStyle w:val="212pt"/>
        </w:rPr>
        <w:t xml:space="preserve">Российская Федерация </w:t>
      </w:r>
    </w:p>
    <w:p w:rsidR="0071093A" w:rsidRDefault="00A33AC0">
      <w:pPr>
        <w:pStyle w:val="20"/>
        <w:shd w:val="clear" w:color="auto" w:fill="auto"/>
        <w:ind w:left="20"/>
        <w:rPr>
          <w:rStyle w:val="212pt"/>
        </w:rPr>
      </w:pPr>
      <w:r>
        <w:rPr>
          <w:rStyle w:val="212pt"/>
        </w:rPr>
        <w:t xml:space="preserve">Самарская область </w:t>
      </w:r>
    </w:p>
    <w:p w:rsidR="00A730F3" w:rsidRDefault="00A33AC0">
      <w:pPr>
        <w:pStyle w:val="20"/>
        <w:shd w:val="clear" w:color="auto" w:fill="auto"/>
        <w:ind w:left="20"/>
      </w:pPr>
      <w:r>
        <w:t>АДМИНИСТРАЦИЯ СЕЛЬСКОГО ПОСЕЛЕНИЯ ТИМОФЕЕВКА</w:t>
      </w:r>
    </w:p>
    <w:p w:rsidR="00A730F3" w:rsidRDefault="00A33AC0">
      <w:pPr>
        <w:pStyle w:val="20"/>
        <w:shd w:val="clear" w:color="auto" w:fill="auto"/>
        <w:spacing w:after="98" w:line="200" w:lineRule="exact"/>
        <w:ind w:left="2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A730F3" w:rsidRDefault="00A33AC0">
      <w:pPr>
        <w:pStyle w:val="20"/>
        <w:shd w:val="clear" w:color="auto" w:fill="auto"/>
        <w:spacing w:after="457" w:line="200" w:lineRule="exact"/>
        <w:ind w:left="20"/>
      </w:pPr>
      <w:r>
        <w:t xml:space="preserve">САМАРСКОЙ </w:t>
      </w:r>
      <w:r>
        <w:t>ОБЛАСТИ</w:t>
      </w:r>
    </w:p>
    <w:p w:rsidR="00A730F3" w:rsidRDefault="00A33AC0">
      <w:pPr>
        <w:pStyle w:val="10"/>
        <w:keepNext/>
        <w:keepLines/>
        <w:shd w:val="clear" w:color="auto" w:fill="auto"/>
        <w:spacing w:before="0" w:after="454" w:line="360" w:lineRule="exact"/>
        <w:ind w:left="20"/>
      </w:pPr>
      <w:bookmarkStart w:id="0" w:name="bookmark0"/>
      <w:r>
        <w:t>ПОСТАНОВЛЕНИЕ</w:t>
      </w:r>
      <w:bookmarkEnd w:id="0"/>
    </w:p>
    <w:p w:rsidR="00BA5EAE" w:rsidRPr="00BA5EAE" w:rsidRDefault="00BA5EAE" w:rsidP="00BA5EAE">
      <w:pPr>
        <w:pStyle w:val="11"/>
        <w:tabs>
          <w:tab w:val="left" w:pos="1008"/>
        </w:tabs>
        <w:ind w:left="680" w:firstLine="29"/>
        <w:rPr>
          <w:b/>
          <w:bCs/>
        </w:rPr>
      </w:pPr>
      <w:r w:rsidRPr="00BA5EAE">
        <w:rPr>
          <w:b/>
          <w:bCs/>
        </w:rPr>
        <w:t>от 02.04.2010 года</w:t>
      </w:r>
      <w:r w:rsidRPr="00BA5EAE">
        <w:rPr>
          <w:b/>
          <w:bCs/>
        </w:rPr>
        <w:tab/>
      </w:r>
      <w:r>
        <w:rPr>
          <w:b/>
          <w:bCs/>
        </w:rPr>
        <w:t xml:space="preserve">                                                                                                    </w:t>
      </w:r>
      <w:r w:rsidRPr="00BA5EAE">
        <w:rPr>
          <w:b/>
          <w:bCs/>
        </w:rPr>
        <w:t>№</w:t>
      </w:r>
      <w:r w:rsidRPr="00BA5EAE">
        <w:rPr>
          <w:b/>
          <w:bCs/>
        </w:rPr>
        <w:tab/>
        <w:t>7</w:t>
      </w:r>
    </w:p>
    <w:p w:rsidR="00BA5EAE" w:rsidRPr="00BA5EAE" w:rsidRDefault="00BA5EAE" w:rsidP="00BA5EAE">
      <w:pPr>
        <w:pStyle w:val="11"/>
        <w:tabs>
          <w:tab w:val="left" w:pos="1008"/>
        </w:tabs>
        <w:ind w:left="680" w:firstLine="29"/>
        <w:jc w:val="center"/>
        <w:rPr>
          <w:b/>
          <w:bCs/>
        </w:rPr>
      </w:pPr>
      <w:r w:rsidRPr="00BA5EAE">
        <w:rPr>
          <w:b/>
          <w:bCs/>
        </w:rPr>
        <w:t>Об установлении отдельных расходных обязательств сельского поселения</w:t>
      </w:r>
    </w:p>
    <w:p w:rsidR="00BA5EAE" w:rsidRPr="00BA5EAE" w:rsidRDefault="00BA5EAE" w:rsidP="00BA5EAE">
      <w:pPr>
        <w:pStyle w:val="11"/>
        <w:tabs>
          <w:tab w:val="left" w:pos="1008"/>
        </w:tabs>
        <w:ind w:left="680" w:firstLine="29"/>
        <w:jc w:val="center"/>
        <w:rPr>
          <w:b/>
          <w:bCs/>
        </w:rPr>
      </w:pPr>
      <w:r w:rsidRPr="00BA5EAE">
        <w:rPr>
          <w:b/>
          <w:bCs/>
        </w:rPr>
        <w:t xml:space="preserve">Тимофеевка муниципального района </w:t>
      </w:r>
      <w:proofErr w:type="gramStart"/>
      <w:r w:rsidRPr="00BA5EAE">
        <w:rPr>
          <w:b/>
          <w:bCs/>
        </w:rPr>
        <w:t>Ставропольский</w:t>
      </w:r>
      <w:proofErr w:type="gramEnd"/>
      <w:r w:rsidRPr="00BA5EAE">
        <w:rPr>
          <w:b/>
          <w:bCs/>
        </w:rPr>
        <w:t xml:space="preserve"> Самарской области</w:t>
      </w:r>
    </w:p>
    <w:p w:rsidR="00BA5EAE" w:rsidRDefault="00BA5EAE" w:rsidP="00BA5EAE">
      <w:pPr>
        <w:pStyle w:val="11"/>
        <w:tabs>
          <w:tab w:val="left" w:pos="1008"/>
        </w:tabs>
        <w:ind w:left="680" w:firstLine="29"/>
        <w:rPr>
          <w:bCs/>
        </w:rPr>
      </w:pPr>
      <w:r>
        <w:rPr>
          <w:bCs/>
        </w:rPr>
        <w:t xml:space="preserve">                     </w:t>
      </w:r>
      <w:r w:rsidRPr="00BA5EAE">
        <w:rPr>
          <w:bCs/>
        </w:rPr>
        <w:t xml:space="preserve">В целях организации и материально-технического обеспечения подготовки и проведения 65-ой годовщины Победы в Великой Отечественной войне 1941-1945 </w:t>
      </w:r>
      <w:proofErr w:type="spellStart"/>
      <w:r w:rsidRPr="00BA5EAE">
        <w:rPr>
          <w:bCs/>
        </w:rPr>
        <w:t>г.г</w:t>
      </w:r>
      <w:proofErr w:type="spellEnd"/>
      <w:r w:rsidRPr="00BA5EAE">
        <w:rPr>
          <w:bCs/>
        </w:rPr>
        <w:t xml:space="preserve">. в сельском поселении Тимофеевка муниципального района </w:t>
      </w:r>
      <w:proofErr w:type="gramStart"/>
      <w:r w:rsidRPr="00BA5EAE">
        <w:rPr>
          <w:bCs/>
        </w:rPr>
        <w:t>Ставропольский</w:t>
      </w:r>
      <w:proofErr w:type="gramEnd"/>
      <w:r w:rsidRPr="00BA5EAE">
        <w:rPr>
          <w:bCs/>
        </w:rPr>
        <w:t xml:space="preserve"> Самарской области </w:t>
      </w:r>
    </w:p>
    <w:p w:rsidR="00BA5EAE" w:rsidRPr="00BA5EAE" w:rsidRDefault="00BA5EAE" w:rsidP="00BA5EAE">
      <w:pPr>
        <w:pStyle w:val="11"/>
        <w:tabs>
          <w:tab w:val="left" w:pos="1008"/>
        </w:tabs>
        <w:ind w:left="680" w:firstLine="29"/>
        <w:rPr>
          <w:bCs/>
        </w:rPr>
      </w:pPr>
      <w:r w:rsidRPr="00BA5EAE">
        <w:rPr>
          <w:bCs/>
        </w:rPr>
        <w:t>ПОСТАНОВЛЯЮ:</w:t>
      </w:r>
    </w:p>
    <w:p w:rsidR="00BA5EAE" w:rsidRPr="00BA5EAE" w:rsidRDefault="00BA5EAE" w:rsidP="00BA5EAE">
      <w:pPr>
        <w:pStyle w:val="11"/>
        <w:tabs>
          <w:tab w:val="left" w:pos="1008"/>
        </w:tabs>
        <w:spacing w:before="0" w:after="0" w:line="240" w:lineRule="auto"/>
        <w:ind w:left="680" w:firstLine="28"/>
        <w:rPr>
          <w:bCs/>
        </w:rPr>
      </w:pPr>
      <w:r w:rsidRPr="00BA5EAE">
        <w:rPr>
          <w:bCs/>
        </w:rPr>
        <w:t xml:space="preserve">1. </w:t>
      </w:r>
      <w:proofErr w:type="gramStart"/>
      <w:r w:rsidRPr="00BA5EAE">
        <w:rPr>
          <w:bCs/>
        </w:rPr>
        <w:t>Установить, что для проведения 65-ой годовщины Победы в Великой Отечественной войне к расходным обязательствам администрации сельского поселения Тимофеевка муниципального района Ставропольский Самарской области относится реализация в 2010 г.</w:t>
      </w:r>
      <w:r>
        <w:rPr>
          <w:bCs/>
        </w:rPr>
        <w:t xml:space="preserve"> </w:t>
      </w:r>
      <w:bookmarkStart w:id="1" w:name="_GoBack"/>
      <w:bookmarkEnd w:id="1"/>
      <w:r w:rsidRPr="00BA5EAE">
        <w:rPr>
          <w:bCs/>
        </w:rPr>
        <w:t>за счет средств бюджета администрации сельского поселения Тимофеевка муниципального района Ставропольский Самарской области следующие мероприятия:</w:t>
      </w:r>
      <w:proofErr w:type="gramEnd"/>
    </w:p>
    <w:p w:rsidR="00BA5EAE" w:rsidRPr="00BA5EAE" w:rsidRDefault="00BA5EAE" w:rsidP="00BA5EAE">
      <w:pPr>
        <w:pStyle w:val="11"/>
        <w:tabs>
          <w:tab w:val="left" w:pos="1008"/>
        </w:tabs>
        <w:spacing w:before="0" w:after="0" w:line="240" w:lineRule="auto"/>
        <w:ind w:left="680" w:firstLine="28"/>
        <w:rPr>
          <w:bCs/>
        </w:rPr>
      </w:pPr>
      <w:r w:rsidRPr="00BA5EAE">
        <w:rPr>
          <w:bCs/>
        </w:rPr>
        <w:t>-организация и проведение торжественной части мероприятия, посвященной 65-ой годовщине Победы.</w:t>
      </w:r>
    </w:p>
    <w:p w:rsidR="00BA5EAE" w:rsidRPr="00BA5EAE" w:rsidRDefault="00BA5EAE" w:rsidP="00BA5EAE">
      <w:pPr>
        <w:pStyle w:val="11"/>
        <w:tabs>
          <w:tab w:val="left" w:pos="1008"/>
        </w:tabs>
        <w:spacing w:before="0" w:after="0" w:line="240" w:lineRule="auto"/>
        <w:ind w:left="680" w:firstLine="28"/>
        <w:rPr>
          <w:bCs/>
        </w:rPr>
      </w:pPr>
      <w:r w:rsidRPr="00BA5EAE">
        <w:rPr>
          <w:bCs/>
        </w:rPr>
        <w:t xml:space="preserve">Предусмотренные настоящим пунктом расходные обязательства сельского поселения Тимофеевка муниципального района </w:t>
      </w:r>
      <w:proofErr w:type="gramStart"/>
      <w:r w:rsidRPr="00BA5EAE">
        <w:rPr>
          <w:bCs/>
        </w:rPr>
        <w:t>Ставропольский</w:t>
      </w:r>
      <w:proofErr w:type="gramEnd"/>
      <w:r w:rsidRPr="00BA5EAE">
        <w:rPr>
          <w:bCs/>
        </w:rPr>
        <w:t xml:space="preserve"> Самарской области осуществляются в пределах бюджетных ассигнований на соответствующие цели в сумме 50000 рублей.</w:t>
      </w:r>
    </w:p>
    <w:p w:rsidR="00BA5EAE" w:rsidRPr="00BA5EAE" w:rsidRDefault="00BA5EAE" w:rsidP="00BA5EAE">
      <w:pPr>
        <w:pStyle w:val="11"/>
        <w:tabs>
          <w:tab w:val="left" w:pos="1008"/>
        </w:tabs>
        <w:spacing w:before="0" w:after="0" w:line="240" w:lineRule="auto"/>
        <w:ind w:left="680" w:firstLine="28"/>
        <w:rPr>
          <w:bCs/>
        </w:rPr>
      </w:pPr>
      <w:r w:rsidRPr="00BA5EAE">
        <w:rPr>
          <w:bCs/>
        </w:rPr>
        <w:t>2.</w:t>
      </w:r>
      <w:r w:rsidRPr="00BA5EAE">
        <w:rPr>
          <w:bCs/>
        </w:rPr>
        <w:tab/>
        <w:t>Настоящее</w:t>
      </w:r>
      <w:r w:rsidRPr="00BA5EAE">
        <w:rPr>
          <w:bCs/>
        </w:rPr>
        <w:tab/>
        <w:t>Постановление вступает в силу с момента его подписания.</w:t>
      </w:r>
    </w:p>
    <w:p w:rsidR="008D2853" w:rsidRPr="00BA5EAE" w:rsidRDefault="00BA5EAE" w:rsidP="00BA5EAE">
      <w:pPr>
        <w:pStyle w:val="11"/>
        <w:tabs>
          <w:tab w:val="left" w:pos="1008"/>
        </w:tabs>
        <w:spacing w:before="0" w:after="0" w:line="240" w:lineRule="auto"/>
        <w:ind w:left="680" w:firstLine="28"/>
        <w:rPr>
          <w:bCs/>
        </w:rPr>
      </w:pPr>
      <w:r w:rsidRPr="00BA5EAE">
        <w:rPr>
          <w:bCs/>
        </w:rPr>
        <w:t>3.</w:t>
      </w:r>
      <w:r w:rsidRPr="00BA5EAE">
        <w:rPr>
          <w:bCs/>
        </w:rPr>
        <w:tab/>
      </w:r>
      <w:proofErr w:type="gramStart"/>
      <w:r w:rsidRPr="00BA5EAE">
        <w:rPr>
          <w:bCs/>
        </w:rPr>
        <w:t>Контроль за</w:t>
      </w:r>
      <w:proofErr w:type="gramEnd"/>
      <w:r w:rsidRPr="00BA5EAE">
        <w:rPr>
          <w:bCs/>
        </w:rPr>
        <w:t xml:space="preserve"> исполнением настоящего Постановления оставляю за собой.</w:t>
      </w:r>
    </w:p>
    <w:p w:rsidR="008D2853" w:rsidRPr="00BA5EAE" w:rsidRDefault="008D2853" w:rsidP="00BA5EAE">
      <w:pPr>
        <w:pStyle w:val="11"/>
        <w:tabs>
          <w:tab w:val="left" w:pos="1008"/>
        </w:tabs>
        <w:spacing w:before="0" w:after="0" w:line="240" w:lineRule="auto"/>
        <w:ind w:left="680" w:firstLine="28"/>
        <w:rPr>
          <w:bCs/>
        </w:rPr>
      </w:pPr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 w:rsidRPr="008D2853">
        <w:rPr>
          <w:bCs/>
        </w:rPr>
        <w:t>Глава сельского поселения Тимофеевка</w:t>
      </w:r>
    </w:p>
    <w:p w:rsid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 w:rsidRPr="008D2853">
        <w:rPr>
          <w:bCs/>
        </w:rPr>
        <w:t xml:space="preserve">муниципального района </w:t>
      </w:r>
      <w:proofErr w:type="gramStart"/>
      <w:r w:rsidRPr="008D2853">
        <w:rPr>
          <w:bCs/>
        </w:rPr>
        <w:t>Ставропольский</w:t>
      </w:r>
      <w:proofErr w:type="gramEnd"/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>
        <w:rPr>
          <w:bCs/>
        </w:rPr>
        <w:t xml:space="preserve">Самарской области                                                                                                        </w:t>
      </w:r>
      <w:proofErr w:type="spellStart"/>
      <w:r>
        <w:rPr>
          <w:bCs/>
        </w:rPr>
        <w:t>В.Д.Савин</w:t>
      </w:r>
      <w:proofErr w:type="spellEnd"/>
    </w:p>
    <w:p w:rsidR="00A730F3" w:rsidRDefault="00A730F3" w:rsidP="008D2853">
      <w:pPr>
        <w:pStyle w:val="11"/>
        <w:tabs>
          <w:tab w:val="left" w:pos="1008"/>
        </w:tabs>
        <w:spacing w:after="72" w:line="240" w:lineRule="exact"/>
        <w:ind w:left="680" w:firstLine="29"/>
        <w:rPr>
          <w:sz w:val="2"/>
          <w:szCs w:val="2"/>
        </w:rPr>
      </w:pPr>
    </w:p>
    <w:sectPr w:rsidR="00A730F3">
      <w:type w:val="continuous"/>
      <w:pgSz w:w="11909" w:h="16838"/>
      <w:pgMar w:top="965" w:right="866" w:bottom="965" w:left="84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AC0" w:rsidRDefault="00A33AC0">
      <w:r>
        <w:separator/>
      </w:r>
    </w:p>
  </w:endnote>
  <w:endnote w:type="continuationSeparator" w:id="0">
    <w:p w:rsidR="00A33AC0" w:rsidRDefault="00A33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AC0" w:rsidRDefault="00A33AC0"/>
  </w:footnote>
  <w:footnote w:type="continuationSeparator" w:id="0">
    <w:p w:rsidR="00A33AC0" w:rsidRDefault="00A33AC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966EF"/>
    <w:multiLevelType w:val="multilevel"/>
    <w:tmpl w:val="637021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730F3"/>
    <w:rsid w:val="0071093A"/>
    <w:rsid w:val="008D2853"/>
    <w:rsid w:val="00A33AC0"/>
    <w:rsid w:val="00A730F3"/>
    <w:rsid w:val="00BA5EAE"/>
    <w:rsid w:val="00E314BA"/>
    <w:rsid w:val="00EE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4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after="30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300" w:line="288" w:lineRule="exact"/>
      <w:ind w:firstLine="680"/>
      <w:jc w:val="both"/>
    </w:pPr>
    <w:rPr>
      <w:rFonts w:ascii="Times New Roman" w:eastAsia="Times New Roman" w:hAnsi="Times New Roman" w:cs="Times New Roman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2013-03-21T07:54:00Z</dcterms:created>
  <dcterms:modified xsi:type="dcterms:W3CDTF">2013-03-21T07:54:00Z</dcterms:modified>
</cp:coreProperties>
</file>