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09" w:rsidRDefault="009A0D49" w:rsidP="00761809">
      <w:pPr>
        <w:pStyle w:val="a5"/>
        <w:framePr w:w="10157" w:h="3969" w:hRule="exact" w:wrap="notBeside" w:vAnchor="text" w:hAnchor="text" w:xAlign="center" w:y="-1029"/>
        <w:shd w:val="clear" w:color="auto" w:fill="auto"/>
      </w:pPr>
      <w:r>
        <w:t xml:space="preserve">Приложение к постановлению администрации </w:t>
      </w:r>
    </w:p>
    <w:p w:rsidR="00761809" w:rsidRDefault="009A0D49" w:rsidP="00761809">
      <w:pPr>
        <w:pStyle w:val="a5"/>
        <w:framePr w:w="10157" w:h="3969" w:hRule="exact" w:wrap="notBeside" w:vAnchor="text" w:hAnchor="text" w:xAlign="center" w:y="-1029"/>
        <w:shd w:val="clear" w:color="auto" w:fill="auto"/>
      </w:pPr>
      <w:r>
        <w:t>сельского поселения Тимофеевка</w:t>
      </w:r>
    </w:p>
    <w:p w:rsidR="000A28A5" w:rsidRDefault="009A0D49" w:rsidP="00761809">
      <w:pPr>
        <w:pStyle w:val="a5"/>
        <w:framePr w:w="10157" w:h="3969" w:hRule="exact" w:wrap="notBeside" w:vAnchor="text" w:hAnchor="text" w:xAlign="center" w:y="-1029"/>
        <w:shd w:val="clear" w:color="auto" w:fill="auto"/>
      </w:pPr>
      <w:r>
        <w:t xml:space="preserve"> </w:t>
      </w:r>
      <w:r w:rsidR="00761809">
        <w:t>муниципального</w:t>
      </w:r>
      <w:r>
        <w:t xml:space="preserve"> района </w:t>
      </w:r>
      <w:proofErr w:type="gramStart"/>
      <w:r>
        <w:t>Ставропольский</w:t>
      </w:r>
      <w:proofErr w:type="gramEnd"/>
      <w:r>
        <w:t xml:space="preserve"> Самарской области от</w:t>
      </w:r>
    </w:p>
    <w:p w:rsidR="000A28A5" w:rsidRPr="00761809" w:rsidRDefault="00761809" w:rsidP="00761809">
      <w:pPr>
        <w:pStyle w:val="20"/>
        <w:framePr w:w="10306" w:h="3076" w:hRule="exact" w:wrap="notBeside" w:vAnchor="text" w:hAnchor="page" w:x="706" w:y="-165"/>
        <w:shd w:val="clear" w:color="auto" w:fill="auto"/>
        <w:spacing w:line="270" w:lineRule="exact"/>
        <w:rPr>
          <w:sz w:val="24"/>
          <w:szCs w:val="24"/>
        </w:rPr>
      </w:pPr>
      <w:r w:rsidRPr="00761809">
        <w:rPr>
          <w:rStyle w:val="21"/>
          <w:iCs/>
          <w:sz w:val="24"/>
          <w:szCs w:val="24"/>
          <w:u w:val="none"/>
        </w:rPr>
        <w:t>15.02.2011 № 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"/>
        <w:gridCol w:w="2083"/>
        <w:gridCol w:w="2832"/>
        <w:gridCol w:w="1051"/>
        <w:gridCol w:w="1550"/>
        <w:gridCol w:w="1891"/>
      </w:tblGrid>
      <w:tr w:rsidR="000A28A5" w:rsidTr="00761809">
        <w:trPr>
          <w:trHeight w:hRule="exact" w:val="1474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after="60" w:line="230" w:lineRule="exact"/>
              <w:ind w:left="280" w:firstLine="0"/>
              <w:jc w:val="center"/>
            </w:pPr>
            <w:r>
              <w:rPr>
                <w:rStyle w:val="1"/>
              </w:rPr>
              <w:t>№</w:t>
            </w:r>
          </w:p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before="60" w:line="230" w:lineRule="exact"/>
              <w:ind w:left="280" w:firstLine="0"/>
              <w:jc w:val="center"/>
            </w:pPr>
            <w:proofErr w:type="gramStart"/>
            <w:r>
              <w:rPr>
                <w:rStyle w:val="1"/>
              </w:rPr>
              <w:t>п</w:t>
            </w:r>
            <w:proofErr w:type="gramEnd"/>
            <w:r>
              <w:rPr>
                <w:rStyle w:val="1"/>
              </w:rPr>
              <w:t>/п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after="60" w:line="230" w:lineRule="exact"/>
              <w:ind w:firstLine="0"/>
              <w:jc w:val="center"/>
            </w:pPr>
            <w:r>
              <w:rPr>
                <w:rStyle w:val="1"/>
              </w:rPr>
              <w:t>Наименование</w:t>
            </w:r>
          </w:p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before="60" w:line="230" w:lineRule="exact"/>
              <w:ind w:firstLine="0"/>
              <w:jc w:val="center"/>
            </w:pPr>
            <w:r>
              <w:rPr>
                <w:rStyle w:val="1"/>
              </w:rPr>
              <w:t>объекта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74" w:lineRule="exact"/>
              <w:ind w:firstLine="0"/>
              <w:jc w:val="center"/>
            </w:pPr>
            <w:r>
              <w:rPr>
                <w:rStyle w:val="1"/>
              </w:rPr>
              <w:t>Адрес, технические характеристики, инвентарный номер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74" w:lineRule="exact"/>
              <w:ind w:firstLine="0"/>
              <w:jc w:val="center"/>
            </w:pPr>
            <w:r>
              <w:rPr>
                <w:rStyle w:val="1"/>
              </w:rPr>
              <w:t>Коли</w:t>
            </w:r>
            <w:r>
              <w:rPr>
                <w:rStyle w:val="1"/>
              </w:rPr>
              <w:softHyphen/>
            </w:r>
            <w:r w:rsidR="00761809">
              <w:rPr>
                <w:rStyle w:val="1"/>
              </w:rPr>
              <w:t>-</w:t>
            </w:r>
          </w:p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74" w:lineRule="exact"/>
              <w:ind w:firstLine="0"/>
              <w:jc w:val="center"/>
            </w:pPr>
            <w:proofErr w:type="spellStart"/>
            <w:r>
              <w:rPr>
                <w:rStyle w:val="1"/>
              </w:rPr>
              <w:t>чество</w:t>
            </w:r>
            <w:proofErr w:type="spellEnd"/>
            <w:r>
              <w:rPr>
                <w:rStyle w:val="1"/>
              </w:rPr>
              <w:t>,</w:t>
            </w:r>
          </w:p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74" w:lineRule="exact"/>
              <w:ind w:firstLine="0"/>
              <w:jc w:val="center"/>
            </w:pPr>
            <w:r>
              <w:rPr>
                <w:rStyle w:val="1"/>
              </w:rPr>
              <w:t>штук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74" w:lineRule="exact"/>
              <w:ind w:firstLine="0"/>
              <w:jc w:val="center"/>
            </w:pPr>
            <w:r>
              <w:rPr>
                <w:rStyle w:val="1"/>
              </w:rPr>
              <w:t>Год</w:t>
            </w:r>
          </w:p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74" w:lineRule="exact"/>
              <w:ind w:firstLine="0"/>
              <w:jc w:val="center"/>
            </w:pPr>
            <w:r>
              <w:rPr>
                <w:rStyle w:val="1"/>
              </w:rPr>
              <w:t>постройки,</w:t>
            </w:r>
          </w:p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74" w:lineRule="exact"/>
              <w:ind w:firstLine="0"/>
              <w:jc w:val="center"/>
            </w:pPr>
            <w:r>
              <w:rPr>
                <w:rStyle w:val="1"/>
              </w:rPr>
              <w:t>приобретения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28A5" w:rsidRDefault="009A0D4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69" w:lineRule="exact"/>
              <w:ind w:right="520" w:firstLine="0"/>
              <w:jc w:val="center"/>
            </w:pPr>
            <w:r>
              <w:rPr>
                <w:rStyle w:val="1"/>
              </w:rPr>
              <w:t>Площадь, протяжен</w:t>
            </w:r>
            <w:r>
              <w:rPr>
                <w:rStyle w:val="1"/>
              </w:rPr>
              <w:softHyphen/>
              <w:t xml:space="preserve">ность, </w:t>
            </w:r>
            <w:proofErr w:type="spellStart"/>
            <w:r>
              <w:rPr>
                <w:rStyle w:val="1"/>
              </w:rPr>
              <w:t>кв</w:t>
            </w:r>
            <w:proofErr w:type="gramStart"/>
            <w:r>
              <w:rPr>
                <w:rStyle w:val="1"/>
              </w:rPr>
              <w:t>.м</w:t>
            </w:r>
            <w:proofErr w:type="gramEnd"/>
            <w:r>
              <w:rPr>
                <w:rStyle w:val="1"/>
              </w:rPr>
              <w:t>етр</w:t>
            </w:r>
            <w:proofErr w:type="spellEnd"/>
            <w:r>
              <w:rPr>
                <w:rStyle w:val="1"/>
              </w:rPr>
              <w:t xml:space="preserve">, </w:t>
            </w:r>
            <w:proofErr w:type="spellStart"/>
            <w:r>
              <w:rPr>
                <w:rStyle w:val="1"/>
              </w:rPr>
              <w:t>п.метр</w:t>
            </w:r>
            <w:proofErr w:type="spellEnd"/>
          </w:p>
        </w:tc>
      </w:tr>
      <w:tr w:rsidR="000A28A5" w:rsidTr="00761809">
        <w:trPr>
          <w:trHeight w:hRule="exact" w:val="1958"/>
          <w:jc w:val="center"/>
        </w:trPr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</w:tcPr>
          <w:p w:rsidR="000A28A5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2083" w:type="dxa"/>
            <w:tcBorders>
              <w:top w:val="single" w:sz="4" w:space="0" w:color="auto"/>
            </w:tcBorders>
            <w:shd w:val="clear" w:color="auto" w:fill="FFFFFF"/>
          </w:tcPr>
          <w:p w:rsidR="000A28A5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left="60" w:firstLine="0"/>
            </w:pPr>
            <w:r>
              <w:t>Водопровод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clear" w:color="auto" w:fill="FFFFFF"/>
          </w:tcPr>
          <w:p w:rsidR="00761809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left="60" w:firstLine="0"/>
            </w:pPr>
            <w:r>
              <w:t>445140, Самарская</w:t>
            </w:r>
          </w:p>
          <w:p w:rsidR="000A28A5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left="60" w:firstLine="0"/>
            </w:pPr>
            <w:r>
              <w:t xml:space="preserve">Область, </w:t>
            </w:r>
            <w:proofErr w:type="gramStart"/>
            <w:r>
              <w:t>Ставропольский</w:t>
            </w:r>
            <w:proofErr w:type="gramEnd"/>
          </w:p>
          <w:p w:rsidR="00761809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left="60" w:firstLine="0"/>
            </w:pPr>
            <w:r>
              <w:t>Район, село Тимофеевка,</w:t>
            </w:r>
          </w:p>
          <w:p w:rsidR="00761809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left="60" w:firstLine="0"/>
            </w:pPr>
            <w:r>
              <w:t>Инвентарный номер 00000106</w:t>
            </w:r>
          </w:p>
          <w:p w:rsidR="00761809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left="60" w:firstLine="0"/>
            </w:pPr>
          </w:p>
          <w:p w:rsidR="00761809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left="60" w:firstLine="0"/>
            </w:pPr>
          </w:p>
        </w:tc>
        <w:tc>
          <w:tcPr>
            <w:tcW w:w="1051" w:type="dxa"/>
            <w:tcBorders>
              <w:top w:val="single" w:sz="4" w:space="0" w:color="auto"/>
            </w:tcBorders>
            <w:shd w:val="clear" w:color="auto" w:fill="FFFFFF"/>
          </w:tcPr>
          <w:p w:rsidR="000A28A5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firstLine="0"/>
              <w:jc w:val="center"/>
            </w:pPr>
            <w:r>
              <w:t>1</w:t>
            </w:r>
          </w:p>
        </w:tc>
        <w:tc>
          <w:tcPr>
            <w:tcW w:w="1550" w:type="dxa"/>
            <w:tcBorders>
              <w:top w:val="single" w:sz="4" w:space="0" w:color="auto"/>
            </w:tcBorders>
            <w:shd w:val="clear" w:color="auto" w:fill="FFFFFF"/>
          </w:tcPr>
          <w:p w:rsidR="000A28A5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firstLine="0"/>
              <w:jc w:val="center"/>
            </w:pPr>
            <w:r>
              <w:t>1967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shd w:val="clear" w:color="auto" w:fill="FFFFFF"/>
          </w:tcPr>
          <w:p w:rsidR="000A28A5" w:rsidRDefault="00761809" w:rsidP="00761809">
            <w:pPr>
              <w:pStyle w:val="22"/>
              <w:framePr w:w="10306" w:h="3076" w:hRule="exact" w:wrap="notBeside" w:vAnchor="text" w:hAnchor="page" w:x="706" w:y="-165"/>
              <w:shd w:val="clear" w:color="auto" w:fill="auto"/>
              <w:spacing w:line="240" w:lineRule="auto"/>
              <w:ind w:firstLine="0"/>
              <w:jc w:val="center"/>
            </w:pPr>
            <w:r>
              <w:t>3000</w:t>
            </w:r>
          </w:p>
        </w:tc>
      </w:tr>
    </w:tbl>
    <w:p w:rsidR="000A28A5" w:rsidRDefault="000A28A5" w:rsidP="00761809">
      <w:pPr>
        <w:rPr>
          <w:sz w:val="2"/>
          <w:szCs w:val="2"/>
        </w:rPr>
      </w:pPr>
    </w:p>
    <w:p w:rsidR="000A28A5" w:rsidRDefault="000A28A5" w:rsidP="00761809">
      <w:pPr>
        <w:rPr>
          <w:sz w:val="2"/>
          <w:szCs w:val="2"/>
        </w:rPr>
        <w:sectPr w:rsidR="000A28A5">
          <w:type w:val="continuous"/>
          <w:pgSz w:w="11909" w:h="16838"/>
          <w:pgMar w:top="1456" w:right="871" w:bottom="1437" w:left="871" w:header="0" w:footer="3" w:gutter="0"/>
          <w:cols w:space="720"/>
          <w:noEndnote/>
          <w:docGrid w:linePitch="360"/>
        </w:sectPr>
      </w:pPr>
    </w:p>
    <w:p w:rsidR="000A28A5" w:rsidRDefault="00690915" w:rsidP="00761809"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1.2pt;margin-top:.1pt;width:96.4pt;height:11.05pt;z-index:251657728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 xml:space="preserve">2 </w:t>
                  </w:r>
                  <w:r w:rsidR="00761809">
                    <w:rPr>
                      <w:rStyle w:val="Exact"/>
                      <w:spacing w:val="0"/>
                    </w:rPr>
                    <w:t xml:space="preserve">     </w:t>
                  </w:r>
                  <w:r>
                    <w:rPr>
                      <w:rStyle w:val="Exact"/>
                      <w:spacing w:val="0"/>
                    </w:rPr>
                    <w:t>Водопровод</w:t>
                  </w:r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139.35pt;margin-top:.1pt;width:142.25pt;height:66.6pt;z-index:251657729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74" w:lineRule="exact"/>
                    <w:ind w:left="100" w:right="100" w:firstLine="0"/>
                  </w:pPr>
                  <w:r>
                    <w:rPr>
                      <w:rStyle w:val="Exact"/>
                      <w:spacing w:val="0"/>
                    </w:rPr>
                    <w:t>445140, Самарская область, Ставропольский район, село Русская Борковка, инвентарный номер 00000111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358.95pt;margin-top:.55pt;width:32.55pt;height:11pt;z-index:251657730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1954</w:t>
                  </w: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443.7pt;margin-top:.8pt;width:33.05pt;height:11pt;z-index:251657731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8000</w:t>
                  </w:r>
                </w:p>
              </w:txbxContent>
            </v:textbox>
            <w10:wrap anchorx="margin"/>
          </v:shape>
        </w:pict>
      </w:r>
      <w:r>
        <w:pict>
          <v:shape id="_x0000_s1030" type="#_x0000_t202" style="position:absolute;margin-left:11.45pt;margin-top:87.95pt;width:95.9pt;height:11.2pt;z-index:251657732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 xml:space="preserve">3 </w:t>
                  </w:r>
                  <w:r w:rsidR="00761809">
                    <w:rPr>
                      <w:rStyle w:val="Exact"/>
                      <w:spacing w:val="0"/>
                    </w:rPr>
                    <w:t xml:space="preserve">    </w:t>
                  </w:r>
                  <w:r>
                    <w:rPr>
                      <w:rStyle w:val="Exact"/>
                      <w:spacing w:val="0"/>
                    </w:rPr>
                    <w:t>Водопровод</w:t>
                  </w:r>
                </w:p>
              </w:txbxContent>
            </v:textbox>
            <w10:wrap anchorx="margin"/>
          </v:shape>
        </w:pict>
      </w:r>
      <w:r>
        <w:pict>
          <v:shape id="_x0000_s1031" type="#_x0000_t202" style="position:absolute;margin-left:139.35pt;margin-top:85.75pt;width:139.1pt;height:68.9pt;z-index:251657733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74" w:lineRule="exact"/>
                    <w:ind w:left="100" w:right="120" w:firstLine="0"/>
                  </w:pPr>
                  <w:r>
                    <w:rPr>
                      <w:rStyle w:val="Exact"/>
                      <w:spacing w:val="0"/>
                    </w:rPr>
                    <w:t>445140, Самарская область, Ставропольский район, село Тимофеевка, инвентарный номер 00001665</w:t>
                  </w:r>
                </w:p>
              </w:txbxContent>
            </v:textbox>
            <w10:wrap anchorx="margin"/>
          </v:shape>
        </w:pict>
      </w:r>
      <w:r>
        <w:pict>
          <v:shape id="_x0000_s1032" type="#_x0000_t202" style="position:absolute;margin-left:358.7pt;margin-top:88.15pt;width:32.55pt;height:11pt;z-index:251657734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1976</w:t>
                  </w:r>
                </w:p>
              </w:txbxContent>
            </v:textbox>
            <w10:wrap anchorx="margin"/>
          </v:shape>
        </w:pict>
      </w:r>
      <w:r>
        <w:pict>
          <v:shape id="_x0000_s1033" type="#_x0000_t202" style="position:absolute;margin-left:443.2pt;margin-top:88.8pt;width:33.5pt;height:10.5pt;z-index:251657735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3"/>
                    <w:shd w:val="clear" w:color="auto" w:fill="auto"/>
                    <w:spacing w:line="210" w:lineRule="exact"/>
                    <w:ind w:left="100"/>
                  </w:pPr>
                  <w:r>
                    <w:rPr>
                      <w:spacing w:val="0"/>
                    </w:rPr>
                    <w:t>2100</w:t>
                  </w:r>
                </w:p>
              </w:txbxContent>
            </v:textbox>
            <w10:wrap anchorx="margin"/>
          </v:shape>
        </w:pict>
      </w:r>
      <w:r>
        <w:pict>
          <v:shape id="_x0000_s1034" type="#_x0000_t202" style="position:absolute;margin-left:11.2pt;margin-top:176pt;width:96.15pt;height:11.2pt;z-index:251657736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 xml:space="preserve">4 </w:t>
                  </w:r>
                  <w:r w:rsidR="00761809">
                    <w:rPr>
                      <w:rStyle w:val="Exact"/>
                      <w:spacing w:val="0"/>
                    </w:rPr>
                    <w:t xml:space="preserve">     </w:t>
                  </w:r>
                  <w:r>
                    <w:rPr>
                      <w:rStyle w:val="Exact"/>
                      <w:spacing w:val="0"/>
                    </w:rPr>
                    <w:t>Водопровод</w:t>
                  </w:r>
                </w:p>
              </w:txbxContent>
            </v:textbox>
            <w10:wrap anchorx="margin"/>
          </v:shape>
        </w:pict>
      </w:r>
      <w:r>
        <w:pict>
          <v:shape id="_x0000_s1035" type="#_x0000_t202" style="position:absolute;margin-left:139.35pt;margin-top:173.65pt;width:139.1pt;height:69.85pt;z-index:251657737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78" w:lineRule="exact"/>
                    <w:ind w:left="100" w:right="120" w:firstLine="0"/>
                  </w:pPr>
                  <w:r>
                    <w:rPr>
                      <w:rStyle w:val="Exact"/>
                      <w:spacing w:val="0"/>
                    </w:rPr>
                    <w:t>445140, Самарская область, Ставропольский район, село Тимофеевка, инвентарный номер 00001661</w:t>
                  </w:r>
                </w:p>
              </w:txbxContent>
            </v:textbox>
            <w10:wrap anchorx="margin"/>
          </v:shape>
        </w:pict>
      </w:r>
      <w:r>
        <w:pict>
          <v:shape id="_x0000_s1036" type="#_x0000_t202" style="position:absolute;margin-left:358.7pt;margin-top:176.25pt;width:32.55pt;height:11pt;z-index:251657738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1976</w:t>
                  </w:r>
                </w:p>
              </w:txbxContent>
            </v:textbox>
            <w10:wrap anchorx="margin"/>
          </v:shape>
        </w:pict>
      </w:r>
      <w:r>
        <w:pict>
          <v:shape id="_x0000_s1037" type="#_x0000_t202" style="position:absolute;margin-left:442.95pt;margin-top:176.65pt;width:33.5pt;height:10.75pt;z-index:251657739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3"/>
                    <w:shd w:val="clear" w:color="auto" w:fill="auto"/>
                    <w:spacing w:line="210" w:lineRule="exact"/>
                    <w:ind w:left="100"/>
                  </w:pPr>
                  <w:r>
                    <w:rPr>
                      <w:spacing w:val="0"/>
                    </w:rPr>
                    <w:t>2100</w:t>
                  </w:r>
                </w:p>
              </w:txbxContent>
            </v:textbox>
            <w10:wrap anchorx="margin"/>
          </v:shape>
        </w:pict>
      </w:r>
      <w:r>
        <w:pict>
          <v:shape id="_x0000_s1038" type="#_x0000_t202" style="position:absolute;margin-left:11.45pt;margin-top:264.8pt;width:95.9pt;height:11.2pt;z-index:251657740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 xml:space="preserve">5 </w:t>
                  </w:r>
                  <w:r w:rsidR="00761809">
                    <w:rPr>
                      <w:rStyle w:val="Exact"/>
                      <w:spacing w:val="0"/>
                    </w:rPr>
                    <w:t xml:space="preserve">   </w:t>
                  </w:r>
                  <w:r>
                    <w:rPr>
                      <w:rStyle w:val="Exact"/>
                      <w:spacing w:val="0"/>
                    </w:rPr>
                    <w:t>Водопровод</w:t>
                  </w:r>
                </w:p>
              </w:txbxContent>
            </v:textbox>
            <w10:wrap anchorx="margin"/>
          </v:shape>
        </w:pict>
      </w:r>
      <w:r>
        <w:pict>
          <v:shape id="_x0000_s1039" type="#_x0000_t202" style="position:absolute;margin-left:139.1pt;margin-top:262.65pt;width:139.1pt;height:68.65pt;z-index:251657741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74" w:lineRule="exact"/>
                    <w:ind w:left="100" w:right="120" w:firstLine="0"/>
                  </w:pPr>
                  <w:r>
                    <w:rPr>
                      <w:rStyle w:val="Exact"/>
                      <w:spacing w:val="0"/>
                    </w:rPr>
                    <w:t xml:space="preserve">445140, Самарская область, Ставропольский район, село Тимофеевка, инвентарный номер </w:t>
                  </w:r>
                  <w:r>
                    <w:rPr>
                      <w:rStyle w:val="Exact0"/>
                      <w:spacing w:val="0"/>
                    </w:rPr>
                    <w:t>00000122</w:t>
                  </w:r>
                </w:p>
              </w:txbxContent>
            </v:textbox>
            <w10:wrap anchorx="margin"/>
          </v:shape>
        </w:pict>
      </w:r>
      <w:r>
        <w:pict>
          <v:shape id="_x0000_s1040" type="#_x0000_t202" style="position:absolute;margin-left:358.7pt;margin-top:264.8pt;width:32.55pt;height:11pt;z-index:251657742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1976</w:t>
                  </w:r>
                </w:p>
              </w:txbxContent>
            </v:textbox>
            <w10:wrap anchorx="margin"/>
          </v:shape>
        </w:pict>
      </w:r>
      <w:r>
        <w:pict>
          <v:shape id="_x0000_s1041" type="#_x0000_t202" style="position:absolute;margin-left:443.45pt;margin-top:265.05pt;width:33.05pt;height:11pt;z-index:251657743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5800</w:t>
                  </w:r>
                </w:p>
              </w:txbxContent>
            </v:textbox>
            <w10:wrap anchorx="margin"/>
          </v:shape>
        </w:pict>
      </w:r>
      <w:r>
        <w:pict>
          <v:shape id="_x0000_s1042" type="#_x0000_t202" style="position:absolute;margin-left:443.45pt;margin-top:352.9pt;width:33.05pt;height:11pt;z-index:251657744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8000</w:t>
                  </w:r>
                </w:p>
              </w:txbxContent>
            </v:textbox>
            <w10:wrap anchorx="margin"/>
          </v:shape>
        </w:pict>
      </w:r>
      <w:r>
        <w:pict>
          <v:shape id="_x0000_s1043" type="#_x0000_t202" style="position:absolute;margin-left:11.2pt;margin-top:350.4pt;width:115.85pt;height:28.3pt;z-index:251657745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83" w:lineRule="exact"/>
                    <w:ind w:left="580" w:right="100"/>
                  </w:pPr>
                  <w:r>
                    <w:rPr>
                      <w:rStyle w:val="Exact"/>
                      <w:spacing w:val="0"/>
                    </w:rPr>
                    <w:t>6</w:t>
                  </w:r>
                  <w:r w:rsidR="00761809">
                    <w:rPr>
                      <w:rStyle w:val="Exact"/>
                      <w:spacing w:val="0"/>
                    </w:rPr>
                    <w:t xml:space="preserve">    </w:t>
                  </w:r>
                  <w:r>
                    <w:rPr>
                      <w:rStyle w:val="Exact"/>
                      <w:spacing w:val="0"/>
                    </w:rPr>
                    <w:t xml:space="preserve"> Водопроводные </w:t>
                  </w:r>
                  <w:r w:rsidR="00761809">
                    <w:rPr>
                      <w:rStyle w:val="Exact"/>
                      <w:spacing w:val="0"/>
                    </w:rPr>
                    <w:t xml:space="preserve">    </w:t>
                  </w:r>
                  <w:r>
                    <w:rPr>
                      <w:rStyle w:val="Exact"/>
                      <w:spacing w:val="0"/>
                    </w:rPr>
                    <w:t>сети</w:t>
                  </w:r>
                </w:p>
              </w:txbxContent>
            </v:textbox>
            <w10:wrap anchorx="margin"/>
          </v:shape>
        </w:pict>
      </w:r>
      <w:r>
        <w:pict>
          <v:shape id="_x0000_s1044" type="#_x0000_t202" style="position:absolute;margin-left:139.35pt;margin-top:350.55pt;width:139.1pt;height:69.6pt;z-index:251657746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78" w:lineRule="exact"/>
                    <w:ind w:left="100" w:right="120" w:firstLine="0"/>
                  </w:pPr>
                  <w:r>
                    <w:rPr>
                      <w:rStyle w:val="Exact"/>
                      <w:spacing w:val="0"/>
                    </w:rPr>
                    <w:t>445140, Самарская область, Ставропольский район, село Тимофеевка, инвентарный номер 00001666</w:t>
                  </w:r>
                </w:p>
              </w:txbxContent>
            </v:textbox>
            <w10:wrap anchorx="margin"/>
          </v:shape>
        </w:pict>
      </w:r>
      <w:r>
        <w:pict>
          <v:shape id="_x0000_s1045" type="#_x0000_t202" style="position:absolute;margin-left:358.7pt;margin-top:352.9pt;width:32.55pt;height:11pt;z-index:251657747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1994</w:t>
                  </w:r>
                </w:p>
              </w:txbxContent>
            </v:textbox>
            <w10:wrap anchorx="margin"/>
          </v:shape>
        </w:pict>
      </w:r>
      <w:r>
        <w:pict>
          <v:shape id="_x0000_s1046" type="#_x0000_t202" style="position:absolute;margin-left:11.2pt;margin-top:442.15pt;width:97.6pt;height:11.2pt;z-index:251657748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 xml:space="preserve">7 </w:t>
                  </w:r>
                  <w:r w:rsidR="00761809">
                    <w:rPr>
                      <w:rStyle w:val="Exact"/>
                      <w:spacing w:val="0"/>
                    </w:rPr>
                    <w:t xml:space="preserve">   </w:t>
                  </w:r>
                  <w:r>
                    <w:rPr>
                      <w:rStyle w:val="Exact"/>
                      <w:spacing w:val="0"/>
                    </w:rPr>
                    <w:t>Теплотрасса</w:t>
                  </w:r>
                </w:p>
              </w:txbxContent>
            </v:textbox>
            <w10:wrap anchorx="margin"/>
          </v:shape>
        </w:pict>
      </w:r>
      <w:r>
        <w:pict>
          <v:shape id="_x0000_s1047" type="#_x0000_t202" style="position:absolute;margin-left:139.35pt;margin-top:441.9pt;width:105.75pt;height:11.45pt;z-index:251657749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445140, Самарская</w:t>
                  </w:r>
                </w:p>
              </w:txbxContent>
            </v:textbox>
            <w10:wrap anchorx="margin"/>
          </v:shape>
        </w:pict>
      </w:r>
      <w:r>
        <w:pict>
          <v:shape id="_x0000_s1048" type="#_x0000_t202" style="position:absolute;margin-left:357.5pt;margin-top:441.9pt;width:33.75pt;height:11pt;z-index:251657750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4"/>
                    <w:shd w:val="clear" w:color="auto" w:fill="auto"/>
                    <w:spacing w:line="220" w:lineRule="exact"/>
                    <w:ind w:left="100"/>
                  </w:pPr>
                  <w:r>
                    <w:t>2002</w:t>
                  </w:r>
                </w:p>
              </w:txbxContent>
            </v:textbox>
            <w10:wrap anchorx="margin"/>
          </v:shape>
        </w:pict>
      </w:r>
      <w:r>
        <w:pict>
          <v:shape id="_x0000_s1049" type="#_x0000_t202" style="position:absolute;margin-left:443.2pt;margin-top:442.15pt;width:33.05pt;height:11pt;z-index:251657751;mso-wrap-distance-left:5pt;mso-wrap-distance-right:5pt;mso-position-horizontal-relative:margin" filled="f" stroked="f">
            <v:textbox style="mso-fit-shape-to-text:t" inset="0,0,0,0">
              <w:txbxContent>
                <w:p w:rsidR="000A28A5" w:rsidRDefault="009A0D49">
                  <w:pPr>
                    <w:pStyle w:val="22"/>
                    <w:shd w:val="clear" w:color="auto" w:fill="auto"/>
                    <w:spacing w:line="220" w:lineRule="exact"/>
                    <w:ind w:left="100" w:firstLine="0"/>
                  </w:pPr>
                  <w:r>
                    <w:rPr>
                      <w:rStyle w:val="Exact"/>
                      <w:spacing w:val="0"/>
                    </w:rPr>
                    <w:t>6300</w:t>
                  </w:r>
                </w:p>
              </w:txbxContent>
            </v:textbox>
            <w10:wrap anchorx="margin"/>
          </v:shape>
        </w:pict>
      </w: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360" w:lineRule="exact"/>
      </w:pPr>
    </w:p>
    <w:p w:rsidR="000A28A5" w:rsidRDefault="000A28A5">
      <w:pPr>
        <w:spacing w:line="419" w:lineRule="exact"/>
      </w:pPr>
    </w:p>
    <w:p w:rsidR="00A650DA" w:rsidRDefault="00A650DA">
      <w:pPr>
        <w:rPr>
          <w:sz w:val="2"/>
          <w:szCs w:val="2"/>
        </w:rPr>
      </w:pPr>
    </w:p>
    <w:p w:rsidR="00A650DA" w:rsidRDefault="00A650DA" w:rsidP="00A650DA">
      <w:pPr>
        <w:rPr>
          <w:sz w:val="2"/>
          <w:szCs w:val="2"/>
        </w:rPr>
      </w:pPr>
    </w:p>
    <w:p w:rsidR="00A650DA" w:rsidRDefault="00A650DA" w:rsidP="00A650DA">
      <w:pPr>
        <w:rPr>
          <w:sz w:val="2"/>
          <w:szCs w:val="2"/>
        </w:rPr>
      </w:pPr>
    </w:p>
    <w:p w:rsidR="000A28A5" w:rsidRDefault="000A28A5" w:rsidP="00A650DA">
      <w:pPr>
        <w:jc w:val="right"/>
        <w:rPr>
          <w:sz w:val="2"/>
          <w:szCs w:val="2"/>
        </w:rPr>
      </w:pPr>
    </w:p>
    <w:p w:rsidR="00A650DA" w:rsidRDefault="00A650DA" w:rsidP="00A650DA">
      <w:pPr>
        <w:jc w:val="right"/>
        <w:rPr>
          <w:sz w:val="2"/>
          <w:szCs w:val="2"/>
        </w:rPr>
      </w:pPr>
    </w:p>
    <w:p w:rsidR="00A650DA" w:rsidRDefault="00A650DA" w:rsidP="00A650DA">
      <w:pPr>
        <w:jc w:val="right"/>
        <w:rPr>
          <w:sz w:val="2"/>
          <w:szCs w:val="2"/>
        </w:rPr>
      </w:pPr>
    </w:p>
    <w:p w:rsidR="00A650DA" w:rsidRDefault="00A650DA" w:rsidP="00A650DA">
      <w:pPr>
        <w:jc w:val="right"/>
        <w:rPr>
          <w:sz w:val="2"/>
          <w:szCs w:val="2"/>
        </w:rPr>
      </w:pPr>
    </w:p>
    <w:p w:rsidR="00A650DA" w:rsidRDefault="00A650DA" w:rsidP="00A650DA">
      <w:pPr>
        <w:jc w:val="right"/>
        <w:rPr>
          <w:sz w:val="2"/>
          <w:szCs w:val="2"/>
        </w:rPr>
      </w:pPr>
    </w:p>
    <w:p w:rsidR="00A650DA" w:rsidRPr="00A650DA" w:rsidRDefault="00A650DA" w:rsidP="00A650DA">
      <w:pPr>
        <w:jc w:val="right"/>
      </w:pPr>
    </w:p>
    <w:p w:rsidR="00A650DA" w:rsidRPr="00A650DA" w:rsidRDefault="00A650DA" w:rsidP="00A650DA">
      <w:pPr>
        <w:jc w:val="right"/>
      </w:pPr>
    </w:p>
    <w:p w:rsidR="00A650DA" w:rsidRPr="00A650DA" w:rsidRDefault="00A650DA" w:rsidP="00A650DA">
      <w:pPr>
        <w:jc w:val="right"/>
      </w:pPr>
    </w:p>
    <w:p w:rsidR="00A650DA" w:rsidRPr="00A650DA" w:rsidRDefault="00A650DA" w:rsidP="00A650DA">
      <w:pPr>
        <w:jc w:val="right"/>
      </w:pPr>
    </w:p>
    <w:p w:rsidR="00A650DA" w:rsidRPr="00A650DA" w:rsidRDefault="00A650DA" w:rsidP="00A650DA">
      <w:pPr>
        <w:jc w:val="right"/>
      </w:pPr>
    </w:p>
    <w:p w:rsidR="00A650DA" w:rsidRDefault="00A650DA" w:rsidP="00A650DA">
      <w:pPr>
        <w:jc w:val="righ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2083"/>
        <w:gridCol w:w="2832"/>
        <w:gridCol w:w="1051"/>
        <w:gridCol w:w="1550"/>
        <w:gridCol w:w="1891"/>
      </w:tblGrid>
      <w:tr w:rsidR="00A650DA" w:rsidRPr="00A650DA" w:rsidTr="00822B61">
        <w:trPr>
          <w:trHeight w:hRule="exact" w:val="37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ind w:left="24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№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Адрес, 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технические</w:t>
            </w:r>
            <w:proofErr w:type="gram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ind w:left="26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Коли</w:t>
            </w: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softHyphen/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Год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Площадь,</w:t>
            </w:r>
          </w:p>
        </w:tc>
      </w:tr>
      <w:tr w:rsidR="00A650DA" w:rsidRPr="00A650DA" w:rsidTr="00822B61">
        <w:trPr>
          <w:trHeight w:hRule="exact" w:val="278"/>
        </w:trPr>
        <w:tc>
          <w:tcPr>
            <w:tcW w:w="75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ind w:left="24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208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объекта</w:t>
            </w:r>
          </w:p>
        </w:tc>
        <w:tc>
          <w:tcPr>
            <w:tcW w:w="283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характеристики,</w:t>
            </w:r>
          </w:p>
        </w:tc>
        <w:tc>
          <w:tcPr>
            <w:tcW w:w="105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ind w:firstLine="12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чество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</w:p>
        </w:tc>
        <w:tc>
          <w:tcPr>
            <w:tcW w:w="155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постройки,</w:t>
            </w:r>
          </w:p>
        </w:tc>
        <w:tc>
          <w:tcPr>
            <w:tcW w:w="18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протяжен</w:t>
            </w: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softHyphen/>
            </w:r>
          </w:p>
        </w:tc>
      </w:tr>
      <w:tr w:rsidR="00A650DA" w:rsidRPr="00A650DA" w:rsidTr="00822B61">
        <w:trPr>
          <w:trHeight w:hRule="exact" w:val="859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инвентарный номер</w:t>
            </w:r>
          </w:p>
        </w:tc>
        <w:tc>
          <w:tcPr>
            <w:tcW w:w="10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ind w:right="18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штук</w:t>
            </w:r>
          </w:p>
        </w:tc>
        <w:tc>
          <w:tcPr>
            <w:tcW w:w="15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приобретения</w:t>
            </w:r>
          </w:p>
        </w:tc>
        <w:tc>
          <w:tcPr>
            <w:tcW w:w="18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ность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кв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.м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етр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п.метр</w:t>
            </w:r>
            <w:proofErr w:type="spellEnd"/>
          </w:p>
        </w:tc>
      </w:tr>
    </w:tbl>
    <w:p w:rsidR="00A650DA" w:rsidRPr="00A650DA" w:rsidRDefault="00A650DA" w:rsidP="00A650DA">
      <w:pPr>
        <w:spacing w:line="274" w:lineRule="exact"/>
        <w:ind w:left="2832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область, </w:t>
      </w:r>
    </w:p>
    <w:p w:rsidR="00A650DA" w:rsidRPr="00A650DA" w:rsidRDefault="00A650DA" w:rsidP="00A650DA">
      <w:pPr>
        <w:spacing w:line="274" w:lineRule="exact"/>
        <w:ind w:left="2832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 район,</w:t>
      </w:r>
    </w:p>
    <w:p w:rsidR="00A650DA" w:rsidRPr="00A650DA" w:rsidRDefault="00A650DA" w:rsidP="00A650DA">
      <w:pPr>
        <w:spacing w:line="274" w:lineRule="exact"/>
        <w:ind w:left="2832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село Тимофеевка, </w:t>
      </w:r>
    </w:p>
    <w:p w:rsidR="00A650DA" w:rsidRPr="00A650DA" w:rsidRDefault="00A650DA" w:rsidP="00A650DA">
      <w:pPr>
        <w:spacing w:line="274" w:lineRule="exact"/>
        <w:ind w:left="2832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инвентарный номер </w:t>
      </w:r>
    </w:p>
    <w:p w:rsidR="00A650DA" w:rsidRPr="00A650DA" w:rsidRDefault="00A650DA" w:rsidP="00A650DA">
      <w:pPr>
        <w:spacing w:line="274" w:lineRule="exact"/>
        <w:ind w:left="2832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00000845</w:t>
      </w:r>
    </w:p>
    <w:p w:rsidR="00A650DA" w:rsidRPr="00A650DA" w:rsidRDefault="00A650DA" w:rsidP="00A650DA">
      <w:pPr>
        <w:rPr>
          <w:sz w:val="2"/>
          <w:szCs w:val="2"/>
        </w:rPr>
      </w:pPr>
    </w:p>
    <w:p w:rsidR="00A650DA" w:rsidRPr="00A650DA" w:rsidRDefault="00A650DA" w:rsidP="00A650DA">
      <w:pPr>
        <w:tabs>
          <w:tab w:val="left" w:pos="2857"/>
          <w:tab w:val="right" w:pos="7780"/>
          <w:tab w:val="right" w:pos="7780"/>
        </w:tabs>
        <w:spacing w:before="309"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      8     Артезианская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                            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1965</w:t>
      </w:r>
    </w:p>
    <w:p w:rsidR="00A650DA" w:rsidRPr="00A650DA" w:rsidRDefault="00A650DA" w:rsidP="00A650DA">
      <w:pPr>
        <w:tabs>
          <w:tab w:val="left" w:pos="2857"/>
        </w:tabs>
        <w:spacing w:line="274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spacing w:after="360" w:line="274" w:lineRule="exact"/>
        <w:ind w:left="2920" w:right="4700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Тимофеевка, ул. Восточная -2, инвентарный номер 00001660</w:t>
      </w:r>
    </w:p>
    <w:p w:rsidR="00A650DA" w:rsidRPr="00A650DA" w:rsidRDefault="00A650DA" w:rsidP="00A650DA">
      <w:pPr>
        <w:tabs>
          <w:tab w:val="left" w:pos="2857"/>
          <w:tab w:val="right" w:pos="7780"/>
          <w:tab w:val="right" w:pos="7790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       8     Артезианская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                             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1965</w:t>
      </w:r>
    </w:p>
    <w:p w:rsidR="00A650DA" w:rsidRPr="00A650DA" w:rsidRDefault="00A650DA" w:rsidP="00A650DA">
      <w:pPr>
        <w:tabs>
          <w:tab w:val="left" w:pos="2857"/>
        </w:tabs>
        <w:spacing w:line="274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spacing w:after="356" w:line="274" w:lineRule="exact"/>
        <w:ind w:left="2920" w:right="47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Тимофеевка, ул. Южная, инвентарный номер 00000038</w:t>
      </w:r>
    </w:p>
    <w:p w:rsidR="00A650DA" w:rsidRPr="00A650DA" w:rsidRDefault="00A650DA" w:rsidP="00A650DA">
      <w:pPr>
        <w:numPr>
          <w:ilvl w:val="0"/>
          <w:numId w:val="1"/>
        </w:numPr>
        <w:tabs>
          <w:tab w:val="left" w:pos="835"/>
          <w:tab w:val="left" w:pos="2857"/>
          <w:tab w:val="right" w:pos="7780"/>
          <w:tab w:val="right" w:pos="7780"/>
        </w:tabs>
        <w:spacing w:line="278" w:lineRule="exact"/>
        <w:ind w:left="3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Артезианская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                             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1971</w:t>
      </w:r>
    </w:p>
    <w:p w:rsidR="00A650DA" w:rsidRPr="00A650DA" w:rsidRDefault="00A650DA" w:rsidP="00A650DA">
      <w:pPr>
        <w:tabs>
          <w:tab w:val="left" w:pos="2857"/>
        </w:tabs>
        <w:spacing w:line="278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spacing w:after="364" w:line="278" w:lineRule="exact"/>
        <w:ind w:left="2920" w:right="47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Тимофеевка, ул. Южная, инвентарный номер 00000042</w:t>
      </w:r>
    </w:p>
    <w:p w:rsidR="00A650DA" w:rsidRPr="00A650DA" w:rsidRDefault="00A650DA" w:rsidP="00A650DA">
      <w:pPr>
        <w:numPr>
          <w:ilvl w:val="0"/>
          <w:numId w:val="1"/>
        </w:numPr>
        <w:tabs>
          <w:tab w:val="left" w:pos="835"/>
          <w:tab w:val="left" w:pos="2857"/>
          <w:tab w:val="right" w:pos="7780"/>
          <w:tab w:val="right" w:pos="7804"/>
        </w:tabs>
        <w:spacing w:line="274" w:lineRule="exact"/>
        <w:ind w:left="3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Артезианская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                              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1992</w:t>
      </w:r>
    </w:p>
    <w:p w:rsidR="00A650DA" w:rsidRPr="00A650DA" w:rsidRDefault="00A650DA" w:rsidP="00A650DA">
      <w:pPr>
        <w:tabs>
          <w:tab w:val="left" w:pos="2857"/>
        </w:tabs>
        <w:spacing w:line="274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spacing w:after="356" w:line="274" w:lineRule="exact"/>
        <w:ind w:left="2920" w:right="4700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Тимофеевка, ул. Энергетиков, инвентарный номер 00000052</w:t>
      </w:r>
    </w:p>
    <w:p w:rsidR="00A650DA" w:rsidRPr="00A650DA" w:rsidRDefault="00A650DA" w:rsidP="00A650DA">
      <w:pPr>
        <w:numPr>
          <w:ilvl w:val="0"/>
          <w:numId w:val="1"/>
        </w:numPr>
        <w:tabs>
          <w:tab w:val="left" w:pos="835"/>
          <w:tab w:val="left" w:pos="2857"/>
          <w:tab w:val="right" w:pos="7780"/>
          <w:tab w:val="right" w:pos="7780"/>
        </w:tabs>
        <w:spacing w:line="278" w:lineRule="exact"/>
        <w:ind w:left="3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Артезианская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                                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1992</w:t>
      </w:r>
    </w:p>
    <w:p w:rsidR="00A650DA" w:rsidRPr="00A650DA" w:rsidRDefault="00A650DA" w:rsidP="00A650DA">
      <w:pPr>
        <w:tabs>
          <w:tab w:val="left" w:pos="2857"/>
        </w:tabs>
        <w:spacing w:line="278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spacing w:after="364" w:line="278" w:lineRule="exact"/>
        <w:ind w:left="2920" w:right="47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Тимофеевка, ул. Южная, инвентарный номер 00000053</w:t>
      </w:r>
    </w:p>
    <w:p w:rsidR="00A650DA" w:rsidRPr="00A650DA" w:rsidRDefault="00A650DA" w:rsidP="00A650DA">
      <w:pPr>
        <w:numPr>
          <w:ilvl w:val="0"/>
          <w:numId w:val="1"/>
        </w:numPr>
        <w:tabs>
          <w:tab w:val="left" w:pos="835"/>
          <w:tab w:val="left" w:pos="2857"/>
          <w:tab w:val="right" w:pos="7780"/>
          <w:tab w:val="right" w:pos="7813"/>
        </w:tabs>
        <w:spacing w:line="274" w:lineRule="exact"/>
        <w:ind w:left="3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Артезианская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                                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1986</w:t>
      </w:r>
    </w:p>
    <w:p w:rsidR="00A650DA" w:rsidRPr="00A650DA" w:rsidRDefault="00A650DA" w:rsidP="00A650DA">
      <w:pPr>
        <w:tabs>
          <w:tab w:val="left" w:pos="2857"/>
        </w:tabs>
        <w:spacing w:line="274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spacing w:line="274" w:lineRule="exact"/>
        <w:ind w:left="2920" w:right="47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Тимофеевка, ул. Южная, инвентарный номер 00000054</w:t>
      </w:r>
    </w:p>
    <w:p w:rsidR="00A650DA" w:rsidRPr="00A650DA" w:rsidRDefault="00A650DA" w:rsidP="00A650DA">
      <w:pPr>
        <w:spacing w:line="274" w:lineRule="exact"/>
        <w:ind w:left="2920" w:right="470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650DA" w:rsidRPr="00A650DA" w:rsidRDefault="00A650DA" w:rsidP="00A650DA">
      <w:pPr>
        <w:spacing w:line="274" w:lineRule="exact"/>
        <w:ind w:left="2920" w:right="470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650DA" w:rsidRPr="00A650DA" w:rsidRDefault="00A650DA" w:rsidP="00A650DA">
      <w:pPr>
        <w:spacing w:line="274" w:lineRule="exact"/>
        <w:ind w:left="2920" w:right="4700"/>
        <w:jc w:val="both"/>
        <w:rPr>
          <w:rFonts w:ascii="Times New Roman" w:eastAsia="Times New Roman" w:hAnsi="Times New Roman" w:cs="Times New Roman"/>
          <w:sz w:val="23"/>
          <w:szCs w:val="23"/>
        </w:rPr>
        <w:sectPr w:rsidR="00A650DA" w:rsidRPr="00A650DA" w:rsidSect="00E675BD">
          <w:headerReference w:type="default" r:id="rId8"/>
          <w:type w:val="continuous"/>
          <w:pgSz w:w="11909" w:h="16838"/>
          <w:pgMar w:top="1113" w:right="869" w:bottom="284" w:left="869" w:header="0" w:footer="3" w:gutter="0"/>
          <w:cols w:space="720"/>
          <w:noEndnote/>
          <w:docGrid w:linePitch="360"/>
        </w:sectPr>
      </w:pPr>
    </w:p>
    <w:p w:rsidR="00A650DA" w:rsidRPr="00A650DA" w:rsidRDefault="00A650DA" w:rsidP="00A650DA">
      <w:pPr>
        <w:spacing w:line="597" w:lineRule="exact"/>
      </w:pPr>
      <w:r w:rsidRPr="00A650DA">
        <w:lastRenderedPageBreak/>
        <w:pict>
          <v:shape id="_x0000_s1051" type="#_x0000_t202" style="position:absolute;margin-left:360.65pt;margin-top:.1pt;width:32.55pt;height:10.6pt;z-index:251659799;mso-wrap-distance-left:5pt;mso-wrap-distance-right:5pt;mso-position-horizontal-relative:margin" filled="f" stroked="f">
            <v:textbox style="mso-fit-shape-to-text:t" inset="0,0,0,0">
              <w:txbxContent>
                <w:p w:rsidR="00A650DA" w:rsidRDefault="00A650DA" w:rsidP="00A650DA">
                  <w:pPr>
                    <w:pStyle w:val="22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rStyle w:val="Exact0"/>
                    </w:rPr>
                    <w:t>1986</w:t>
                  </w:r>
                </w:p>
              </w:txbxContent>
            </v:textbox>
            <w10:wrap anchorx="margin"/>
          </v:shape>
        </w:pict>
      </w:r>
      <w:r w:rsidRPr="00A650DA">
        <w:pict>
          <v:shape id="_x0000_s1052" type="#_x0000_t202" style="position:absolute;margin-left:304.5pt;margin-top:.1pt;width:13.35pt;height:11.05pt;z-index:251660823;mso-wrap-distance-left:5pt;mso-wrap-distance-right:5pt;mso-position-horizontal-relative:margin" filled="f" stroked="f">
            <v:textbox style="mso-fit-shape-to-text:t" inset="0,0,0,0">
              <w:txbxContent>
                <w:p w:rsidR="00A650DA" w:rsidRDefault="00A650DA" w:rsidP="00A650DA">
                  <w:pPr>
                    <w:pStyle w:val="23"/>
                    <w:shd w:val="clear" w:color="auto" w:fill="auto"/>
                    <w:spacing w:line="240" w:lineRule="exact"/>
                    <w:ind w:left="100"/>
                  </w:pPr>
                  <w:r>
                    <w:t>1</w:t>
                  </w:r>
                </w:p>
              </w:txbxContent>
            </v:textbox>
            <w10:wrap anchorx="margin"/>
          </v:shape>
        </w:pict>
      </w:r>
      <w:r w:rsidRPr="00A650DA">
        <w:pict>
          <v:shape id="_x0000_s1053" type="#_x0000_t202" style="position:absolute;margin-left:141.3pt;margin-top:.1pt;width:105.75pt;height:11.45pt;z-index:251661847;mso-wrap-distance-left:5pt;mso-wrap-distance-right:5pt;mso-position-horizontal-relative:margin" filled="f" stroked="f">
            <v:textbox style="mso-fit-shape-to-text:t" inset="0,0,0,0">
              <w:txbxContent>
                <w:p w:rsidR="00A650DA" w:rsidRDefault="00A650DA" w:rsidP="00A650DA">
                  <w:pPr>
                    <w:pStyle w:val="22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rStyle w:val="Exact0"/>
                    </w:rPr>
                    <w:t>445140, Самарская</w:t>
                  </w:r>
                </w:p>
              </w:txbxContent>
            </v:textbox>
            <w10:wrap anchorx="margin"/>
          </v:shape>
        </w:pict>
      </w:r>
      <w:r w:rsidRPr="00A650DA">
        <w:pict>
          <v:shape id="_x0000_s1054" type="#_x0000_t202" style="position:absolute;margin-left:11.2pt;margin-top:.55pt;width:105.75pt;height:11.7pt;z-index:251662871;mso-wrap-distance-left:5pt;mso-wrap-distance-right:5pt;mso-position-horizontal-relative:margin" filled="f" stroked="f">
            <v:textbox style="mso-fit-shape-to-text:t" inset="0,0,0,0">
              <w:txbxContent>
                <w:p w:rsidR="00A650DA" w:rsidRDefault="00A650DA" w:rsidP="00A650DA">
                  <w:pPr>
                    <w:pStyle w:val="22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rStyle w:val="Exact0"/>
                    </w:rPr>
                    <w:t xml:space="preserve">14 </w:t>
                  </w:r>
                  <w:r>
                    <w:rPr>
                      <w:rStyle w:val="Exact0"/>
                    </w:rPr>
                    <w:t>А</w:t>
                  </w:r>
                  <w:r>
                    <w:rPr>
                      <w:rStyle w:val="Exact0"/>
                    </w:rPr>
                    <w:t>ртезианская</w:t>
                  </w:r>
                </w:p>
              </w:txbxContent>
            </v:textbox>
            <w10:wrap anchorx="margin"/>
          </v:shape>
        </w:pict>
      </w:r>
    </w:p>
    <w:p w:rsidR="00A650DA" w:rsidRDefault="00A650DA" w:rsidP="00A650DA">
      <w:pPr>
        <w:jc w:val="righ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9"/>
        <w:gridCol w:w="2088"/>
        <w:gridCol w:w="2827"/>
        <w:gridCol w:w="1051"/>
        <w:gridCol w:w="1550"/>
        <w:gridCol w:w="1886"/>
      </w:tblGrid>
      <w:tr w:rsidR="00A650DA" w:rsidRPr="00A650DA" w:rsidTr="00822B61">
        <w:trPr>
          <w:trHeight w:hRule="exact" w:val="384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ind w:left="24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№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Адрес, 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технические</w:t>
            </w:r>
            <w:proofErr w:type="gramEnd"/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ind w:left="26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Коли</w:t>
            </w: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softHyphen/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Год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Площадь,</w:t>
            </w:r>
          </w:p>
        </w:tc>
      </w:tr>
      <w:tr w:rsidR="00A650DA" w:rsidRPr="00A650DA" w:rsidTr="00822B61">
        <w:trPr>
          <w:trHeight w:hRule="exact" w:val="283"/>
          <w:jc w:val="center"/>
        </w:trPr>
        <w:tc>
          <w:tcPr>
            <w:tcW w:w="74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ind w:left="24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208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объекта</w:t>
            </w:r>
          </w:p>
        </w:tc>
        <w:tc>
          <w:tcPr>
            <w:tcW w:w="282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характеристики,</w:t>
            </w:r>
          </w:p>
        </w:tc>
        <w:tc>
          <w:tcPr>
            <w:tcW w:w="105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ind w:left="26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чество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</w:p>
        </w:tc>
        <w:tc>
          <w:tcPr>
            <w:tcW w:w="155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постройки,</w:t>
            </w:r>
          </w:p>
        </w:tc>
        <w:tc>
          <w:tcPr>
            <w:tcW w:w="18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протяжен</w:t>
            </w: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softHyphen/>
            </w:r>
          </w:p>
        </w:tc>
      </w:tr>
      <w:tr w:rsidR="00A650DA" w:rsidRPr="00A650DA" w:rsidTr="00822B61">
        <w:trPr>
          <w:trHeight w:hRule="exact" w:val="859"/>
          <w:jc w:val="center"/>
        </w:trPr>
        <w:tc>
          <w:tcPr>
            <w:tcW w:w="7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08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28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инвентарный номер</w:t>
            </w:r>
          </w:p>
        </w:tc>
        <w:tc>
          <w:tcPr>
            <w:tcW w:w="10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ind w:right="18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штук</w:t>
            </w:r>
          </w:p>
        </w:tc>
        <w:tc>
          <w:tcPr>
            <w:tcW w:w="15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приобретения</w:t>
            </w:r>
          </w:p>
        </w:tc>
        <w:tc>
          <w:tcPr>
            <w:tcW w:w="18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0DA" w:rsidRPr="00A650DA" w:rsidRDefault="00A650DA" w:rsidP="00A650DA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ность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</w:p>
          <w:p w:rsidR="00A650DA" w:rsidRPr="00A650DA" w:rsidRDefault="00A650DA" w:rsidP="00A650DA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кв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.м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етр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</w:p>
          <w:p w:rsidR="00A650DA" w:rsidRPr="00A650DA" w:rsidRDefault="00A650DA" w:rsidP="00A650DA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.м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етр</w:t>
            </w:r>
            <w:proofErr w:type="spellEnd"/>
          </w:p>
        </w:tc>
      </w:tr>
    </w:tbl>
    <w:p w:rsidR="00A650DA" w:rsidRPr="00A650DA" w:rsidRDefault="00A650DA" w:rsidP="00A650DA">
      <w:pPr>
        <w:tabs>
          <w:tab w:val="right" w:pos="2914"/>
          <w:tab w:val="center" w:pos="3821"/>
        </w:tabs>
        <w:ind w:left="1416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          область,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район, село Тимо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softHyphen/>
        <w:t xml:space="preserve">феевка, </w:t>
      </w:r>
    </w:p>
    <w:p w:rsidR="00A650DA" w:rsidRPr="00A650DA" w:rsidRDefault="00A650DA" w:rsidP="00A650DA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ул. Южная, </w:t>
      </w:r>
    </w:p>
    <w:p w:rsidR="00A650DA" w:rsidRPr="00A650DA" w:rsidRDefault="00A650DA" w:rsidP="00A650DA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инвентарный номер  </w:t>
      </w:r>
    </w:p>
    <w:p w:rsidR="00A650DA" w:rsidRDefault="00A650DA" w:rsidP="00A650DA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           00000055</w:t>
      </w:r>
    </w:p>
    <w:p w:rsidR="00A650DA" w:rsidRPr="00A650DA" w:rsidRDefault="00A650DA" w:rsidP="00A650DA">
      <w:pPr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650DA" w:rsidRPr="00A650DA" w:rsidRDefault="00A650DA" w:rsidP="00A650DA">
      <w:pPr>
        <w:rPr>
          <w:sz w:val="2"/>
          <w:szCs w:val="2"/>
        </w:rPr>
      </w:pPr>
    </w:p>
    <w:p w:rsidR="00A650DA" w:rsidRPr="00A650DA" w:rsidRDefault="00A650DA" w:rsidP="00A650DA">
      <w:pPr>
        <w:numPr>
          <w:ilvl w:val="0"/>
          <w:numId w:val="2"/>
        </w:numPr>
        <w:tabs>
          <w:tab w:val="left" w:pos="804"/>
          <w:tab w:val="left" w:pos="2833"/>
          <w:tab w:val="right" w:pos="7743"/>
          <w:tab w:val="right" w:pos="7749"/>
        </w:tabs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Водонапорная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1978</w:t>
      </w:r>
    </w:p>
    <w:p w:rsidR="00A650DA" w:rsidRPr="00A650DA" w:rsidRDefault="00A650DA" w:rsidP="00A650DA">
      <w:pPr>
        <w:tabs>
          <w:tab w:val="left" w:pos="2833"/>
        </w:tabs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башня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Default="00A650DA" w:rsidP="00A650DA">
      <w:pPr>
        <w:ind w:left="2900" w:right="4960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йон, село Русская Борковка,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ул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</w:rPr>
        <w:t>.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>С</w:t>
      </w:r>
      <w:proofErr w:type="gramEnd"/>
      <w:r w:rsidRPr="00A650DA">
        <w:rPr>
          <w:rFonts w:ascii="Times New Roman" w:eastAsia="Times New Roman" w:hAnsi="Times New Roman" w:cs="Times New Roman"/>
          <w:sz w:val="23"/>
          <w:szCs w:val="23"/>
        </w:rPr>
        <w:t>еверная</w:t>
      </w:r>
      <w:proofErr w:type="spellEnd"/>
      <w:r w:rsidRPr="00A650DA">
        <w:rPr>
          <w:rFonts w:ascii="Times New Roman" w:eastAsia="Times New Roman" w:hAnsi="Times New Roman" w:cs="Times New Roman"/>
          <w:sz w:val="23"/>
          <w:szCs w:val="23"/>
        </w:rPr>
        <w:t>, инвентарный номер 00000101</w:t>
      </w:r>
    </w:p>
    <w:p w:rsidR="00A650DA" w:rsidRPr="00A650DA" w:rsidRDefault="00A650DA" w:rsidP="00A650DA">
      <w:pPr>
        <w:ind w:left="2900" w:right="4960"/>
        <w:rPr>
          <w:rFonts w:ascii="Times New Roman" w:eastAsia="Times New Roman" w:hAnsi="Times New Roman" w:cs="Times New Roman"/>
          <w:sz w:val="23"/>
          <w:szCs w:val="23"/>
        </w:rPr>
      </w:pPr>
    </w:p>
    <w:p w:rsidR="00A650DA" w:rsidRPr="00A650DA" w:rsidRDefault="00A650DA" w:rsidP="00A650DA">
      <w:pPr>
        <w:numPr>
          <w:ilvl w:val="0"/>
          <w:numId w:val="2"/>
        </w:numPr>
        <w:tabs>
          <w:tab w:val="left" w:pos="804"/>
          <w:tab w:val="left" w:pos="2833"/>
          <w:tab w:val="right" w:pos="7743"/>
          <w:tab w:val="right" w:pos="7759"/>
        </w:tabs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Водонапорная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1978</w:t>
      </w:r>
    </w:p>
    <w:p w:rsidR="00A650DA" w:rsidRPr="00A650DA" w:rsidRDefault="00A650DA" w:rsidP="00A650DA">
      <w:pPr>
        <w:tabs>
          <w:tab w:val="left" w:pos="2833"/>
        </w:tabs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башня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Pr="00A650DA" w:rsidRDefault="00A650DA" w:rsidP="00A650DA">
      <w:pPr>
        <w:ind w:left="2900" w:right="4960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Тимофеевка, ул. Северная, инвентарный номер 00000096</w:t>
      </w:r>
    </w:p>
    <w:p w:rsidR="00A650DA" w:rsidRPr="00A650DA" w:rsidRDefault="00A650DA" w:rsidP="00A650DA">
      <w:pPr>
        <w:numPr>
          <w:ilvl w:val="0"/>
          <w:numId w:val="2"/>
        </w:numPr>
        <w:tabs>
          <w:tab w:val="left" w:pos="804"/>
          <w:tab w:val="left" w:pos="2833"/>
          <w:tab w:val="right" w:pos="7743"/>
          <w:tab w:val="right" w:pos="7764"/>
        </w:tabs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Водонапорная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1986</w:t>
      </w:r>
    </w:p>
    <w:p w:rsidR="00A650DA" w:rsidRPr="00A650DA" w:rsidRDefault="00A650DA" w:rsidP="00A650DA">
      <w:pPr>
        <w:tabs>
          <w:tab w:val="left" w:pos="2833"/>
        </w:tabs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башня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область,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</w:p>
    <w:p w:rsidR="00A650DA" w:rsidRDefault="00A650DA" w:rsidP="00A650DA">
      <w:pPr>
        <w:ind w:left="2900" w:right="4960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район, село Русская Борковка, ул. Садовая, инвентарный номер 00000056</w:t>
      </w:r>
    </w:p>
    <w:p w:rsidR="00A650DA" w:rsidRPr="00A650DA" w:rsidRDefault="00A650DA" w:rsidP="00A650DA">
      <w:pPr>
        <w:ind w:left="2900" w:right="4960"/>
        <w:rPr>
          <w:rFonts w:ascii="Times New Roman" w:eastAsia="Times New Roman" w:hAnsi="Times New Roman" w:cs="Times New Roman"/>
          <w:sz w:val="23"/>
          <w:szCs w:val="23"/>
        </w:rPr>
      </w:pPr>
    </w:p>
    <w:p w:rsidR="00A650DA" w:rsidRPr="00A650DA" w:rsidRDefault="00A650DA" w:rsidP="00A650DA">
      <w:pPr>
        <w:numPr>
          <w:ilvl w:val="0"/>
          <w:numId w:val="2"/>
        </w:numPr>
        <w:tabs>
          <w:tab w:val="left" w:pos="804"/>
          <w:tab w:val="right" w:pos="3650"/>
          <w:tab w:val="left" w:pos="3722"/>
          <w:tab w:val="right" w:pos="6214"/>
          <w:tab w:val="right" w:pos="7743"/>
        </w:tabs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Скважина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Самарская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1986</w:t>
      </w:r>
    </w:p>
    <w:p w:rsidR="00A650DA" w:rsidRDefault="00A650DA" w:rsidP="00A650DA">
      <w:pPr>
        <w:ind w:left="2900" w:right="496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область, Ставропольский район, село Тимофеевка, ул. Южная, инвентарный номер 00000696</w:t>
      </w:r>
    </w:p>
    <w:p w:rsidR="00A650DA" w:rsidRPr="00A650DA" w:rsidRDefault="00A650DA" w:rsidP="00A650DA">
      <w:pPr>
        <w:ind w:left="2900" w:right="496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A650DA" w:rsidRPr="00A650DA" w:rsidRDefault="00A650DA" w:rsidP="00A650DA">
      <w:pPr>
        <w:numPr>
          <w:ilvl w:val="0"/>
          <w:numId w:val="2"/>
        </w:numPr>
        <w:tabs>
          <w:tab w:val="left" w:pos="804"/>
          <w:tab w:val="left" w:pos="2833"/>
          <w:tab w:val="right" w:pos="6214"/>
          <w:tab w:val="right" w:pos="7743"/>
          <w:tab w:val="right" w:pos="9381"/>
        </w:tabs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Автомобильная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2001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3000</w:t>
      </w:r>
    </w:p>
    <w:p w:rsidR="00A650DA" w:rsidRPr="00A650DA" w:rsidRDefault="00A650DA" w:rsidP="00A650DA">
      <w:pPr>
        <w:tabs>
          <w:tab w:val="left" w:pos="2833"/>
        </w:tabs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дорога (объект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область, Ставропольский</w:t>
      </w:r>
      <w:proofErr w:type="gramEnd"/>
    </w:p>
    <w:p w:rsidR="00A650DA" w:rsidRPr="00A650DA" w:rsidRDefault="00A650DA" w:rsidP="00A650DA">
      <w:pPr>
        <w:tabs>
          <w:tab w:val="left" w:pos="2833"/>
        </w:tabs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незавершенного</w:t>
      </w:r>
      <w:proofErr w:type="gramEnd"/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район, село Тимофеевка,</w:t>
      </w:r>
    </w:p>
    <w:p w:rsidR="00A650DA" w:rsidRPr="00A650DA" w:rsidRDefault="00A650DA" w:rsidP="00A650DA">
      <w:pPr>
        <w:tabs>
          <w:tab w:val="left" w:pos="2833"/>
        </w:tabs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строительства)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ул.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Пограничная</w:t>
      </w:r>
      <w:proofErr w:type="gramEnd"/>
      <w:r w:rsidRPr="00A650DA">
        <w:rPr>
          <w:rFonts w:ascii="Times New Roman" w:eastAsia="Times New Roman" w:hAnsi="Times New Roman" w:cs="Times New Roman"/>
          <w:sz w:val="23"/>
          <w:szCs w:val="23"/>
        </w:rPr>
        <w:t>,</w:t>
      </w:r>
    </w:p>
    <w:p w:rsidR="00A650DA" w:rsidRDefault="00A650DA" w:rsidP="00A650DA">
      <w:pPr>
        <w:ind w:left="2900" w:right="4960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инвентарный номер 00002845</w:t>
      </w:r>
    </w:p>
    <w:p w:rsidR="00A650DA" w:rsidRPr="00A650DA" w:rsidRDefault="00A650DA" w:rsidP="00A650DA">
      <w:pPr>
        <w:ind w:left="2900" w:right="4960"/>
        <w:rPr>
          <w:rFonts w:ascii="Times New Roman" w:eastAsia="Times New Roman" w:hAnsi="Times New Roman" w:cs="Times New Roman"/>
          <w:sz w:val="23"/>
          <w:szCs w:val="23"/>
        </w:rPr>
      </w:pPr>
    </w:p>
    <w:p w:rsidR="00A650DA" w:rsidRPr="00A650DA" w:rsidRDefault="00A650DA" w:rsidP="00A650DA">
      <w:pPr>
        <w:numPr>
          <w:ilvl w:val="0"/>
          <w:numId w:val="2"/>
        </w:numPr>
        <w:tabs>
          <w:tab w:val="left" w:pos="804"/>
          <w:tab w:val="left" w:pos="2833"/>
          <w:tab w:val="right" w:pos="6214"/>
          <w:tab w:val="right" w:pos="7743"/>
          <w:tab w:val="right" w:pos="9381"/>
        </w:tabs>
        <w:spacing w:line="278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Автомобильная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445140, Самарская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1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2002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3000</w:t>
      </w:r>
    </w:p>
    <w:p w:rsidR="00A650DA" w:rsidRPr="00A650DA" w:rsidRDefault="00A650DA" w:rsidP="00A650DA">
      <w:pPr>
        <w:tabs>
          <w:tab w:val="left" w:pos="2833"/>
        </w:tabs>
        <w:spacing w:line="278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дорога (объект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область, Ставропольский</w:t>
      </w:r>
      <w:proofErr w:type="gramEnd"/>
    </w:p>
    <w:p w:rsidR="00A650DA" w:rsidRPr="00A650DA" w:rsidRDefault="00A650DA" w:rsidP="00A650DA">
      <w:pPr>
        <w:tabs>
          <w:tab w:val="left" w:pos="2833"/>
        </w:tabs>
        <w:spacing w:line="278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незавершенного</w:t>
      </w:r>
      <w:proofErr w:type="gramEnd"/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>район, село Тимофеевка,</w:t>
      </w:r>
    </w:p>
    <w:p w:rsidR="00A650DA" w:rsidRPr="00A650DA" w:rsidRDefault="00A650DA" w:rsidP="00A650DA">
      <w:pPr>
        <w:tabs>
          <w:tab w:val="left" w:pos="2833"/>
        </w:tabs>
        <w:spacing w:line="278" w:lineRule="exact"/>
        <w:ind w:left="8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строительства)</w:t>
      </w:r>
      <w:r w:rsidRPr="00A650DA">
        <w:rPr>
          <w:rFonts w:ascii="Times New Roman" w:eastAsia="Times New Roman" w:hAnsi="Times New Roman" w:cs="Times New Roman"/>
          <w:sz w:val="23"/>
          <w:szCs w:val="23"/>
        </w:rPr>
        <w:tab/>
        <w:t xml:space="preserve">ул. </w:t>
      </w:r>
      <w:proofErr w:type="gramStart"/>
      <w:r w:rsidRPr="00A650DA">
        <w:rPr>
          <w:rFonts w:ascii="Times New Roman" w:eastAsia="Times New Roman" w:hAnsi="Times New Roman" w:cs="Times New Roman"/>
          <w:sz w:val="23"/>
          <w:szCs w:val="23"/>
        </w:rPr>
        <w:t>Солнечная</w:t>
      </w:r>
      <w:proofErr w:type="gramEnd"/>
      <w:r w:rsidRPr="00A650DA">
        <w:rPr>
          <w:rFonts w:ascii="Times New Roman" w:eastAsia="Times New Roman" w:hAnsi="Times New Roman" w:cs="Times New Roman"/>
          <w:sz w:val="23"/>
          <w:szCs w:val="23"/>
        </w:rPr>
        <w:t>,</w:t>
      </w:r>
    </w:p>
    <w:p w:rsidR="00A650DA" w:rsidRPr="00A650DA" w:rsidRDefault="00A650DA" w:rsidP="00A650DA">
      <w:pPr>
        <w:spacing w:line="278" w:lineRule="exact"/>
        <w:ind w:left="2900"/>
        <w:rPr>
          <w:rFonts w:ascii="Times New Roman" w:eastAsia="Times New Roman" w:hAnsi="Times New Roman" w:cs="Times New Roman"/>
          <w:sz w:val="23"/>
          <w:szCs w:val="23"/>
        </w:rPr>
      </w:pPr>
      <w:r w:rsidRPr="00A650DA">
        <w:rPr>
          <w:rFonts w:ascii="Times New Roman" w:eastAsia="Times New Roman" w:hAnsi="Times New Roman" w:cs="Times New Roman"/>
          <w:sz w:val="23"/>
          <w:szCs w:val="23"/>
        </w:rPr>
        <w:t>инвентарный номер</w:t>
      </w:r>
    </w:p>
    <w:tbl>
      <w:tblPr>
        <w:tblW w:w="0" w:type="auto"/>
        <w:tblInd w:w="-2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7"/>
        <w:gridCol w:w="891"/>
        <w:gridCol w:w="2083"/>
        <w:gridCol w:w="2832"/>
        <w:gridCol w:w="1051"/>
        <w:gridCol w:w="1550"/>
        <w:gridCol w:w="1896"/>
      </w:tblGrid>
      <w:tr w:rsidR="00A650DA" w:rsidRPr="00A650DA" w:rsidTr="00E00D43">
        <w:trPr>
          <w:trHeight w:hRule="exact" w:val="1282"/>
        </w:trPr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after="60"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№</w:t>
            </w:r>
          </w:p>
          <w:p w:rsidR="00A650DA" w:rsidRPr="00A650DA" w:rsidRDefault="00A650DA" w:rsidP="00A650DA">
            <w:pPr>
              <w:spacing w:before="60"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after="6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Наименование</w:t>
            </w:r>
          </w:p>
          <w:p w:rsidR="00A650DA" w:rsidRPr="00A650DA" w:rsidRDefault="00A650DA" w:rsidP="00A650DA">
            <w:pPr>
              <w:spacing w:before="60"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объекта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Адрес, технические характеристики, инвентарный номер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Коли</w:t>
            </w: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softHyphen/>
            </w:r>
          </w:p>
          <w:p w:rsidR="00A650DA" w:rsidRPr="00A650DA" w:rsidRDefault="00A650DA" w:rsidP="00A650DA">
            <w:pPr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чество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</w:p>
          <w:p w:rsidR="00A650DA" w:rsidRPr="00A650DA" w:rsidRDefault="00A650DA" w:rsidP="00A650DA">
            <w:pPr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штук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Год</w:t>
            </w:r>
          </w:p>
          <w:p w:rsidR="00A650DA" w:rsidRPr="00A650DA" w:rsidRDefault="00A650DA" w:rsidP="00A650DA">
            <w:pPr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постройки,</w:t>
            </w:r>
          </w:p>
          <w:p w:rsidR="00A650DA" w:rsidRPr="00A650DA" w:rsidRDefault="00A650DA" w:rsidP="00A650DA">
            <w:pPr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приобретения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69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Площадь, протяжен</w:t>
            </w: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softHyphen/>
              <w:t xml:space="preserve">ность, </w:t>
            </w: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кв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.м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етр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п.метр</w:t>
            </w:r>
            <w:proofErr w:type="spellEnd"/>
          </w:p>
        </w:tc>
      </w:tr>
      <w:tr w:rsidR="00A650DA" w:rsidRPr="00A650DA" w:rsidTr="00E00D43">
        <w:trPr>
          <w:trHeight w:hRule="exact" w:val="2280"/>
        </w:trPr>
        <w:tc>
          <w:tcPr>
            <w:tcW w:w="1028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650DA" w:rsidRPr="00A650DA" w:rsidRDefault="00A650DA" w:rsidP="00A650DA">
            <w:pPr>
              <w:spacing w:line="230" w:lineRule="exac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21</w:t>
            </w:r>
          </w:p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3" w:type="dxa"/>
            <w:tcBorders>
              <w:top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650DA" w:rsidRPr="00A650DA" w:rsidRDefault="00A650DA" w:rsidP="00A650DA">
            <w:pPr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A650DA" w:rsidRPr="00A650DA" w:rsidRDefault="00A650DA" w:rsidP="00A650DA">
            <w:pPr>
              <w:spacing w:line="274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650DA">
              <w:rPr>
                <w:rFonts w:ascii="Times New Roman" w:eastAsia="Times New Roman" w:hAnsi="Times New Roman" w:cs="Times New Roman"/>
              </w:rPr>
              <w:t>Автомобильная дорог</w:t>
            </w:r>
            <w:proofErr w:type="gramStart"/>
            <w:r w:rsidRPr="00A650DA">
              <w:rPr>
                <w:rFonts w:ascii="Times New Roman" w:eastAsia="Times New Roman" w:hAnsi="Times New Roman" w:cs="Times New Roman"/>
              </w:rPr>
              <w:t>а(</w:t>
            </w:r>
            <w:proofErr w:type="gramEnd"/>
            <w:r w:rsidRPr="00A650DA">
              <w:rPr>
                <w:rFonts w:ascii="Times New Roman" w:eastAsia="Times New Roman" w:hAnsi="Times New Roman" w:cs="Times New Roman"/>
              </w:rPr>
              <w:t>объект незавершенного строительства)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after="180" w:line="230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00002847</w:t>
            </w:r>
          </w:p>
          <w:p w:rsidR="00A650DA" w:rsidRPr="00A650DA" w:rsidRDefault="00A650DA" w:rsidP="00A650DA">
            <w:pPr>
              <w:spacing w:before="180" w:line="274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445140, Самарская область, Ставропольский район, село Тимофеевка, ул. Земляничная, инвентарный номер 00002846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650D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650DA">
              <w:rPr>
                <w:rFonts w:ascii="Times New Roman" w:eastAsia="Times New Roman" w:hAnsi="Times New Roman" w:cs="Times New Roman"/>
              </w:rPr>
              <w:t>2002</w:t>
            </w:r>
          </w:p>
        </w:tc>
        <w:tc>
          <w:tcPr>
            <w:tcW w:w="1896" w:type="dxa"/>
            <w:tcBorders>
              <w:top w:val="single" w:sz="4" w:space="0" w:color="auto"/>
            </w:tcBorders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650DA">
              <w:rPr>
                <w:rFonts w:ascii="Times New Roman" w:eastAsia="Times New Roman" w:hAnsi="Times New Roman" w:cs="Times New Roman"/>
              </w:rPr>
              <w:t>3000</w:t>
            </w:r>
          </w:p>
        </w:tc>
      </w:tr>
      <w:tr w:rsidR="00A650DA" w:rsidRPr="00A650DA" w:rsidTr="00E00D43">
        <w:trPr>
          <w:trHeight w:hRule="exact" w:val="2030"/>
        </w:trPr>
        <w:tc>
          <w:tcPr>
            <w:tcW w:w="1028" w:type="dxa"/>
            <w:gridSpan w:val="2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22</w:t>
            </w:r>
          </w:p>
        </w:tc>
        <w:tc>
          <w:tcPr>
            <w:tcW w:w="2083" w:type="dxa"/>
            <w:shd w:val="clear" w:color="auto" w:fill="FFFFFF"/>
          </w:tcPr>
          <w:p w:rsidR="00A650DA" w:rsidRPr="00A650DA" w:rsidRDefault="00A650DA" w:rsidP="00A650DA">
            <w:pPr>
              <w:spacing w:line="278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Автомобильная дорог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а(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объект незавершенного строительства)</w:t>
            </w:r>
          </w:p>
        </w:tc>
        <w:tc>
          <w:tcPr>
            <w:tcW w:w="2832" w:type="dxa"/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445140, Самарская область, Ставропольский район, село Тимофеевка, ул. Восточ-ная-2, инвентарный номер 00002863</w:t>
            </w:r>
          </w:p>
        </w:tc>
        <w:tc>
          <w:tcPr>
            <w:tcW w:w="1051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2002</w:t>
            </w:r>
          </w:p>
        </w:tc>
        <w:tc>
          <w:tcPr>
            <w:tcW w:w="1896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2000</w:t>
            </w:r>
          </w:p>
        </w:tc>
      </w:tr>
      <w:tr w:rsidR="00A650DA" w:rsidRPr="00A650DA" w:rsidTr="00E00D43">
        <w:trPr>
          <w:trHeight w:hRule="exact" w:val="2045"/>
        </w:trPr>
        <w:tc>
          <w:tcPr>
            <w:tcW w:w="1028" w:type="dxa"/>
            <w:gridSpan w:val="2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23</w:t>
            </w:r>
          </w:p>
        </w:tc>
        <w:tc>
          <w:tcPr>
            <w:tcW w:w="2083" w:type="dxa"/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Автомобильная дорога со щебеночным покрытием</w:t>
            </w:r>
          </w:p>
        </w:tc>
        <w:tc>
          <w:tcPr>
            <w:tcW w:w="2832" w:type="dxa"/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445140, Самарская область, Ставропольский район, село Тимофеевка, ул. Восточная, инвентарный номер 00002848</w:t>
            </w:r>
          </w:p>
        </w:tc>
        <w:tc>
          <w:tcPr>
            <w:tcW w:w="1051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2002</w:t>
            </w:r>
          </w:p>
        </w:tc>
        <w:tc>
          <w:tcPr>
            <w:tcW w:w="1896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2000</w:t>
            </w:r>
          </w:p>
        </w:tc>
      </w:tr>
      <w:tr w:rsidR="00A650DA" w:rsidRPr="00A650DA" w:rsidTr="00E00D43">
        <w:trPr>
          <w:trHeight w:hRule="exact" w:val="2050"/>
        </w:trPr>
        <w:tc>
          <w:tcPr>
            <w:tcW w:w="1028" w:type="dxa"/>
            <w:gridSpan w:val="2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24</w:t>
            </w:r>
          </w:p>
        </w:tc>
        <w:tc>
          <w:tcPr>
            <w:tcW w:w="2083" w:type="dxa"/>
            <w:shd w:val="clear" w:color="auto" w:fill="FFFFFF"/>
          </w:tcPr>
          <w:p w:rsidR="00A650DA" w:rsidRPr="00A650DA" w:rsidRDefault="00A650DA" w:rsidP="00A650DA">
            <w:pPr>
              <w:spacing w:line="2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Автомобильная</w:t>
            </w:r>
          </w:p>
          <w:p w:rsidR="00A650DA" w:rsidRPr="00A650DA" w:rsidRDefault="00A650DA" w:rsidP="00A650DA">
            <w:pPr>
              <w:spacing w:line="2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асфальтирован-</w:t>
            </w: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ная</w:t>
            </w:r>
            <w:proofErr w:type="spellEnd"/>
            <w:proofErr w:type="gramEnd"/>
          </w:p>
          <w:p w:rsidR="00A650DA" w:rsidRPr="00A650DA" w:rsidRDefault="00A650DA" w:rsidP="00A650DA">
            <w:pPr>
              <w:spacing w:line="278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445140, Самарская область, Ставропольский район, село Тимофеевка, ул. Южная, инвентарный номер 00002849</w:t>
            </w:r>
          </w:p>
        </w:tc>
        <w:tc>
          <w:tcPr>
            <w:tcW w:w="1051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2002</w:t>
            </w:r>
          </w:p>
        </w:tc>
        <w:tc>
          <w:tcPr>
            <w:tcW w:w="1896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1000</w:t>
            </w:r>
          </w:p>
        </w:tc>
      </w:tr>
      <w:tr w:rsidR="00A650DA" w:rsidRPr="00A650DA" w:rsidTr="00E00D43">
        <w:trPr>
          <w:trHeight w:hRule="exact" w:val="1781"/>
        </w:trPr>
        <w:tc>
          <w:tcPr>
            <w:tcW w:w="1028" w:type="dxa"/>
            <w:gridSpan w:val="2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2083" w:type="dxa"/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Автомобильная дорога со щебеночным покрытием</w:t>
            </w:r>
          </w:p>
        </w:tc>
        <w:tc>
          <w:tcPr>
            <w:tcW w:w="2832" w:type="dxa"/>
            <w:shd w:val="clear" w:color="auto" w:fill="FFFFFF"/>
          </w:tcPr>
          <w:p w:rsidR="00A650DA" w:rsidRPr="00A650DA" w:rsidRDefault="00A650DA" w:rsidP="00A650DA">
            <w:pPr>
              <w:spacing w:line="274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445140, Самарская область, Ставропольский район, село Тимофеевка, ул. Луговая, инвентарный номер 00002850</w:t>
            </w:r>
          </w:p>
        </w:tc>
        <w:tc>
          <w:tcPr>
            <w:tcW w:w="1051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2002</w:t>
            </w:r>
          </w:p>
        </w:tc>
        <w:tc>
          <w:tcPr>
            <w:tcW w:w="1896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1200</w:t>
            </w:r>
          </w:p>
        </w:tc>
      </w:tr>
      <w:tr w:rsidR="00A650DA" w:rsidRPr="00A650DA" w:rsidTr="00E00D43">
        <w:trPr>
          <w:trHeight w:hRule="exact" w:val="2040"/>
        </w:trPr>
        <w:tc>
          <w:tcPr>
            <w:tcW w:w="1028" w:type="dxa"/>
            <w:gridSpan w:val="2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26</w:t>
            </w:r>
          </w:p>
        </w:tc>
        <w:tc>
          <w:tcPr>
            <w:tcW w:w="2083" w:type="dxa"/>
            <w:shd w:val="clear" w:color="auto" w:fill="FFFFFF"/>
          </w:tcPr>
          <w:p w:rsidR="00A650DA" w:rsidRPr="00A650DA" w:rsidRDefault="00A650DA" w:rsidP="00A650DA">
            <w:pPr>
              <w:spacing w:line="278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Автомобильная дорог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а(</w:t>
            </w:r>
            <w:proofErr w:type="gram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объект незавершенного строительства)</w:t>
            </w:r>
          </w:p>
        </w:tc>
        <w:tc>
          <w:tcPr>
            <w:tcW w:w="2832" w:type="dxa"/>
            <w:shd w:val="clear" w:color="auto" w:fill="FFFFFF"/>
          </w:tcPr>
          <w:p w:rsidR="00A650DA" w:rsidRPr="00A650DA" w:rsidRDefault="00A650DA" w:rsidP="00A650DA">
            <w:pPr>
              <w:spacing w:line="278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445140, Самарская область, Ставропольский район, село Тимофеевка, ул. </w:t>
            </w:r>
            <w:proofErr w:type="spellStart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Новоуренгойская</w:t>
            </w:r>
            <w:proofErr w:type="spellEnd"/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, инвентарный номер 00002851</w:t>
            </w:r>
          </w:p>
        </w:tc>
        <w:tc>
          <w:tcPr>
            <w:tcW w:w="1051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2003</w:t>
            </w:r>
          </w:p>
        </w:tc>
        <w:tc>
          <w:tcPr>
            <w:tcW w:w="1896" w:type="dxa"/>
            <w:shd w:val="clear" w:color="auto" w:fill="FFFFFF"/>
          </w:tcPr>
          <w:p w:rsidR="00A650DA" w:rsidRPr="00A650DA" w:rsidRDefault="00A650DA" w:rsidP="00A650DA">
            <w:pPr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1200</w:t>
            </w:r>
          </w:p>
        </w:tc>
      </w:tr>
      <w:tr w:rsidR="00A650DA" w:rsidRPr="00A650DA" w:rsidTr="00E00D43">
        <w:trPr>
          <w:trHeight w:hRule="exact" w:val="230"/>
        </w:trPr>
        <w:tc>
          <w:tcPr>
            <w:tcW w:w="1028" w:type="dxa"/>
            <w:gridSpan w:val="2"/>
            <w:shd w:val="clear" w:color="auto" w:fill="FFFFFF"/>
          </w:tcPr>
          <w:p w:rsidR="00A650DA" w:rsidRPr="00A650DA" w:rsidRDefault="00A650DA" w:rsidP="00A650DA">
            <w:pPr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2083" w:type="dxa"/>
            <w:shd w:val="clear" w:color="auto" w:fill="FFFFFF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Автомобильная</w:t>
            </w:r>
          </w:p>
        </w:tc>
        <w:tc>
          <w:tcPr>
            <w:tcW w:w="2832" w:type="dxa"/>
            <w:shd w:val="clear" w:color="auto" w:fill="FFFFFF"/>
          </w:tcPr>
          <w:p w:rsidR="00A650DA" w:rsidRPr="00A650DA" w:rsidRDefault="00A650DA" w:rsidP="00A650DA">
            <w:pPr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445140, Самарская</w:t>
            </w:r>
            <w:r w:rsidRPr="00A650DA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 xml:space="preserve">                асфальтированная   область, </w:t>
            </w:r>
            <w:proofErr w:type="gramStart"/>
            <w:r w:rsidRPr="00A650DA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</w:rPr>
              <w:t>Ставропольский</w:t>
            </w:r>
            <w:proofErr w:type="gramEnd"/>
          </w:p>
          <w:p w:rsidR="00A650DA" w:rsidRPr="00A650DA" w:rsidRDefault="00A650DA" w:rsidP="00A650DA">
            <w:pPr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  <w:shd w:val="clear" w:color="auto" w:fill="FFFFFF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Pr="00A650DA" w:rsidRDefault="00A650DA" w:rsidP="00A650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2002</w:t>
            </w:r>
          </w:p>
        </w:tc>
        <w:tc>
          <w:tcPr>
            <w:tcW w:w="1896" w:type="dxa"/>
            <w:shd w:val="clear" w:color="auto" w:fill="FFFFFF"/>
          </w:tcPr>
          <w:p w:rsidR="00A650DA" w:rsidRPr="00A650DA" w:rsidRDefault="00A650DA" w:rsidP="00A650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50DA">
              <w:rPr>
                <w:rFonts w:ascii="Times New Roman" w:eastAsia="Times New Roman" w:hAnsi="Times New Roman" w:cs="Times New Roman"/>
                <w:sz w:val="23"/>
                <w:szCs w:val="23"/>
              </w:rPr>
              <w:t>2000</w:t>
            </w:r>
          </w:p>
        </w:tc>
      </w:tr>
      <w:tr w:rsidR="00A650DA" w:rsidTr="00E00D43">
        <w:trPr>
          <w:trHeight w:hRule="exact" w:val="1498"/>
        </w:trPr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after="60" w:line="230" w:lineRule="exact"/>
              <w:ind w:left="280"/>
            </w:pPr>
            <w:r>
              <w:rPr>
                <w:rStyle w:val="115pt"/>
                <w:rFonts w:eastAsia="Palatino Linotype"/>
              </w:rPr>
              <w:lastRenderedPageBreak/>
              <w:t>№</w:t>
            </w:r>
          </w:p>
          <w:p w:rsidR="00A650DA" w:rsidRDefault="00A650DA" w:rsidP="00A650DA">
            <w:pPr>
              <w:spacing w:before="60" w:line="230" w:lineRule="exact"/>
              <w:ind w:left="280"/>
            </w:pPr>
            <w:proofErr w:type="gramStart"/>
            <w:r>
              <w:rPr>
                <w:rStyle w:val="115pt"/>
                <w:rFonts w:eastAsia="Palatino Linotype"/>
              </w:rPr>
              <w:t>п</w:t>
            </w:r>
            <w:proofErr w:type="gramEnd"/>
            <w:r>
              <w:rPr>
                <w:rStyle w:val="115pt"/>
                <w:rFonts w:eastAsia="Palatino Linotype"/>
              </w:rPr>
              <w:t>/п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after="60" w:line="230" w:lineRule="exact"/>
              <w:jc w:val="center"/>
            </w:pPr>
            <w:r>
              <w:rPr>
                <w:rStyle w:val="115pt"/>
                <w:rFonts w:eastAsia="Palatino Linotype"/>
              </w:rPr>
              <w:t>Наименование</w:t>
            </w:r>
          </w:p>
          <w:p w:rsidR="00A650DA" w:rsidRDefault="00A650DA" w:rsidP="00A650DA">
            <w:pPr>
              <w:spacing w:before="60" w:line="230" w:lineRule="exact"/>
              <w:jc w:val="center"/>
            </w:pPr>
            <w:r>
              <w:rPr>
                <w:rStyle w:val="115pt"/>
                <w:rFonts w:eastAsia="Palatino Linotype"/>
              </w:rPr>
              <w:t>объекта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line="274" w:lineRule="exact"/>
              <w:jc w:val="center"/>
            </w:pPr>
            <w:r>
              <w:rPr>
                <w:rStyle w:val="115pt"/>
                <w:rFonts w:eastAsia="Palatino Linotype"/>
              </w:rPr>
              <w:t>Адрес, технические характеристики, инвентарный номер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line="269" w:lineRule="exact"/>
              <w:jc w:val="center"/>
            </w:pPr>
            <w:r>
              <w:rPr>
                <w:rStyle w:val="115pt"/>
                <w:rFonts w:eastAsia="Palatino Linotype"/>
              </w:rPr>
              <w:t>Коли</w:t>
            </w:r>
            <w:r>
              <w:rPr>
                <w:rStyle w:val="115pt"/>
                <w:rFonts w:eastAsia="Palatino Linotype"/>
              </w:rPr>
              <w:softHyphen/>
            </w:r>
          </w:p>
          <w:p w:rsidR="00A650DA" w:rsidRDefault="00A650DA" w:rsidP="00A650DA">
            <w:pPr>
              <w:spacing w:line="269" w:lineRule="exact"/>
              <w:jc w:val="center"/>
            </w:pPr>
            <w:proofErr w:type="spellStart"/>
            <w:r>
              <w:rPr>
                <w:rStyle w:val="115pt"/>
                <w:rFonts w:eastAsia="Palatino Linotype"/>
              </w:rPr>
              <w:t>чество</w:t>
            </w:r>
            <w:proofErr w:type="spellEnd"/>
            <w:r>
              <w:rPr>
                <w:rStyle w:val="115pt"/>
                <w:rFonts w:eastAsia="Palatino Linotype"/>
              </w:rPr>
              <w:t>,</w:t>
            </w:r>
          </w:p>
          <w:p w:rsidR="00A650DA" w:rsidRDefault="00A650DA" w:rsidP="00A650DA">
            <w:pPr>
              <w:spacing w:line="269" w:lineRule="exact"/>
              <w:jc w:val="center"/>
            </w:pPr>
            <w:r>
              <w:rPr>
                <w:rStyle w:val="115pt"/>
                <w:rFonts w:eastAsia="Palatino Linotype"/>
              </w:rPr>
              <w:t>штук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line="274" w:lineRule="exact"/>
              <w:jc w:val="center"/>
            </w:pPr>
            <w:r>
              <w:rPr>
                <w:rStyle w:val="115pt"/>
                <w:rFonts w:eastAsia="Palatino Linotype"/>
              </w:rPr>
              <w:t>Год</w:t>
            </w:r>
          </w:p>
          <w:p w:rsidR="00A650DA" w:rsidRDefault="00A650DA" w:rsidP="00A650DA">
            <w:pPr>
              <w:spacing w:line="274" w:lineRule="exact"/>
              <w:jc w:val="center"/>
            </w:pPr>
            <w:r>
              <w:rPr>
                <w:rStyle w:val="115pt"/>
                <w:rFonts w:eastAsia="Palatino Linotype"/>
              </w:rPr>
              <w:t>постройки,</w:t>
            </w:r>
          </w:p>
          <w:p w:rsidR="00A650DA" w:rsidRDefault="00A650DA" w:rsidP="00A650DA">
            <w:pPr>
              <w:spacing w:line="274" w:lineRule="exact"/>
              <w:jc w:val="center"/>
            </w:pPr>
            <w:r>
              <w:rPr>
                <w:rStyle w:val="115pt"/>
                <w:rFonts w:eastAsia="Palatino Linotype"/>
              </w:rPr>
              <w:t>приобретения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line="274" w:lineRule="exact"/>
              <w:jc w:val="center"/>
            </w:pPr>
            <w:r>
              <w:rPr>
                <w:rStyle w:val="115pt"/>
                <w:rFonts w:eastAsia="Palatino Linotype"/>
              </w:rPr>
              <w:t>Площадь,</w:t>
            </w:r>
          </w:p>
          <w:p w:rsidR="00A650DA" w:rsidRDefault="00A650DA" w:rsidP="00A650DA">
            <w:pPr>
              <w:spacing w:line="274" w:lineRule="exact"/>
              <w:jc w:val="center"/>
            </w:pPr>
            <w:r>
              <w:rPr>
                <w:rStyle w:val="115pt"/>
                <w:rFonts w:eastAsia="Palatino Linotype"/>
              </w:rPr>
              <w:t>протяжен</w:t>
            </w:r>
            <w:r>
              <w:rPr>
                <w:rStyle w:val="115pt"/>
                <w:rFonts w:eastAsia="Palatino Linotype"/>
              </w:rPr>
              <w:softHyphen/>
            </w:r>
          </w:p>
          <w:p w:rsidR="00A650DA" w:rsidRDefault="00A650DA" w:rsidP="00A650DA">
            <w:pPr>
              <w:spacing w:line="274" w:lineRule="exact"/>
              <w:jc w:val="center"/>
            </w:pPr>
            <w:proofErr w:type="spellStart"/>
            <w:r>
              <w:rPr>
                <w:rStyle w:val="115pt"/>
                <w:rFonts w:eastAsia="Palatino Linotype"/>
              </w:rPr>
              <w:t>ность</w:t>
            </w:r>
            <w:proofErr w:type="spellEnd"/>
            <w:r>
              <w:rPr>
                <w:rStyle w:val="115pt"/>
                <w:rFonts w:eastAsia="Palatino Linotype"/>
              </w:rPr>
              <w:t>,</w:t>
            </w:r>
          </w:p>
          <w:p w:rsidR="00A650DA" w:rsidRDefault="00A650DA" w:rsidP="00A650DA">
            <w:pPr>
              <w:spacing w:line="274" w:lineRule="exact"/>
              <w:jc w:val="center"/>
            </w:pPr>
            <w:proofErr w:type="spellStart"/>
            <w:r>
              <w:rPr>
                <w:rStyle w:val="115pt"/>
                <w:rFonts w:eastAsia="Palatino Linotype"/>
              </w:rPr>
              <w:t>кв</w:t>
            </w:r>
            <w:proofErr w:type="gramStart"/>
            <w:r>
              <w:rPr>
                <w:rStyle w:val="115pt"/>
                <w:rFonts w:eastAsia="Palatino Linotype"/>
              </w:rPr>
              <w:t>.м</w:t>
            </w:r>
            <w:proofErr w:type="gramEnd"/>
            <w:r>
              <w:rPr>
                <w:rStyle w:val="115pt"/>
                <w:rFonts w:eastAsia="Palatino Linotype"/>
              </w:rPr>
              <w:t>етр</w:t>
            </w:r>
            <w:proofErr w:type="spellEnd"/>
            <w:r>
              <w:rPr>
                <w:rStyle w:val="115pt"/>
                <w:rFonts w:eastAsia="Palatino Linotype"/>
              </w:rPr>
              <w:t>,</w:t>
            </w:r>
          </w:p>
          <w:p w:rsidR="00A650DA" w:rsidRDefault="00A650DA" w:rsidP="00A650DA">
            <w:pPr>
              <w:spacing w:line="274" w:lineRule="exact"/>
              <w:jc w:val="center"/>
            </w:pPr>
            <w:proofErr w:type="spellStart"/>
            <w:r>
              <w:rPr>
                <w:rStyle w:val="115pt"/>
                <w:rFonts w:eastAsia="Palatino Linotype"/>
              </w:rPr>
              <w:t>п</w:t>
            </w:r>
            <w:proofErr w:type="gramStart"/>
            <w:r>
              <w:rPr>
                <w:rStyle w:val="115pt"/>
                <w:rFonts w:eastAsia="Palatino Linotype"/>
              </w:rPr>
              <w:t>.м</w:t>
            </w:r>
            <w:proofErr w:type="gramEnd"/>
            <w:r>
              <w:rPr>
                <w:rStyle w:val="115pt"/>
                <w:rFonts w:eastAsia="Palatino Linotype"/>
              </w:rPr>
              <w:t>етр</w:t>
            </w:r>
            <w:proofErr w:type="spellEnd"/>
          </w:p>
        </w:tc>
      </w:tr>
      <w:tr w:rsidR="00A650DA" w:rsidTr="00E00D43">
        <w:trPr>
          <w:trHeight w:hRule="exact" w:val="1206"/>
        </w:trPr>
        <w:tc>
          <w:tcPr>
            <w:tcW w:w="1028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line="230" w:lineRule="exact"/>
              <w:jc w:val="both"/>
            </w:pPr>
            <w:r>
              <w:rPr>
                <w:rStyle w:val="115pt"/>
                <w:rFonts w:eastAsia="Palatino Linotype"/>
              </w:rPr>
              <w:t>дорога</w:t>
            </w:r>
          </w:p>
        </w:tc>
        <w:tc>
          <w:tcPr>
            <w:tcW w:w="2832" w:type="dxa"/>
            <w:tcBorders>
              <w:top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spacing w:line="274" w:lineRule="exact"/>
              <w:ind w:left="80"/>
            </w:pPr>
            <w:r>
              <w:rPr>
                <w:rStyle w:val="115pt"/>
                <w:rFonts w:eastAsia="Palatino Linotype"/>
              </w:rPr>
              <w:t>район, село Тимофеевка, ул. Школьная, инвентарный номер , 00002853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rPr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</w:tcBorders>
            <w:shd w:val="clear" w:color="auto" w:fill="FFFFFF"/>
          </w:tcPr>
          <w:p w:rsidR="00A650DA" w:rsidRDefault="00A650DA" w:rsidP="00A650DA">
            <w:pPr>
              <w:rPr>
                <w:sz w:val="10"/>
                <w:szCs w:val="10"/>
              </w:rPr>
            </w:pPr>
          </w:p>
        </w:tc>
      </w:tr>
      <w:tr w:rsidR="00A650DA" w:rsidTr="00E00D43">
        <w:trPr>
          <w:trHeight w:hRule="exact" w:val="1695"/>
        </w:trPr>
        <w:tc>
          <w:tcPr>
            <w:tcW w:w="1028" w:type="dxa"/>
            <w:gridSpan w:val="2"/>
            <w:shd w:val="clear" w:color="auto" w:fill="FFFFFF"/>
          </w:tcPr>
          <w:p w:rsidR="00A650DA" w:rsidRDefault="00A650DA" w:rsidP="00A650DA">
            <w:pPr>
              <w:spacing w:line="230" w:lineRule="exact"/>
              <w:ind w:left="280"/>
            </w:pPr>
            <w:r>
              <w:rPr>
                <w:rStyle w:val="115pt"/>
                <w:rFonts w:eastAsia="Palatino Linotype"/>
              </w:rPr>
              <w:t>28</w:t>
            </w:r>
          </w:p>
        </w:tc>
        <w:tc>
          <w:tcPr>
            <w:tcW w:w="2083" w:type="dxa"/>
            <w:shd w:val="clear" w:color="auto" w:fill="FFFFFF"/>
          </w:tcPr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Автомобильная</w:t>
            </w:r>
          </w:p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асфальтированная</w:t>
            </w:r>
          </w:p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A650DA" w:rsidRDefault="00A650DA" w:rsidP="00A650DA">
            <w:pPr>
              <w:spacing w:line="274" w:lineRule="exact"/>
              <w:ind w:left="80"/>
            </w:pPr>
            <w:r>
              <w:rPr>
                <w:rStyle w:val="115pt"/>
                <w:rFonts w:eastAsia="Palatino Linotype"/>
              </w:rPr>
              <w:t>445140, Самарская область, Ставропольский район, село Тимофеевка, ул. Яблоневая, инвентарный номер 00002852</w:t>
            </w:r>
          </w:p>
        </w:tc>
        <w:tc>
          <w:tcPr>
            <w:tcW w:w="1051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2003</w:t>
            </w:r>
          </w:p>
        </w:tc>
        <w:tc>
          <w:tcPr>
            <w:tcW w:w="1896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1500</w:t>
            </w:r>
          </w:p>
        </w:tc>
      </w:tr>
      <w:tr w:rsidR="00A650DA" w:rsidTr="00E00D43">
        <w:trPr>
          <w:trHeight w:hRule="exact" w:val="1705"/>
        </w:trPr>
        <w:tc>
          <w:tcPr>
            <w:tcW w:w="1028" w:type="dxa"/>
            <w:gridSpan w:val="2"/>
            <w:shd w:val="clear" w:color="auto" w:fill="FFFFFF"/>
          </w:tcPr>
          <w:p w:rsidR="00A650DA" w:rsidRDefault="00A650DA" w:rsidP="00A650DA">
            <w:pPr>
              <w:spacing w:line="230" w:lineRule="exact"/>
              <w:ind w:left="280"/>
            </w:pPr>
            <w:r>
              <w:rPr>
                <w:rStyle w:val="115pt"/>
                <w:rFonts w:eastAsia="Palatino Linotype"/>
              </w:rPr>
              <w:t>29</w:t>
            </w:r>
          </w:p>
        </w:tc>
        <w:tc>
          <w:tcPr>
            <w:tcW w:w="2083" w:type="dxa"/>
            <w:shd w:val="clear" w:color="auto" w:fill="FFFFFF"/>
          </w:tcPr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Автомобильная</w:t>
            </w:r>
          </w:p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асфальтированная</w:t>
            </w:r>
          </w:p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A650DA" w:rsidRDefault="00A650DA" w:rsidP="00A650DA">
            <w:pPr>
              <w:spacing w:line="274" w:lineRule="exact"/>
              <w:ind w:left="80"/>
            </w:pPr>
            <w:r>
              <w:rPr>
                <w:rStyle w:val="115pt"/>
                <w:rFonts w:eastAsia="Palatino Linotype"/>
              </w:rPr>
              <w:t>445140, Самарская область, Ставропольский район, село Тимофеевка, ул. Энергетиков, инвентарный номер 00002854</w:t>
            </w:r>
          </w:p>
        </w:tc>
        <w:tc>
          <w:tcPr>
            <w:tcW w:w="1051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2000</w:t>
            </w:r>
          </w:p>
        </w:tc>
        <w:tc>
          <w:tcPr>
            <w:tcW w:w="1896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2000</w:t>
            </w:r>
          </w:p>
        </w:tc>
      </w:tr>
      <w:tr w:rsidR="00A650DA" w:rsidTr="00E00D43">
        <w:trPr>
          <w:trHeight w:hRule="exact" w:val="1701"/>
        </w:trPr>
        <w:tc>
          <w:tcPr>
            <w:tcW w:w="1028" w:type="dxa"/>
            <w:gridSpan w:val="2"/>
            <w:shd w:val="clear" w:color="auto" w:fill="FFFFFF"/>
          </w:tcPr>
          <w:p w:rsidR="00A650DA" w:rsidRDefault="00A650DA" w:rsidP="00E00D43">
            <w:pPr>
              <w:ind w:left="280"/>
            </w:pPr>
            <w:r>
              <w:rPr>
                <w:rStyle w:val="115pt"/>
                <w:rFonts w:eastAsia="Palatino Linotype"/>
              </w:rPr>
              <w:t>30</w:t>
            </w:r>
          </w:p>
        </w:tc>
        <w:tc>
          <w:tcPr>
            <w:tcW w:w="2083" w:type="dxa"/>
            <w:shd w:val="clear" w:color="auto" w:fill="FFFFFF"/>
          </w:tcPr>
          <w:p w:rsidR="00A650DA" w:rsidRDefault="00A650DA" w:rsidP="00E00D43">
            <w:pPr>
              <w:jc w:val="both"/>
            </w:pPr>
            <w:r>
              <w:rPr>
                <w:rStyle w:val="115pt"/>
                <w:rFonts w:eastAsia="Palatino Linotype"/>
              </w:rPr>
              <w:t>Автомобильная</w:t>
            </w:r>
          </w:p>
          <w:p w:rsidR="00A650DA" w:rsidRDefault="00A650DA" w:rsidP="00E00D43">
            <w:pPr>
              <w:jc w:val="both"/>
            </w:pPr>
            <w:proofErr w:type="gramStart"/>
            <w:r>
              <w:rPr>
                <w:rStyle w:val="115pt"/>
                <w:rFonts w:eastAsia="Palatino Linotype"/>
              </w:rPr>
              <w:t>асфальтирован-</w:t>
            </w:r>
            <w:proofErr w:type="spellStart"/>
            <w:r>
              <w:rPr>
                <w:rStyle w:val="115pt"/>
                <w:rFonts w:eastAsia="Palatino Linotype"/>
              </w:rPr>
              <w:t>ная</w:t>
            </w:r>
            <w:proofErr w:type="spellEnd"/>
            <w:proofErr w:type="gramEnd"/>
          </w:p>
          <w:p w:rsidR="00A650DA" w:rsidRDefault="00A650DA" w:rsidP="00E00D43">
            <w:pPr>
              <w:jc w:val="both"/>
            </w:pPr>
            <w:r>
              <w:rPr>
                <w:rStyle w:val="115pt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A650DA" w:rsidRDefault="00A650DA" w:rsidP="00E00D43">
            <w:pPr>
              <w:ind w:left="80"/>
            </w:pPr>
            <w:r>
              <w:rPr>
                <w:rStyle w:val="115pt"/>
                <w:rFonts w:eastAsia="Palatino Linotype"/>
              </w:rPr>
              <w:t>445140, Самарская область, Ставропольский район, село Тимофеевка, ул. Октябрьская, инвентарный номер 00002857</w:t>
            </w:r>
          </w:p>
        </w:tc>
        <w:tc>
          <w:tcPr>
            <w:tcW w:w="1051" w:type="dxa"/>
            <w:shd w:val="clear" w:color="auto" w:fill="FFFFFF"/>
          </w:tcPr>
          <w:p w:rsidR="00A650DA" w:rsidRDefault="00A650DA" w:rsidP="00E00D43">
            <w:pPr>
              <w:jc w:val="center"/>
            </w:pPr>
            <w:r>
              <w:rPr>
                <w:rStyle w:val="115pt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Default="00A650DA" w:rsidP="00E00D43">
            <w:pPr>
              <w:jc w:val="center"/>
            </w:pPr>
            <w:r>
              <w:rPr>
                <w:rStyle w:val="115pt"/>
                <w:rFonts w:eastAsia="Palatino Linotype"/>
              </w:rPr>
              <w:t>2000</w:t>
            </w:r>
          </w:p>
        </w:tc>
        <w:tc>
          <w:tcPr>
            <w:tcW w:w="1896" w:type="dxa"/>
            <w:shd w:val="clear" w:color="auto" w:fill="FFFFFF"/>
          </w:tcPr>
          <w:p w:rsidR="00A650DA" w:rsidRDefault="00A650DA" w:rsidP="00E00D43">
            <w:pPr>
              <w:jc w:val="center"/>
            </w:pPr>
            <w:r>
              <w:rPr>
                <w:rStyle w:val="115pt"/>
                <w:rFonts w:eastAsia="Palatino Linotype"/>
              </w:rPr>
              <w:t>2000</w:t>
            </w:r>
          </w:p>
        </w:tc>
      </w:tr>
      <w:tr w:rsidR="00A650DA" w:rsidTr="00E00D43">
        <w:trPr>
          <w:trHeight w:hRule="exact" w:val="1795"/>
        </w:trPr>
        <w:tc>
          <w:tcPr>
            <w:tcW w:w="1028" w:type="dxa"/>
            <w:gridSpan w:val="2"/>
            <w:shd w:val="clear" w:color="auto" w:fill="FFFFFF"/>
          </w:tcPr>
          <w:p w:rsidR="00A650DA" w:rsidRDefault="00A650DA" w:rsidP="00E00D43">
            <w:pPr>
              <w:ind w:left="280"/>
            </w:pPr>
            <w:r>
              <w:rPr>
                <w:rStyle w:val="115pt"/>
                <w:rFonts w:eastAsia="Palatino Linotype"/>
              </w:rPr>
              <w:t>31</w:t>
            </w:r>
          </w:p>
        </w:tc>
        <w:tc>
          <w:tcPr>
            <w:tcW w:w="2083" w:type="dxa"/>
            <w:shd w:val="clear" w:color="auto" w:fill="FFFFFF"/>
          </w:tcPr>
          <w:p w:rsidR="00A650DA" w:rsidRDefault="00A650DA" w:rsidP="00E00D43">
            <w:pPr>
              <w:jc w:val="both"/>
            </w:pPr>
            <w:r>
              <w:rPr>
                <w:rStyle w:val="115pt"/>
                <w:rFonts w:eastAsia="Palatino Linotype"/>
              </w:rPr>
              <w:t>Автомобильная дорог</w:t>
            </w:r>
            <w:proofErr w:type="gramStart"/>
            <w:r>
              <w:rPr>
                <w:rStyle w:val="115pt"/>
                <w:rFonts w:eastAsia="Palatino Linotype"/>
              </w:rPr>
              <w:t>а(</w:t>
            </w:r>
            <w:proofErr w:type="gramEnd"/>
            <w:r>
              <w:rPr>
                <w:rStyle w:val="115pt"/>
                <w:rFonts w:eastAsia="Palatino Linotype"/>
              </w:rPr>
              <w:t>объект незавершенного строительства)</w:t>
            </w:r>
          </w:p>
        </w:tc>
        <w:tc>
          <w:tcPr>
            <w:tcW w:w="2832" w:type="dxa"/>
            <w:shd w:val="clear" w:color="auto" w:fill="FFFFFF"/>
          </w:tcPr>
          <w:p w:rsidR="00A650DA" w:rsidRDefault="00A650DA" w:rsidP="00E00D43">
            <w:pPr>
              <w:ind w:left="80"/>
            </w:pPr>
            <w:r>
              <w:rPr>
                <w:rStyle w:val="115pt"/>
                <w:rFonts w:eastAsia="Palatino Linotype"/>
              </w:rPr>
              <w:t>445140, Самарская область, Ставропольский район, село Тимофеевка, ул. Полевая, инвентарный номер 00002856</w:t>
            </w:r>
          </w:p>
        </w:tc>
        <w:tc>
          <w:tcPr>
            <w:tcW w:w="1051" w:type="dxa"/>
            <w:shd w:val="clear" w:color="auto" w:fill="FFFFFF"/>
          </w:tcPr>
          <w:p w:rsidR="00A650DA" w:rsidRDefault="00A650DA" w:rsidP="00E00D43">
            <w:pPr>
              <w:jc w:val="center"/>
            </w:pPr>
            <w:r>
              <w:rPr>
                <w:rStyle w:val="115pt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A650DA" w:rsidRDefault="00A650DA" w:rsidP="00E00D43">
            <w:pPr>
              <w:jc w:val="center"/>
            </w:pPr>
            <w:r>
              <w:rPr>
                <w:rStyle w:val="115pt"/>
                <w:rFonts w:eastAsia="Palatino Linotype"/>
              </w:rPr>
              <w:t>2001</w:t>
            </w:r>
          </w:p>
        </w:tc>
        <w:tc>
          <w:tcPr>
            <w:tcW w:w="1896" w:type="dxa"/>
            <w:shd w:val="clear" w:color="auto" w:fill="FFFFFF"/>
          </w:tcPr>
          <w:p w:rsidR="00A650DA" w:rsidRDefault="00A650DA" w:rsidP="00E00D43">
            <w:pPr>
              <w:jc w:val="center"/>
            </w:pPr>
            <w:r>
              <w:rPr>
                <w:rStyle w:val="115pt"/>
                <w:rFonts w:eastAsia="Palatino Linotype"/>
              </w:rPr>
              <w:t>1800</w:t>
            </w:r>
          </w:p>
        </w:tc>
      </w:tr>
      <w:tr w:rsidR="00A650DA" w:rsidTr="00E00D43">
        <w:trPr>
          <w:trHeight w:hRule="exact" w:val="1762"/>
        </w:trPr>
        <w:tc>
          <w:tcPr>
            <w:tcW w:w="1028" w:type="dxa"/>
            <w:gridSpan w:val="2"/>
            <w:shd w:val="clear" w:color="auto" w:fill="FFFFFF"/>
          </w:tcPr>
          <w:p w:rsidR="00A650DA" w:rsidRDefault="00A650DA" w:rsidP="00A650DA">
            <w:pPr>
              <w:spacing w:line="230" w:lineRule="exact"/>
              <w:ind w:left="280"/>
            </w:pPr>
            <w:r>
              <w:rPr>
                <w:rStyle w:val="115pt"/>
                <w:rFonts w:eastAsia="Palatino Linotype"/>
              </w:rPr>
              <w:t>32</w:t>
            </w:r>
          </w:p>
        </w:tc>
        <w:tc>
          <w:tcPr>
            <w:tcW w:w="2083" w:type="dxa"/>
            <w:shd w:val="clear" w:color="auto" w:fill="FFFFFF"/>
          </w:tcPr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Автомобильная</w:t>
            </w:r>
          </w:p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асфальтированная</w:t>
            </w:r>
          </w:p>
          <w:p w:rsidR="00A650DA" w:rsidRDefault="00A650DA" w:rsidP="00A650DA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A650DA" w:rsidRDefault="00A650DA" w:rsidP="00A650DA">
            <w:pPr>
              <w:spacing w:line="274" w:lineRule="exact"/>
              <w:ind w:left="80"/>
            </w:pPr>
            <w:r>
              <w:rPr>
                <w:rStyle w:val="115pt"/>
                <w:rFonts w:eastAsia="Palatino Linotype"/>
              </w:rPr>
              <w:t>445140, Самарская область, Ставропольский район, село Тимофеевка, ул. Садовая, инвентарный номер 00002855</w:t>
            </w:r>
          </w:p>
        </w:tc>
        <w:tc>
          <w:tcPr>
            <w:tcW w:w="1051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E00D43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2002</w:t>
            </w:r>
          </w:p>
          <w:p w:rsidR="00E00D43" w:rsidRPr="00E00D43" w:rsidRDefault="00E00D43" w:rsidP="00E00D43"/>
          <w:p w:rsidR="00E00D43" w:rsidRPr="00E00D43" w:rsidRDefault="00E00D43" w:rsidP="00E00D43"/>
          <w:p w:rsidR="00E00D43" w:rsidRPr="00E00D43" w:rsidRDefault="00E00D43" w:rsidP="00E00D43"/>
          <w:p w:rsidR="00E00D43" w:rsidRPr="00E00D43" w:rsidRDefault="00E00D43" w:rsidP="00E00D43"/>
          <w:p w:rsidR="00E00D43" w:rsidRPr="00E00D43" w:rsidRDefault="00E00D43" w:rsidP="00E00D43"/>
          <w:p w:rsidR="00A650DA" w:rsidRDefault="00A650DA" w:rsidP="00E00D43">
            <w:pPr>
              <w:jc w:val="center"/>
            </w:pPr>
          </w:p>
          <w:p w:rsidR="00E00D43" w:rsidRDefault="00E00D43" w:rsidP="00E00D43">
            <w:pPr>
              <w:jc w:val="center"/>
            </w:pPr>
          </w:p>
          <w:p w:rsidR="00E00D43" w:rsidRDefault="00E00D43" w:rsidP="00E00D43">
            <w:pPr>
              <w:jc w:val="center"/>
            </w:pPr>
          </w:p>
          <w:p w:rsidR="00E00D43" w:rsidRDefault="00E00D43" w:rsidP="00E00D43">
            <w:pPr>
              <w:jc w:val="center"/>
            </w:pPr>
          </w:p>
          <w:p w:rsidR="00E00D43" w:rsidRDefault="00E00D43" w:rsidP="00E00D43">
            <w:pPr>
              <w:jc w:val="center"/>
            </w:pPr>
          </w:p>
          <w:p w:rsidR="00E00D43" w:rsidRDefault="00E00D43" w:rsidP="00E00D43">
            <w:pPr>
              <w:jc w:val="center"/>
            </w:pPr>
          </w:p>
          <w:p w:rsidR="00E00D43" w:rsidRDefault="00E00D43" w:rsidP="00E00D43">
            <w:pPr>
              <w:jc w:val="center"/>
            </w:pPr>
          </w:p>
          <w:p w:rsidR="00E00D43" w:rsidRDefault="00E00D43" w:rsidP="00E00D43">
            <w:pPr>
              <w:jc w:val="center"/>
            </w:pPr>
          </w:p>
          <w:p w:rsidR="00E00D43" w:rsidRPr="00E00D43" w:rsidRDefault="00E00D43" w:rsidP="00E00D43">
            <w:pPr>
              <w:jc w:val="center"/>
            </w:pPr>
          </w:p>
        </w:tc>
        <w:tc>
          <w:tcPr>
            <w:tcW w:w="1896" w:type="dxa"/>
            <w:shd w:val="clear" w:color="auto" w:fill="FFFFFF"/>
          </w:tcPr>
          <w:p w:rsidR="00A650DA" w:rsidRDefault="00A650DA" w:rsidP="00A650DA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1800</w:t>
            </w:r>
          </w:p>
        </w:tc>
      </w:tr>
      <w:tr w:rsidR="00E00D43" w:rsidTr="00E00D43">
        <w:trPr>
          <w:trHeight w:hRule="exact" w:val="1819"/>
        </w:trPr>
        <w:tc>
          <w:tcPr>
            <w:tcW w:w="1028" w:type="dxa"/>
            <w:gridSpan w:val="2"/>
            <w:shd w:val="clear" w:color="auto" w:fill="FFFFFF"/>
          </w:tcPr>
          <w:p w:rsidR="00E00D43" w:rsidRDefault="00E00D43" w:rsidP="00822B61">
            <w:pPr>
              <w:spacing w:line="230" w:lineRule="exact"/>
              <w:ind w:left="280"/>
            </w:pPr>
            <w:r>
              <w:rPr>
                <w:rStyle w:val="115pt"/>
                <w:rFonts w:eastAsia="Palatino Linotype"/>
              </w:rPr>
              <w:t>33</w:t>
            </w:r>
          </w:p>
        </w:tc>
        <w:tc>
          <w:tcPr>
            <w:tcW w:w="2083" w:type="dxa"/>
            <w:shd w:val="clear" w:color="auto" w:fill="FFFFFF"/>
          </w:tcPr>
          <w:p w:rsidR="00E00D43" w:rsidRDefault="00E00D43" w:rsidP="00822B61">
            <w:pPr>
              <w:spacing w:line="274" w:lineRule="exact"/>
              <w:jc w:val="both"/>
            </w:pPr>
            <w:r>
              <w:rPr>
                <w:rStyle w:val="115pt"/>
                <w:rFonts w:eastAsia="Palatino Linotype"/>
              </w:rPr>
              <w:t>Автомобильная дорог</w:t>
            </w:r>
            <w:proofErr w:type="gramStart"/>
            <w:r>
              <w:rPr>
                <w:rStyle w:val="115pt"/>
                <w:rFonts w:eastAsia="Palatino Linotype"/>
              </w:rPr>
              <w:t>а(</w:t>
            </w:r>
            <w:proofErr w:type="gramEnd"/>
            <w:r>
              <w:rPr>
                <w:rStyle w:val="115pt"/>
                <w:rFonts w:eastAsia="Palatino Linotype"/>
              </w:rPr>
              <w:t>объект незавершенного строительства)</w:t>
            </w:r>
          </w:p>
        </w:tc>
        <w:tc>
          <w:tcPr>
            <w:tcW w:w="2832" w:type="dxa"/>
            <w:shd w:val="clear" w:color="auto" w:fill="FFFFFF"/>
          </w:tcPr>
          <w:p w:rsidR="00E00D43" w:rsidRDefault="00E00D43" w:rsidP="00822B61">
            <w:pPr>
              <w:spacing w:line="274" w:lineRule="exact"/>
              <w:ind w:left="80"/>
            </w:pPr>
            <w:r>
              <w:rPr>
                <w:rStyle w:val="115pt"/>
                <w:rFonts w:eastAsia="Palatino Linotype"/>
              </w:rPr>
              <w:t>445140, Самарская область, Ставропольский район, село Русская Борковка, ул. Советская, инвентарный номер 00002858</w:t>
            </w:r>
          </w:p>
        </w:tc>
        <w:tc>
          <w:tcPr>
            <w:tcW w:w="1051" w:type="dxa"/>
            <w:shd w:val="clear" w:color="auto" w:fill="FFFFFF"/>
          </w:tcPr>
          <w:p w:rsidR="00E00D43" w:rsidRDefault="00E00D43" w:rsidP="00822B61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E00D43" w:rsidRDefault="00E00D43" w:rsidP="00822B61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1996</w:t>
            </w:r>
          </w:p>
        </w:tc>
        <w:tc>
          <w:tcPr>
            <w:tcW w:w="1896" w:type="dxa"/>
            <w:shd w:val="clear" w:color="auto" w:fill="FFFFFF"/>
          </w:tcPr>
          <w:p w:rsidR="00E00D43" w:rsidRDefault="00E00D43" w:rsidP="00822B61">
            <w:pPr>
              <w:spacing w:line="230" w:lineRule="exact"/>
              <w:jc w:val="center"/>
            </w:pPr>
            <w:r>
              <w:rPr>
                <w:rStyle w:val="115pt"/>
                <w:rFonts w:eastAsia="Palatino Linotype"/>
              </w:rPr>
              <w:t>3000</w:t>
            </w:r>
          </w:p>
        </w:tc>
      </w:tr>
      <w:tr w:rsidR="00E00D43" w:rsidTr="00E00D43">
        <w:tblPrEx>
          <w:jc w:val="center"/>
        </w:tblPrEx>
        <w:trPr>
          <w:gridBefore w:val="1"/>
          <w:wBefore w:w="137" w:type="dxa"/>
          <w:trHeight w:hRule="exact" w:val="1498"/>
          <w:jc w:val="center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after="60" w:line="230" w:lineRule="exact"/>
              <w:ind w:left="280"/>
            </w:pPr>
            <w:r>
              <w:rPr>
                <w:rStyle w:val="1"/>
                <w:rFonts w:eastAsia="Palatino Linotype"/>
              </w:rPr>
              <w:lastRenderedPageBreak/>
              <w:t>№</w:t>
            </w:r>
          </w:p>
          <w:p w:rsidR="00E00D43" w:rsidRDefault="00E00D43" w:rsidP="00822B61">
            <w:pPr>
              <w:pStyle w:val="22"/>
              <w:shd w:val="clear" w:color="auto" w:fill="auto"/>
              <w:spacing w:before="60" w:line="230" w:lineRule="exact"/>
              <w:ind w:left="280"/>
            </w:pPr>
            <w:proofErr w:type="gramStart"/>
            <w:r>
              <w:rPr>
                <w:rStyle w:val="1"/>
                <w:rFonts w:eastAsia="Palatino Linotype"/>
              </w:rPr>
              <w:t>п</w:t>
            </w:r>
            <w:proofErr w:type="gramEnd"/>
            <w:r>
              <w:rPr>
                <w:rStyle w:val="1"/>
                <w:rFonts w:eastAsia="Palatino Linotype"/>
              </w:rPr>
              <w:t>/п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after="60" w:line="230" w:lineRule="exact"/>
              <w:jc w:val="center"/>
            </w:pPr>
            <w:r>
              <w:rPr>
                <w:rStyle w:val="1"/>
                <w:rFonts w:eastAsia="Palatino Linotype"/>
              </w:rPr>
              <w:t>Наименование</w:t>
            </w:r>
          </w:p>
          <w:p w:rsidR="00E00D43" w:rsidRDefault="00E00D43" w:rsidP="00822B61">
            <w:pPr>
              <w:pStyle w:val="22"/>
              <w:shd w:val="clear" w:color="auto" w:fill="auto"/>
              <w:spacing w:before="60" w:line="230" w:lineRule="exact"/>
              <w:jc w:val="center"/>
            </w:pPr>
            <w:r>
              <w:rPr>
                <w:rStyle w:val="1"/>
                <w:rFonts w:eastAsia="Palatino Linotype"/>
              </w:rPr>
              <w:t>объекта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Адрес, технические характеристики, инвентарный номер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Коли</w:t>
            </w:r>
            <w:r>
              <w:rPr>
                <w:rStyle w:val="1"/>
                <w:rFonts w:eastAsia="Palatino Linotype"/>
              </w:rPr>
              <w:softHyphen/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proofErr w:type="spellStart"/>
            <w:r>
              <w:rPr>
                <w:rStyle w:val="1"/>
                <w:rFonts w:eastAsia="Palatino Linotype"/>
              </w:rPr>
              <w:t>чество</w:t>
            </w:r>
            <w:proofErr w:type="spellEnd"/>
            <w:r>
              <w:rPr>
                <w:rStyle w:val="1"/>
                <w:rFonts w:eastAsia="Palatino Linotype"/>
              </w:rPr>
              <w:t>,</w:t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штук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Год</w:t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постройки,</w:t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приобретения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Площадь,</w:t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протяжен</w:t>
            </w:r>
            <w:r>
              <w:rPr>
                <w:rStyle w:val="1"/>
                <w:rFonts w:eastAsia="Palatino Linotype"/>
              </w:rPr>
              <w:softHyphen/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proofErr w:type="spellStart"/>
            <w:r>
              <w:rPr>
                <w:rStyle w:val="1"/>
                <w:rFonts w:eastAsia="Palatino Linotype"/>
              </w:rPr>
              <w:t>ность</w:t>
            </w:r>
            <w:proofErr w:type="spellEnd"/>
            <w:r>
              <w:rPr>
                <w:rStyle w:val="1"/>
                <w:rFonts w:eastAsia="Palatino Linotype"/>
              </w:rPr>
              <w:t>,</w:t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proofErr w:type="spellStart"/>
            <w:r>
              <w:rPr>
                <w:rStyle w:val="1"/>
                <w:rFonts w:eastAsia="Palatino Linotype"/>
              </w:rPr>
              <w:t>кв</w:t>
            </w:r>
            <w:proofErr w:type="gramStart"/>
            <w:r>
              <w:rPr>
                <w:rStyle w:val="1"/>
                <w:rFonts w:eastAsia="Palatino Linotype"/>
              </w:rPr>
              <w:t>.м</w:t>
            </w:r>
            <w:proofErr w:type="gramEnd"/>
            <w:r>
              <w:rPr>
                <w:rStyle w:val="1"/>
                <w:rFonts w:eastAsia="Palatino Linotype"/>
              </w:rPr>
              <w:t>етр</w:t>
            </w:r>
            <w:proofErr w:type="spellEnd"/>
            <w:r>
              <w:rPr>
                <w:rStyle w:val="1"/>
                <w:rFonts w:eastAsia="Palatino Linotype"/>
              </w:rPr>
              <w:t>,</w:t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proofErr w:type="spellStart"/>
            <w:r>
              <w:rPr>
                <w:rStyle w:val="1"/>
                <w:rFonts w:eastAsia="Palatino Linotype"/>
              </w:rPr>
              <w:t>п</w:t>
            </w:r>
            <w:proofErr w:type="gramStart"/>
            <w:r>
              <w:rPr>
                <w:rStyle w:val="1"/>
                <w:rFonts w:eastAsia="Palatino Linotype"/>
              </w:rPr>
              <w:t>.м</w:t>
            </w:r>
            <w:proofErr w:type="gramEnd"/>
            <w:r>
              <w:rPr>
                <w:rStyle w:val="1"/>
                <w:rFonts w:eastAsia="Palatino Linotype"/>
              </w:rPr>
              <w:t>етр</w:t>
            </w:r>
            <w:proofErr w:type="spellEnd"/>
          </w:p>
        </w:tc>
      </w:tr>
      <w:tr w:rsidR="00E00D43" w:rsidTr="00E00D43">
        <w:tblPrEx>
          <w:jc w:val="center"/>
        </w:tblPrEx>
        <w:trPr>
          <w:gridBefore w:val="1"/>
          <w:wBefore w:w="137" w:type="dxa"/>
          <w:trHeight w:hRule="exact" w:val="1070"/>
          <w:jc w:val="center"/>
        </w:trPr>
        <w:tc>
          <w:tcPr>
            <w:tcW w:w="891" w:type="dxa"/>
            <w:tcBorders>
              <w:top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rPr>
                <w:sz w:val="10"/>
                <w:szCs w:val="10"/>
              </w:rPr>
            </w:pPr>
          </w:p>
        </w:tc>
        <w:tc>
          <w:tcPr>
            <w:tcW w:w="2083" w:type="dxa"/>
            <w:tcBorders>
              <w:top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ind w:left="80"/>
            </w:pPr>
            <w:r>
              <w:rPr>
                <w:rStyle w:val="1"/>
                <w:rFonts w:eastAsia="Palatino Linotype"/>
              </w:rPr>
              <w:t xml:space="preserve">Борковка, ул. </w:t>
            </w:r>
            <w:proofErr w:type="gramStart"/>
            <w:r>
              <w:rPr>
                <w:rStyle w:val="1"/>
                <w:rFonts w:eastAsia="Palatino Linotype"/>
              </w:rPr>
              <w:t>Северная</w:t>
            </w:r>
            <w:proofErr w:type="gramEnd"/>
            <w:r>
              <w:rPr>
                <w:rStyle w:val="1"/>
                <w:rFonts w:eastAsia="Palatino Linotype"/>
              </w:rPr>
              <w:t>, инвентарный номер 00002869</w:t>
            </w:r>
          </w:p>
        </w:tc>
        <w:tc>
          <w:tcPr>
            <w:tcW w:w="1051" w:type="dxa"/>
            <w:tcBorders>
              <w:top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rPr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</w:tcBorders>
            <w:shd w:val="clear" w:color="auto" w:fill="FFFFFF"/>
          </w:tcPr>
          <w:p w:rsidR="00E00D43" w:rsidRDefault="00E00D43" w:rsidP="00822B61">
            <w:pPr>
              <w:rPr>
                <w:sz w:val="10"/>
                <w:szCs w:val="10"/>
              </w:rPr>
            </w:pPr>
          </w:p>
        </w:tc>
      </w:tr>
      <w:tr w:rsidR="00E00D43" w:rsidTr="00E00D43">
        <w:tblPrEx>
          <w:jc w:val="center"/>
        </w:tblPrEx>
        <w:trPr>
          <w:gridBefore w:val="1"/>
          <w:wBefore w:w="137" w:type="dxa"/>
          <w:trHeight w:hRule="exact" w:val="2030"/>
          <w:jc w:val="center"/>
        </w:trPr>
        <w:tc>
          <w:tcPr>
            <w:tcW w:w="89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ind w:left="280"/>
            </w:pPr>
            <w:r>
              <w:rPr>
                <w:rStyle w:val="1"/>
                <w:rFonts w:eastAsia="Palatino Linotype"/>
              </w:rPr>
              <w:t>41</w:t>
            </w:r>
          </w:p>
        </w:tc>
        <w:tc>
          <w:tcPr>
            <w:tcW w:w="2083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ind w:left="80"/>
            </w:pPr>
            <w:r>
              <w:rPr>
                <w:rStyle w:val="1"/>
                <w:rFonts w:eastAsia="Palatino Linotype"/>
              </w:rPr>
              <w:t>Автомобильная</w:t>
            </w:r>
          </w:p>
          <w:p w:rsidR="00E00D43" w:rsidRDefault="00E00D43" w:rsidP="00822B61">
            <w:pPr>
              <w:pStyle w:val="22"/>
              <w:shd w:val="clear" w:color="auto" w:fill="auto"/>
              <w:jc w:val="center"/>
            </w:pPr>
            <w:r>
              <w:rPr>
                <w:rStyle w:val="1"/>
                <w:rFonts w:eastAsia="Palatino Linotype"/>
              </w:rPr>
              <w:t>асфальтированная</w:t>
            </w:r>
          </w:p>
          <w:p w:rsidR="00E00D43" w:rsidRDefault="00E00D43" w:rsidP="00822B61">
            <w:pPr>
              <w:pStyle w:val="22"/>
              <w:shd w:val="clear" w:color="auto" w:fill="auto"/>
              <w:ind w:left="80"/>
            </w:pPr>
            <w:r>
              <w:rPr>
                <w:rStyle w:val="1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ind w:left="80"/>
            </w:pPr>
            <w:r>
              <w:rPr>
                <w:rStyle w:val="1"/>
                <w:rFonts w:eastAsia="Palatino Linotype"/>
              </w:rPr>
              <w:t>445140, Самарская область, Ставропольский район, село Русская Борковка, ул. Никольская, инвентарный номер 00002868</w:t>
            </w:r>
          </w:p>
        </w:tc>
        <w:tc>
          <w:tcPr>
            <w:tcW w:w="105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2001</w:t>
            </w:r>
          </w:p>
        </w:tc>
        <w:tc>
          <w:tcPr>
            <w:tcW w:w="1896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800</w:t>
            </w:r>
          </w:p>
        </w:tc>
      </w:tr>
      <w:tr w:rsidR="00E00D43" w:rsidTr="00E00D43">
        <w:tblPrEx>
          <w:jc w:val="center"/>
        </w:tblPrEx>
        <w:trPr>
          <w:gridBefore w:val="1"/>
          <w:wBefore w:w="137" w:type="dxa"/>
          <w:trHeight w:hRule="exact" w:val="2040"/>
          <w:jc w:val="center"/>
        </w:trPr>
        <w:tc>
          <w:tcPr>
            <w:tcW w:w="89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ind w:left="280"/>
            </w:pPr>
            <w:r>
              <w:rPr>
                <w:rStyle w:val="1"/>
                <w:rFonts w:eastAsia="Palatino Linotype"/>
              </w:rPr>
              <w:t>42</w:t>
            </w:r>
          </w:p>
        </w:tc>
        <w:tc>
          <w:tcPr>
            <w:tcW w:w="2083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ind w:left="80"/>
            </w:pPr>
            <w:r>
              <w:rPr>
                <w:rStyle w:val="1"/>
                <w:rFonts w:eastAsia="Palatino Linotype"/>
              </w:rPr>
              <w:t>Автомобильная</w:t>
            </w:r>
          </w:p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jc w:val="center"/>
            </w:pPr>
            <w:r>
              <w:rPr>
                <w:rStyle w:val="1"/>
                <w:rFonts w:eastAsia="Palatino Linotype"/>
              </w:rPr>
              <w:t>асфальтированная</w:t>
            </w:r>
          </w:p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ind w:left="80"/>
            </w:pPr>
            <w:r>
              <w:rPr>
                <w:rStyle w:val="1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ind w:left="80"/>
            </w:pPr>
            <w:r>
              <w:rPr>
                <w:rStyle w:val="1"/>
                <w:rFonts w:eastAsia="Palatino Linotype"/>
              </w:rPr>
              <w:t>445140, Самарская область, Ставропольский район, село Русская Борковка, ул. Степная, инвентарный номер 00002866</w:t>
            </w:r>
          </w:p>
        </w:tc>
        <w:tc>
          <w:tcPr>
            <w:tcW w:w="105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2002</w:t>
            </w:r>
          </w:p>
        </w:tc>
        <w:tc>
          <w:tcPr>
            <w:tcW w:w="1896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800</w:t>
            </w:r>
          </w:p>
        </w:tc>
      </w:tr>
      <w:tr w:rsidR="00E00D43" w:rsidTr="00E00D43">
        <w:tblPrEx>
          <w:jc w:val="center"/>
        </w:tblPrEx>
        <w:trPr>
          <w:gridBefore w:val="1"/>
          <w:wBefore w:w="137" w:type="dxa"/>
          <w:trHeight w:hRule="exact" w:val="2050"/>
          <w:jc w:val="center"/>
        </w:trPr>
        <w:tc>
          <w:tcPr>
            <w:tcW w:w="89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ind w:left="280"/>
            </w:pPr>
            <w:r>
              <w:rPr>
                <w:rStyle w:val="1"/>
                <w:rFonts w:eastAsia="Palatino Linotype"/>
              </w:rPr>
              <w:t>43</w:t>
            </w:r>
          </w:p>
        </w:tc>
        <w:tc>
          <w:tcPr>
            <w:tcW w:w="2083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ind w:left="80"/>
            </w:pPr>
            <w:r>
              <w:rPr>
                <w:rStyle w:val="1"/>
                <w:rFonts w:eastAsia="Palatino Linotype"/>
              </w:rPr>
              <w:t>Автомобильная</w:t>
            </w:r>
          </w:p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jc w:val="center"/>
            </w:pPr>
            <w:r>
              <w:rPr>
                <w:rStyle w:val="1"/>
                <w:rFonts w:eastAsia="Palatino Linotype"/>
              </w:rPr>
              <w:t>асфальтированная</w:t>
            </w:r>
          </w:p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ind w:left="80"/>
            </w:pPr>
            <w:r>
              <w:rPr>
                <w:rStyle w:val="1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ind w:left="80"/>
            </w:pPr>
            <w:r>
              <w:rPr>
                <w:rStyle w:val="1"/>
                <w:rFonts w:eastAsia="Palatino Linotype"/>
              </w:rPr>
              <w:t>445140, Самарская область, Ставропольский район, село Русская Борковка, ул. Куйбышева, инвентарный номер 00002870</w:t>
            </w:r>
          </w:p>
        </w:tc>
        <w:tc>
          <w:tcPr>
            <w:tcW w:w="105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2000</w:t>
            </w:r>
          </w:p>
        </w:tc>
        <w:tc>
          <w:tcPr>
            <w:tcW w:w="1896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800</w:t>
            </w:r>
          </w:p>
        </w:tc>
      </w:tr>
      <w:tr w:rsidR="00E00D43" w:rsidTr="00E00D43">
        <w:tblPrEx>
          <w:jc w:val="center"/>
        </w:tblPrEx>
        <w:trPr>
          <w:gridBefore w:val="1"/>
          <w:wBefore w:w="137" w:type="dxa"/>
          <w:trHeight w:hRule="exact" w:val="1511"/>
          <w:jc w:val="center"/>
        </w:trPr>
        <w:tc>
          <w:tcPr>
            <w:tcW w:w="89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ind w:left="280"/>
            </w:pPr>
            <w:r>
              <w:rPr>
                <w:rStyle w:val="1"/>
                <w:rFonts w:eastAsia="Palatino Linotype"/>
              </w:rPr>
              <w:t>44</w:t>
            </w:r>
          </w:p>
        </w:tc>
        <w:tc>
          <w:tcPr>
            <w:tcW w:w="2083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ind w:left="80"/>
            </w:pPr>
            <w:r>
              <w:rPr>
                <w:rStyle w:val="1"/>
                <w:rFonts w:eastAsia="Palatino Linotype"/>
              </w:rPr>
              <w:t>Автомобильная</w:t>
            </w:r>
          </w:p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jc w:val="center"/>
            </w:pPr>
            <w:r>
              <w:rPr>
                <w:rStyle w:val="1"/>
                <w:rFonts w:eastAsia="Palatino Linotype"/>
              </w:rPr>
              <w:t>асфальтированная</w:t>
            </w:r>
          </w:p>
          <w:p w:rsidR="00E00D43" w:rsidRDefault="00E00D43" w:rsidP="00822B61">
            <w:pPr>
              <w:pStyle w:val="22"/>
              <w:shd w:val="clear" w:color="auto" w:fill="auto"/>
              <w:spacing w:line="278" w:lineRule="exact"/>
              <w:ind w:left="80"/>
            </w:pPr>
            <w:r>
              <w:rPr>
                <w:rStyle w:val="1"/>
                <w:rFonts w:eastAsia="Palatino Linotype"/>
              </w:rPr>
              <w:t>дорога</w:t>
            </w:r>
          </w:p>
        </w:tc>
        <w:tc>
          <w:tcPr>
            <w:tcW w:w="2832" w:type="dxa"/>
            <w:shd w:val="clear" w:color="auto" w:fill="FFFFFF"/>
          </w:tcPr>
          <w:p w:rsidR="00E00D43" w:rsidRPr="00436F92" w:rsidRDefault="00E00D43" w:rsidP="00822B61">
            <w:pPr>
              <w:pStyle w:val="22"/>
              <w:ind w:left="80"/>
              <w:rPr>
                <w:rStyle w:val="1"/>
                <w:rFonts w:eastAsia="Palatino Linotype"/>
              </w:rPr>
            </w:pPr>
            <w:r>
              <w:rPr>
                <w:rStyle w:val="1"/>
                <w:rFonts w:eastAsia="Palatino Linotype"/>
              </w:rPr>
              <w:t>445140, Самарская область, Ставропольский район, село Русская</w:t>
            </w:r>
            <w:r>
              <w:t xml:space="preserve"> </w:t>
            </w:r>
            <w:r w:rsidRPr="00436F92">
              <w:rPr>
                <w:rStyle w:val="1"/>
                <w:rFonts w:eastAsia="Palatino Linotype"/>
              </w:rPr>
              <w:t>Борковка, ул.</w:t>
            </w:r>
          </w:p>
          <w:p w:rsidR="00E00D43" w:rsidRDefault="00E00D43" w:rsidP="00822B61">
            <w:pPr>
              <w:pStyle w:val="22"/>
              <w:shd w:val="clear" w:color="auto" w:fill="auto"/>
              <w:ind w:left="80"/>
              <w:rPr>
                <w:rStyle w:val="1"/>
                <w:rFonts w:eastAsia="Palatino Linotype"/>
              </w:rPr>
            </w:pPr>
            <w:proofErr w:type="gramStart"/>
            <w:r w:rsidRPr="00436F92">
              <w:rPr>
                <w:rStyle w:val="1"/>
                <w:rFonts w:eastAsia="Palatino Linotype"/>
              </w:rPr>
              <w:t>Октябрьская</w:t>
            </w:r>
            <w:proofErr w:type="gramEnd"/>
            <w:r w:rsidRPr="00436F92">
              <w:rPr>
                <w:rStyle w:val="1"/>
                <w:rFonts w:eastAsia="Palatino Linotype"/>
              </w:rPr>
              <w:t>, инвентарный номер 00002871</w:t>
            </w:r>
          </w:p>
          <w:p w:rsidR="00E00D43" w:rsidRDefault="00E00D43" w:rsidP="00822B61">
            <w:pPr>
              <w:pStyle w:val="22"/>
              <w:shd w:val="clear" w:color="auto" w:fill="auto"/>
              <w:ind w:left="80"/>
            </w:pPr>
          </w:p>
        </w:tc>
        <w:tc>
          <w:tcPr>
            <w:tcW w:w="1051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1</w:t>
            </w:r>
          </w:p>
        </w:tc>
        <w:tc>
          <w:tcPr>
            <w:tcW w:w="1550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2000</w:t>
            </w:r>
          </w:p>
        </w:tc>
        <w:tc>
          <w:tcPr>
            <w:tcW w:w="1896" w:type="dxa"/>
            <w:shd w:val="clear" w:color="auto" w:fill="FFFFFF"/>
          </w:tcPr>
          <w:p w:rsidR="00E00D43" w:rsidRDefault="00E00D43" w:rsidP="00822B61">
            <w:pPr>
              <w:pStyle w:val="22"/>
              <w:shd w:val="clear" w:color="auto" w:fill="auto"/>
              <w:spacing w:line="230" w:lineRule="exact"/>
              <w:jc w:val="center"/>
            </w:pPr>
            <w:r>
              <w:rPr>
                <w:rStyle w:val="1"/>
                <w:rFonts w:eastAsia="Palatino Linotype"/>
              </w:rPr>
              <w:t>1000</w:t>
            </w:r>
          </w:p>
        </w:tc>
      </w:tr>
    </w:tbl>
    <w:p w:rsidR="00A650DA" w:rsidRPr="00A650DA" w:rsidRDefault="00A650DA" w:rsidP="00A650DA">
      <w:pPr>
        <w:jc w:val="right"/>
      </w:pPr>
    </w:p>
    <w:p w:rsidR="00E00D43" w:rsidRPr="00E00D43" w:rsidRDefault="00E00D43" w:rsidP="00E00D43">
      <w:pPr>
        <w:tabs>
          <w:tab w:val="right" w:pos="3674"/>
          <w:tab w:val="left" w:pos="3746"/>
          <w:tab w:val="right" w:pos="6227"/>
          <w:tab w:val="right" w:pos="7730"/>
          <w:tab w:val="right" w:pos="9530"/>
        </w:tabs>
        <w:spacing w:line="240" w:lineRule="exact"/>
        <w:ind w:left="28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>45 Котельная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ab/>
        <w:t>445140,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ab/>
        <w:t>Самарская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ab/>
        <w:t>1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ab/>
        <w:t>1995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ab/>
        <w:t>461,30</w:t>
      </w:r>
    </w:p>
    <w:p w:rsidR="00E00D43" w:rsidRDefault="00E00D43" w:rsidP="00E00D43">
      <w:pPr>
        <w:spacing w:after="540" w:line="240" w:lineRule="exact"/>
        <w:ind w:left="2920" w:right="5000"/>
        <w:jc w:val="both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область, 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>С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тавропольский 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>район,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>село</w:t>
      </w: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Тимофеевка, ул. Мира, инвентарный номер 000430</w:t>
      </w:r>
    </w:p>
    <w:p w:rsidR="00E00D43" w:rsidRPr="00E00D43" w:rsidRDefault="00E00D43" w:rsidP="00E00D43">
      <w:pPr>
        <w:spacing w:line="274" w:lineRule="exact"/>
        <w:ind w:left="280" w:right="6100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Глава администрации </w:t>
      </w:r>
    </w:p>
    <w:p w:rsidR="00E00D43" w:rsidRPr="00E00D43" w:rsidRDefault="00E00D43" w:rsidP="00E00D43">
      <w:pPr>
        <w:spacing w:line="274" w:lineRule="exact"/>
        <w:ind w:left="280" w:right="6100"/>
        <w:rPr>
          <w:rFonts w:ascii="Times New Roman" w:eastAsia="Times New Roman" w:hAnsi="Times New Roman" w:cs="Times New Roman"/>
          <w:color w:val="auto"/>
          <w:sz w:val="23"/>
          <w:szCs w:val="23"/>
        </w:rPr>
      </w:pPr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сельского поселения Тимофеевка муниципального района </w:t>
      </w:r>
      <w:proofErr w:type="gramStart"/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>Ставропольский</w:t>
      </w:r>
      <w:proofErr w:type="gramEnd"/>
      <w:r w:rsidRPr="00E00D43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 Самарской области</w:t>
      </w:r>
      <w:bookmarkStart w:id="0" w:name="_GoBack"/>
      <w:bookmarkEnd w:id="0"/>
    </w:p>
    <w:p w:rsidR="00A650DA" w:rsidRPr="00A650DA" w:rsidRDefault="00A650DA" w:rsidP="00A650DA">
      <w:pPr>
        <w:jc w:val="right"/>
        <w:rPr>
          <w:sz w:val="2"/>
          <w:szCs w:val="2"/>
        </w:rPr>
      </w:pPr>
    </w:p>
    <w:sectPr w:rsidR="00A650DA" w:rsidRPr="00A650DA">
      <w:type w:val="continuous"/>
      <w:pgSz w:w="11909" w:h="16838"/>
      <w:pgMar w:top="1428" w:right="871" w:bottom="1428" w:left="8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915" w:rsidRDefault="00690915">
      <w:r>
        <w:separator/>
      </w:r>
    </w:p>
  </w:endnote>
  <w:endnote w:type="continuationSeparator" w:id="0">
    <w:p w:rsidR="00690915" w:rsidRDefault="00690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915" w:rsidRDefault="00690915"/>
  </w:footnote>
  <w:footnote w:type="continuationSeparator" w:id="0">
    <w:p w:rsidR="00690915" w:rsidRDefault="006909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0DA" w:rsidRDefault="00A650DA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6.5pt;margin-top:39.85pt;width:5.3pt;height:8.4pt;z-index:-251657216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A650DA" w:rsidRDefault="00A650DA">
                <w:r>
                  <w:rPr>
                    <w:rStyle w:val="ac"/>
                    <w:rFonts w:eastAsia="Courier New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F6394"/>
    <w:multiLevelType w:val="multilevel"/>
    <w:tmpl w:val="F664F550"/>
    <w:lvl w:ilvl="0">
      <w:start w:val="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CB1CE2"/>
    <w:multiLevelType w:val="multilevel"/>
    <w:tmpl w:val="907C51AA"/>
    <w:lvl w:ilvl="0">
      <w:start w:val="1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A28A5"/>
    <w:rsid w:val="000A28A5"/>
    <w:rsid w:val="00690915"/>
    <w:rsid w:val="00761809"/>
    <w:rsid w:val="009A0D49"/>
    <w:rsid w:val="00A650DA"/>
    <w:rsid w:val="00E0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2">
    <w:name w:val="Подпись к таблице (2)_"/>
    <w:basedOn w:val="a0"/>
    <w:link w:val="20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spacing w:val="10"/>
      <w:sz w:val="27"/>
      <w:szCs w:val="27"/>
      <w:u w:val="none"/>
    </w:rPr>
  </w:style>
  <w:style w:type="character" w:customStyle="1" w:styleId="21">
    <w:name w:val="Подпись к таблице (2)"/>
    <w:basedOn w:val="2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10"/>
      <w:w w:val="100"/>
      <w:position w:val="0"/>
      <w:sz w:val="27"/>
      <w:szCs w:val="27"/>
      <w:u w:val="single"/>
      <w:lang w:val="ru-RU"/>
    </w:rPr>
  </w:style>
  <w:style w:type="character" w:customStyle="1" w:styleId="2FranklinGothicMedium12pt0pt">
    <w:name w:val="Подпись к таблице (2) + Franklin Gothic Medium;12 pt;Не курсив;Интервал 0 pt"/>
    <w:basedOn w:val="2"/>
    <w:rPr>
      <w:rFonts w:ascii="Franklin Gothic Medium" w:eastAsia="Franklin Gothic Medium" w:hAnsi="Franklin Gothic Medium" w:cs="Franklin Gothic Medium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6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2Exact">
    <w:name w:val="Основной текст (2) Exact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Exact0">
    <w:name w:val="Основной текст Exac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Подпись к таблице (2)"/>
    <w:basedOn w:val="a"/>
    <w:link w:val="2"/>
    <w:pPr>
      <w:shd w:val="clear" w:color="auto" w:fill="FFFFFF"/>
      <w:spacing w:line="0" w:lineRule="atLeast"/>
      <w:jc w:val="right"/>
    </w:pPr>
    <w:rPr>
      <w:rFonts w:ascii="Palatino Linotype" w:eastAsia="Palatino Linotype" w:hAnsi="Palatino Linotype" w:cs="Palatino Linotype"/>
      <w:i/>
      <w:iCs/>
      <w:spacing w:val="10"/>
      <w:sz w:val="27"/>
      <w:szCs w:val="27"/>
    </w:rPr>
  </w:style>
  <w:style w:type="paragraph" w:customStyle="1" w:styleId="22">
    <w:name w:val="Основной текст2"/>
    <w:basedOn w:val="a"/>
    <w:link w:val="a6"/>
    <w:pPr>
      <w:shd w:val="clear" w:color="auto" w:fill="FFFFFF"/>
      <w:spacing w:line="0" w:lineRule="atLeast"/>
      <w:ind w:hanging="48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3">
    <w:name w:val="Основной текст (2)"/>
    <w:basedOn w:val="a"/>
    <w:link w:val="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A650D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50DA"/>
    <w:rPr>
      <w:color w:val="000000"/>
    </w:rPr>
  </w:style>
  <w:style w:type="paragraph" w:styleId="a9">
    <w:name w:val="footer"/>
    <w:basedOn w:val="a"/>
    <w:link w:val="aa"/>
    <w:uiPriority w:val="99"/>
    <w:unhideWhenUsed/>
    <w:rsid w:val="00A650D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650DA"/>
    <w:rPr>
      <w:color w:val="000000"/>
    </w:rPr>
  </w:style>
  <w:style w:type="character" w:customStyle="1" w:styleId="ab">
    <w:name w:val="Колонтитул_"/>
    <w:basedOn w:val="a0"/>
    <w:rsid w:val="00A65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c">
    <w:name w:val="Колонтитул"/>
    <w:basedOn w:val="ab"/>
    <w:rsid w:val="00A65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15pt">
    <w:name w:val="Основной текст + 11;5 pt"/>
    <w:basedOn w:val="a6"/>
    <w:rsid w:val="00A650DA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2013-03-20T11:28:00Z</dcterms:created>
  <dcterms:modified xsi:type="dcterms:W3CDTF">2013-04-10T07:23:00Z</dcterms:modified>
</cp:coreProperties>
</file>