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405" w:rsidRDefault="00B83B96" w:rsidP="00695405">
      <w:pPr>
        <w:pStyle w:val="1"/>
        <w:shd w:val="clear" w:color="auto" w:fill="auto"/>
        <w:spacing w:after="0" w:line="240" w:lineRule="auto"/>
        <w:ind w:left="23" w:right="5800"/>
      </w:pPr>
      <w:r>
        <w:t xml:space="preserve">Российская Федерация АДМИНИСТРАЦИЯ </w:t>
      </w:r>
    </w:p>
    <w:p w:rsidR="00695405" w:rsidRDefault="00B83B96" w:rsidP="00695405">
      <w:pPr>
        <w:pStyle w:val="1"/>
        <w:shd w:val="clear" w:color="auto" w:fill="auto"/>
        <w:spacing w:after="0" w:line="240" w:lineRule="auto"/>
        <w:ind w:left="23" w:right="5800"/>
      </w:pPr>
      <w:r>
        <w:t xml:space="preserve">сельского поселения </w:t>
      </w:r>
    </w:p>
    <w:p w:rsidR="00695405" w:rsidRDefault="00B83B96" w:rsidP="00695405">
      <w:pPr>
        <w:pStyle w:val="1"/>
        <w:shd w:val="clear" w:color="auto" w:fill="auto"/>
        <w:spacing w:after="0" w:line="240" w:lineRule="auto"/>
        <w:ind w:left="23" w:right="5800"/>
      </w:pPr>
      <w:r>
        <w:t xml:space="preserve">Тимофеевка </w:t>
      </w:r>
    </w:p>
    <w:p w:rsidR="00695405" w:rsidRDefault="00B83B96" w:rsidP="00695405">
      <w:pPr>
        <w:pStyle w:val="1"/>
        <w:shd w:val="clear" w:color="auto" w:fill="auto"/>
        <w:spacing w:after="0" w:line="240" w:lineRule="auto"/>
        <w:ind w:left="23" w:right="580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D10EFE" w:rsidRDefault="00B83B96" w:rsidP="00695405">
      <w:pPr>
        <w:pStyle w:val="1"/>
        <w:shd w:val="clear" w:color="auto" w:fill="auto"/>
        <w:spacing w:after="0" w:line="240" w:lineRule="auto"/>
        <w:ind w:left="23" w:right="5800"/>
      </w:pPr>
      <w:r>
        <w:t xml:space="preserve"> Самарской области</w:t>
      </w:r>
    </w:p>
    <w:p w:rsidR="00695405" w:rsidRDefault="00695405" w:rsidP="00695405">
      <w:pPr>
        <w:pStyle w:val="1"/>
        <w:shd w:val="clear" w:color="auto" w:fill="auto"/>
        <w:spacing w:after="0" w:line="240" w:lineRule="auto"/>
        <w:ind w:left="23" w:right="5800"/>
      </w:pPr>
    </w:p>
    <w:p w:rsidR="00695405" w:rsidRDefault="00695405" w:rsidP="00695405">
      <w:pPr>
        <w:pStyle w:val="1"/>
        <w:shd w:val="clear" w:color="auto" w:fill="auto"/>
        <w:spacing w:after="0" w:line="240" w:lineRule="auto"/>
        <w:ind w:left="23" w:right="5800"/>
      </w:pPr>
      <w:bookmarkStart w:id="0" w:name="_GoBack"/>
      <w:bookmarkEnd w:id="0"/>
    </w:p>
    <w:p w:rsidR="00D10EFE" w:rsidRDefault="00B83B96">
      <w:pPr>
        <w:pStyle w:val="1"/>
        <w:shd w:val="clear" w:color="auto" w:fill="auto"/>
        <w:spacing w:after="229" w:line="230" w:lineRule="exact"/>
        <w:ind w:left="20"/>
      </w:pPr>
      <w:r>
        <w:t>ПОСТАНОВЛЕНИЕ</w:t>
      </w:r>
    </w:p>
    <w:p w:rsidR="00D10EFE" w:rsidRDefault="00B83B96">
      <w:pPr>
        <w:pStyle w:val="20"/>
        <w:shd w:val="clear" w:color="auto" w:fill="auto"/>
        <w:spacing w:before="0" w:after="488" w:line="280" w:lineRule="exact"/>
        <w:ind w:left="20"/>
      </w:pPr>
      <w:r>
        <w:t>№_</w:t>
      </w:r>
      <w:r w:rsidR="00695405">
        <w:rPr>
          <w:rStyle w:val="2Sylfaen14pt"/>
          <w:lang w:val="ru-RU"/>
        </w:rPr>
        <w:t xml:space="preserve">6  </w:t>
      </w:r>
      <w:r>
        <w:t xml:space="preserve">от </w:t>
      </w:r>
      <w:r w:rsidR="00695405">
        <w:rPr>
          <w:rStyle w:val="21"/>
        </w:rPr>
        <w:t>15.02.</w:t>
      </w:r>
      <w:r>
        <w:t>2011 года</w:t>
      </w:r>
    </w:p>
    <w:p w:rsidR="00695405" w:rsidRDefault="00B83B96" w:rsidP="00695405">
      <w:pPr>
        <w:pStyle w:val="30"/>
        <w:shd w:val="clear" w:color="auto" w:fill="auto"/>
        <w:spacing w:before="0"/>
        <w:ind w:left="142" w:right="1140"/>
        <w:jc w:val="center"/>
      </w:pPr>
      <w:r>
        <w:t>О внесении изменений в постановление администрации сельского</w:t>
      </w:r>
      <w:r w:rsidR="00695405">
        <w:t xml:space="preserve"> по</w:t>
      </w:r>
      <w:r>
        <w:t>селения Тимофеевка муниципального</w:t>
      </w:r>
      <w:r w:rsidR="00695405">
        <w:t xml:space="preserve"> р</w:t>
      </w:r>
      <w:r>
        <w:t>айона</w:t>
      </w:r>
    </w:p>
    <w:p w:rsidR="00695405" w:rsidRDefault="00B83B96" w:rsidP="00695405">
      <w:pPr>
        <w:pStyle w:val="30"/>
        <w:shd w:val="clear" w:color="auto" w:fill="auto"/>
        <w:spacing w:before="0"/>
        <w:ind w:left="142" w:right="1140"/>
        <w:jc w:val="center"/>
      </w:pPr>
      <w:proofErr w:type="gramStart"/>
      <w:r>
        <w:t>Ставропольский</w:t>
      </w:r>
      <w:proofErr w:type="gramEnd"/>
      <w:r>
        <w:t xml:space="preserve"> Самарской области № 8 от 07.11.2008 года</w:t>
      </w:r>
    </w:p>
    <w:p w:rsidR="00D10EFE" w:rsidRDefault="00B83B96" w:rsidP="00695405">
      <w:pPr>
        <w:pStyle w:val="30"/>
        <w:shd w:val="clear" w:color="auto" w:fill="auto"/>
        <w:spacing w:before="0"/>
        <w:ind w:left="1060" w:right="1140"/>
        <w:jc w:val="center"/>
      </w:pPr>
      <w:r>
        <w:t xml:space="preserve">«Об утверждении перечня имущества, принимаемого из собственности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 собственность сельского поселения Тимофеевка муниципального района Ста</w:t>
      </w:r>
      <w:r>
        <w:t>вропольский</w:t>
      </w:r>
    </w:p>
    <w:p w:rsidR="00D10EFE" w:rsidRDefault="00B83B96" w:rsidP="00695405">
      <w:pPr>
        <w:pStyle w:val="30"/>
        <w:shd w:val="clear" w:color="auto" w:fill="auto"/>
        <w:spacing w:before="0" w:after="811"/>
        <w:ind w:left="40"/>
        <w:jc w:val="center"/>
      </w:pPr>
      <w:r>
        <w:t>Самарской области»</w:t>
      </w:r>
    </w:p>
    <w:p w:rsidR="00D10EFE" w:rsidRDefault="00B83B96">
      <w:pPr>
        <w:pStyle w:val="1"/>
        <w:shd w:val="clear" w:color="auto" w:fill="auto"/>
        <w:spacing w:after="279" w:line="278" w:lineRule="exact"/>
        <w:ind w:left="20" w:right="20" w:firstLine="740"/>
        <w:jc w:val="both"/>
      </w:pPr>
      <w:r>
        <w:t>На основании протокола территориальной избирательной комиссии о результатах выборов на территории муниципального района Ставропольского Самарской области от 10.10.2010 года,</w:t>
      </w:r>
    </w:p>
    <w:p w:rsidR="00D10EFE" w:rsidRDefault="00B83B96">
      <w:pPr>
        <w:pStyle w:val="1"/>
        <w:shd w:val="clear" w:color="auto" w:fill="auto"/>
        <w:spacing w:after="509" w:line="230" w:lineRule="exact"/>
        <w:ind w:left="40"/>
        <w:jc w:val="center"/>
      </w:pPr>
      <w:r>
        <w:t>ПОСТАНОВЛЯЮ:</w:t>
      </w:r>
    </w:p>
    <w:p w:rsidR="00D10EFE" w:rsidRDefault="00B83B96">
      <w:pPr>
        <w:pStyle w:val="1"/>
        <w:shd w:val="clear" w:color="auto" w:fill="auto"/>
        <w:spacing w:after="544" w:line="278" w:lineRule="exact"/>
        <w:ind w:left="20" w:right="20" w:firstLine="740"/>
        <w:jc w:val="both"/>
      </w:pPr>
      <w:r>
        <w:t>Внести изменения в приложение к постан</w:t>
      </w:r>
      <w:r>
        <w:t>овлению № 8 от 07.11.2008 года «Об утверждении перечня имущества, принимаемого из собственности муниципального района Ставропольский Самарской области в собственность сельского поселения Тимофеевка муниципального района Ставропольский Самарской области»: ч</w:t>
      </w:r>
      <w:r>
        <w:t>итать вместо «В.Д. Савин» «А.Н. Сорокин».</w:t>
      </w:r>
    </w:p>
    <w:p w:rsidR="00695405" w:rsidRDefault="00695405">
      <w:pPr>
        <w:pStyle w:val="1"/>
        <w:shd w:val="clear" w:color="auto" w:fill="auto"/>
        <w:spacing w:after="544" w:line="278" w:lineRule="exact"/>
        <w:ind w:left="20" w:right="20" w:firstLine="740"/>
        <w:jc w:val="both"/>
      </w:pPr>
    </w:p>
    <w:p w:rsidR="00695405" w:rsidRDefault="00695405">
      <w:pPr>
        <w:pStyle w:val="1"/>
        <w:shd w:val="clear" w:color="auto" w:fill="auto"/>
        <w:spacing w:after="544" w:line="278" w:lineRule="exact"/>
        <w:ind w:left="20" w:right="20" w:firstLine="740"/>
        <w:jc w:val="both"/>
      </w:pPr>
    </w:p>
    <w:p w:rsidR="00695405" w:rsidRDefault="00695405" w:rsidP="00695405">
      <w:pPr>
        <w:pStyle w:val="1"/>
        <w:shd w:val="clear" w:color="auto" w:fill="auto"/>
        <w:spacing w:after="0" w:line="240" w:lineRule="auto"/>
        <w:ind w:left="23" w:right="23" w:firstLine="743"/>
        <w:jc w:val="both"/>
        <w:rPr>
          <w:b/>
        </w:rPr>
      </w:pPr>
      <w:r>
        <w:rPr>
          <w:b/>
        </w:rPr>
        <w:t>Глава сельского поселения</w:t>
      </w:r>
    </w:p>
    <w:p w:rsidR="00695405" w:rsidRPr="00695405" w:rsidRDefault="00695405" w:rsidP="00695405">
      <w:pPr>
        <w:pStyle w:val="1"/>
        <w:shd w:val="clear" w:color="auto" w:fill="auto"/>
        <w:spacing w:after="0" w:line="240" w:lineRule="auto"/>
        <w:ind w:left="23" w:right="23" w:firstLine="743"/>
        <w:jc w:val="both"/>
        <w:rPr>
          <w:b/>
        </w:rPr>
      </w:pPr>
      <w:r>
        <w:rPr>
          <w:b/>
        </w:rPr>
        <w:t xml:space="preserve">Тимофеевка                                                                                           </w:t>
      </w:r>
      <w:proofErr w:type="spellStart"/>
      <w:r>
        <w:rPr>
          <w:b/>
        </w:rPr>
        <w:t>А.Н.Сорокин</w:t>
      </w:r>
      <w:proofErr w:type="spellEnd"/>
    </w:p>
    <w:p w:rsidR="00D10EFE" w:rsidRDefault="00D10EFE" w:rsidP="00695405">
      <w:pPr>
        <w:jc w:val="center"/>
        <w:rPr>
          <w:sz w:val="2"/>
          <w:szCs w:val="2"/>
        </w:rPr>
      </w:pPr>
    </w:p>
    <w:p w:rsidR="00D10EFE" w:rsidRDefault="00D10EFE">
      <w:pPr>
        <w:rPr>
          <w:sz w:val="2"/>
          <w:szCs w:val="2"/>
        </w:rPr>
      </w:pPr>
    </w:p>
    <w:p w:rsidR="00D10EFE" w:rsidRDefault="00D10EFE">
      <w:pPr>
        <w:rPr>
          <w:sz w:val="2"/>
          <w:szCs w:val="2"/>
        </w:rPr>
      </w:pPr>
    </w:p>
    <w:sectPr w:rsidR="00D10EFE">
      <w:type w:val="continuous"/>
      <w:pgSz w:w="11909" w:h="16838"/>
      <w:pgMar w:top="1496" w:right="1284" w:bottom="1467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B96" w:rsidRDefault="00B83B96">
      <w:r>
        <w:separator/>
      </w:r>
    </w:p>
  </w:endnote>
  <w:endnote w:type="continuationSeparator" w:id="0">
    <w:p w:rsidR="00B83B96" w:rsidRDefault="00B83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B96" w:rsidRDefault="00B83B96"/>
  </w:footnote>
  <w:footnote w:type="continuationSeparator" w:id="0">
    <w:p w:rsidR="00B83B96" w:rsidRDefault="00B83B9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10EFE"/>
    <w:rsid w:val="00695405"/>
    <w:rsid w:val="00B83B96"/>
    <w:rsid w:val="00D1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Sylfaen14pt">
    <w:name w:val="Основной текст (2) + Sylfaen;14 pt;Курсив"/>
    <w:basedOn w:val="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480"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60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line="317" w:lineRule="exact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2013-03-20T11:22:00Z</dcterms:created>
  <dcterms:modified xsi:type="dcterms:W3CDTF">2013-03-20T11:27:00Z</dcterms:modified>
</cp:coreProperties>
</file>