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BB" w:rsidRDefault="000862BB" w:rsidP="000862BB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2BB" w:rsidRDefault="000862BB" w:rsidP="000862BB">
      <w:pPr>
        <w:jc w:val="center"/>
        <w:rPr>
          <w:b/>
        </w:rPr>
      </w:pPr>
      <w:r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>
        <w:rPr>
          <w:b/>
        </w:rPr>
        <w:t>СТАВРОПОЛЬСКИЙ</w:t>
      </w:r>
      <w:proofErr w:type="gramEnd"/>
    </w:p>
    <w:p w:rsidR="000862BB" w:rsidRDefault="000862BB" w:rsidP="000862BB">
      <w:pPr>
        <w:jc w:val="center"/>
        <w:rPr>
          <w:b/>
        </w:rPr>
      </w:pPr>
      <w:r>
        <w:rPr>
          <w:b/>
        </w:rPr>
        <w:t xml:space="preserve">САМАРСКОЙ ОБЛАСТИ </w:t>
      </w:r>
    </w:p>
    <w:p w:rsidR="000862BB" w:rsidRDefault="000862BB" w:rsidP="000862BB"/>
    <w:p w:rsidR="000862BB" w:rsidRDefault="000862BB" w:rsidP="000862BB">
      <w:pPr>
        <w:jc w:val="center"/>
        <w:rPr>
          <w:b/>
        </w:rPr>
      </w:pPr>
      <w:r>
        <w:rPr>
          <w:b/>
        </w:rPr>
        <w:t xml:space="preserve">ПОСТАНОВЛЕНИЕ </w:t>
      </w:r>
    </w:p>
    <w:p w:rsidR="000862BB" w:rsidRDefault="000862BB" w:rsidP="000862BB">
      <w:pPr>
        <w:jc w:val="center"/>
        <w:rPr>
          <w:b/>
        </w:rPr>
      </w:pPr>
      <w:r>
        <w:rPr>
          <w:b/>
        </w:rPr>
        <w:t>от      15  апреля 2013 года                                                                        № 15</w:t>
      </w:r>
    </w:p>
    <w:p w:rsidR="000862BB" w:rsidRDefault="000862BB" w:rsidP="000862BB">
      <w:pPr>
        <w:rPr>
          <w:b/>
        </w:rPr>
      </w:pPr>
      <w:r>
        <w:rPr>
          <w:b/>
        </w:rPr>
        <w:t xml:space="preserve">   </w:t>
      </w:r>
    </w:p>
    <w:p w:rsidR="000862BB" w:rsidRDefault="000862BB" w:rsidP="000862BB">
      <w:pPr>
        <w:rPr>
          <w:b/>
        </w:rPr>
      </w:pPr>
      <w:r>
        <w:rPr>
          <w:b/>
        </w:rPr>
        <w:t xml:space="preserve">      </w:t>
      </w:r>
      <w:r w:rsidR="00301FE5">
        <w:rPr>
          <w:b/>
        </w:rPr>
        <w:t>О проведении публичных слушаний по вопросу утверждения</w:t>
      </w:r>
      <w:r>
        <w:rPr>
          <w:b/>
        </w:rPr>
        <w:t xml:space="preserve"> планировки территории и размежевания земельного участка.</w:t>
      </w:r>
    </w:p>
    <w:p w:rsidR="000862BB" w:rsidRDefault="000862BB" w:rsidP="000862BB"/>
    <w:p w:rsidR="000862BB" w:rsidRDefault="000862BB" w:rsidP="000862BB">
      <w:pPr>
        <w:jc w:val="both"/>
      </w:pPr>
      <w:r>
        <w:t xml:space="preserve">       </w:t>
      </w:r>
      <w:proofErr w:type="gramStart"/>
      <w:r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>
        <w:t xml:space="preserve">, Федеральным законом № 190 – ФЗ от 29.12.2004 года     «О введении в действие Градостроительного кодекса Российской Федерации»,  </w:t>
      </w:r>
      <w:r>
        <w:rPr>
          <w:b/>
        </w:rPr>
        <w:t>ПОСТАНОВЛЯЮ:</w:t>
      </w:r>
      <w:r>
        <w:t xml:space="preserve">   </w:t>
      </w:r>
    </w:p>
    <w:p w:rsidR="000862BB" w:rsidRDefault="000862BB" w:rsidP="000862BB">
      <w:pPr>
        <w:jc w:val="both"/>
      </w:pPr>
      <w:r>
        <w:t xml:space="preserve"> </w:t>
      </w:r>
    </w:p>
    <w:p w:rsidR="000862BB" w:rsidRDefault="000862BB" w:rsidP="000862BB">
      <w:pPr>
        <w:numPr>
          <w:ilvl w:val="0"/>
          <w:numId w:val="1"/>
        </w:numPr>
        <w:ind w:left="0" w:firstLine="426"/>
        <w:jc w:val="both"/>
      </w:pPr>
      <w:r>
        <w:t xml:space="preserve">Провести публичные слушания по проекту планировки территории и размежеванию территории для обеспечения подъезда к формируемому земельному </w:t>
      </w:r>
      <w:proofErr w:type="gramStart"/>
      <w:r>
        <w:t>участку</w:t>
      </w:r>
      <w:proofErr w:type="gramEnd"/>
      <w:r>
        <w:t xml:space="preserve"> расположенному по адресу: Самарская область, Ставропольский район, сельское поселение Тимофеевка, село Русская Борковка, улица Никольская 9 - Г</w:t>
      </w:r>
      <w:proofErr w:type="gramStart"/>
      <w:r>
        <w:t xml:space="preserve"> </w:t>
      </w:r>
      <w:r>
        <w:rPr>
          <w:sz w:val="28"/>
          <w:szCs w:val="28"/>
        </w:rPr>
        <w:t>.</w:t>
      </w:r>
      <w:proofErr w:type="gramEnd"/>
      <w:r>
        <w:t>– с 27 апреля 2013 года по 27 мая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0862BB" w:rsidRDefault="000862BB" w:rsidP="000862BB">
      <w:pPr>
        <w:jc w:val="both"/>
      </w:pPr>
      <w:r>
        <w:t xml:space="preserve">        2.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 Самарской области (</w:t>
      </w:r>
      <w:proofErr w:type="spellStart"/>
      <w:r>
        <w:t>Анашин</w:t>
      </w:r>
      <w:proofErr w:type="spellEnd"/>
      <w:r>
        <w:t xml:space="preserve"> И.В.)      </w:t>
      </w:r>
    </w:p>
    <w:p w:rsidR="000862BB" w:rsidRDefault="000862BB" w:rsidP="000862BB">
      <w:pPr>
        <w:jc w:val="both"/>
      </w:pPr>
      <w:r>
        <w:t xml:space="preserve">        3. 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0862BB" w:rsidRDefault="000862BB" w:rsidP="000862BB">
      <w:pPr>
        <w:jc w:val="both"/>
      </w:pPr>
      <w:r>
        <w:t xml:space="preserve">       4. Опубликовать настоящее постановление в районной газете «Ставрополь-на-Волге» и на официальном сайте администрации с.п. Тимофеевка «Тимофеевка.Ставропольский-район.рф»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</w:t>
      </w:r>
    </w:p>
    <w:p w:rsidR="000862BB" w:rsidRDefault="000862BB" w:rsidP="000862BB">
      <w:pPr>
        <w:jc w:val="both"/>
      </w:pPr>
      <w:r>
        <w:t xml:space="preserve">       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0862BB" w:rsidRDefault="000862BB" w:rsidP="000862BB">
      <w:pPr>
        <w:jc w:val="both"/>
      </w:pPr>
    </w:p>
    <w:p w:rsidR="000862BB" w:rsidRDefault="000862BB" w:rsidP="000862BB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0862BB" w:rsidRDefault="000862BB" w:rsidP="000862BB">
      <w:r>
        <w:t xml:space="preserve">   </w:t>
      </w:r>
    </w:p>
    <w:p w:rsidR="000862BB" w:rsidRDefault="000862BB" w:rsidP="000862BB">
      <w:r>
        <w:t xml:space="preserve"> Исп. </w:t>
      </w:r>
      <w:proofErr w:type="spellStart"/>
      <w:r>
        <w:t>Анашин</w:t>
      </w:r>
      <w:proofErr w:type="spellEnd"/>
      <w:r>
        <w:t xml:space="preserve"> И.В.  </w:t>
      </w:r>
    </w:p>
    <w:p w:rsidR="0047225E" w:rsidRPr="000862BB" w:rsidRDefault="0047225E" w:rsidP="000862BB"/>
    <w:sectPr w:rsidR="0047225E" w:rsidRPr="000862BB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2A5F9A"/>
    <w:rsid w:val="002C0964"/>
    <w:rsid w:val="00301FE5"/>
    <w:rsid w:val="00367717"/>
    <w:rsid w:val="003B6189"/>
    <w:rsid w:val="0047225E"/>
    <w:rsid w:val="0054058C"/>
    <w:rsid w:val="00686164"/>
    <w:rsid w:val="0094202C"/>
    <w:rsid w:val="00A548EC"/>
    <w:rsid w:val="00AA3231"/>
    <w:rsid w:val="00AF5ADB"/>
    <w:rsid w:val="00C42AE8"/>
    <w:rsid w:val="00C57D99"/>
    <w:rsid w:val="00DE27B3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2388</Characters>
  <Application>Microsoft Office Word</Application>
  <DocSecurity>0</DocSecurity>
  <Lines>19</Lines>
  <Paragraphs>5</Paragraphs>
  <ScaleCrop>false</ScaleCrop>
  <Company>XTreme.ws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10</cp:revision>
  <dcterms:created xsi:type="dcterms:W3CDTF">2013-03-11T10:54:00Z</dcterms:created>
  <dcterms:modified xsi:type="dcterms:W3CDTF">2013-04-18T12:40:00Z</dcterms:modified>
</cp:coreProperties>
</file>