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0F80" w:rsidRDefault="00CA0F80" w:rsidP="00CA0F80">
      <w:pPr>
        <w:jc w:val="center"/>
        <w:rPr>
          <w:rFonts w:ascii="Century Gothic" w:hAnsi="Century Gothic" w:cs="Century Gothic"/>
          <w:sz w:val="22"/>
          <w:szCs w:val="22"/>
        </w:rPr>
      </w:pPr>
      <w:r>
        <w:rPr>
          <w:rFonts w:ascii="Century Gothic" w:hAnsi="Century Gothic"/>
          <w:b/>
          <w:noProof/>
        </w:rPr>
        <w:drawing>
          <wp:inline distT="0" distB="0" distL="0" distR="0">
            <wp:extent cx="1033780" cy="1049655"/>
            <wp:effectExtent l="19050" t="0" r="0" b="0"/>
            <wp:docPr id="2" name="Рисунок 1" descr="Ставропольский р-н (герб)конту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Ставропольский р-н (герб)контур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3780" cy="10496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0F80" w:rsidRPr="0043045C" w:rsidRDefault="00CA0F80" w:rsidP="00CA0F80">
      <w:pPr>
        <w:jc w:val="center"/>
        <w:rPr>
          <w:b/>
        </w:rPr>
      </w:pPr>
      <w:r w:rsidRPr="0043045C">
        <w:rPr>
          <w:b/>
        </w:rPr>
        <w:t xml:space="preserve">АДМИНИСТРАЦИЯ СЕЛЬСКОГО ПОСЕЛЕНИЯ ТИМОФЕЕВКА                                                                             МУНИЦИПАЛЬНОГО РАЙОНА </w:t>
      </w:r>
      <w:proofErr w:type="gramStart"/>
      <w:r w:rsidRPr="0043045C">
        <w:rPr>
          <w:b/>
        </w:rPr>
        <w:t>СТАВРОПОЛЬСКИЙ</w:t>
      </w:r>
      <w:proofErr w:type="gramEnd"/>
    </w:p>
    <w:p w:rsidR="00CA0F80" w:rsidRPr="0043045C" w:rsidRDefault="00CA0F80" w:rsidP="00CA0F80">
      <w:pPr>
        <w:jc w:val="center"/>
        <w:rPr>
          <w:b/>
        </w:rPr>
      </w:pPr>
      <w:r w:rsidRPr="0043045C">
        <w:rPr>
          <w:b/>
        </w:rPr>
        <w:t xml:space="preserve">САМАРСКОЙ ОБЛАСТИ </w:t>
      </w:r>
    </w:p>
    <w:p w:rsidR="00CA0F80" w:rsidRPr="0043045C" w:rsidRDefault="00CA0F80" w:rsidP="00CA0F80"/>
    <w:p w:rsidR="00CA0F80" w:rsidRPr="0054538F" w:rsidRDefault="00CA0F80" w:rsidP="00CA0F80">
      <w:pPr>
        <w:jc w:val="center"/>
        <w:rPr>
          <w:b/>
        </w:rPr>
      </w:pPr>
      <w:r w:rsidRPr="0043045C">
        <w:rPr>
          <w:b/>
        </w:rPr>
        <w:t xml:space="preserve">ПОСТАНОВЛЕНИЕ </w:t>
      </w:r>
    </w:p>
    <w:p w:rsidR="00CA0F80" w:rsidRDefault="00CA0F80" w:rsidP="00CA0F80">
      <w:pPr>
        <w:jc w:val="center"/>
        <w:rPr>
          <w:b/>
        </w:rPr>
      </w:pPr>
      <w:r w:rsidRPr="0043045C">
        <w:rPr>
          <w:b/>
        </w:rPr>
        <w:t xml:space="preserve">от </w:t>
      </w:r>
      <w:r>
        <w:rPr>
          <w:b/>
        </w:rPr>
        <w:t xml:space="preserve">   29  мая</w:t>
      </w:r>
      <w:r w:rsidRPr="0043045C">
        <w:rPr>
          <w:b/>
        </w:rPr>
        <w:t xml:space="preserve">  201</w:t>
      </w:r>
      <w:r>
        <w:rPr>
          <w:b/>
        </w:rPr>
        <w:t>3</w:t>
      </w:r>
      <w:r w:rsidRPr="0043045C">
        <w:rPr>
          <w:b/>
        </w:rPr>
        <w:t xml:space="preserve"> года </w:t>
      </w:r>
      <w:r>
        <w:rPr>
          <w:b/>
        </w:rPr>
        <w:t xml:space="preserve">                                                                       №  19       </w:t>
      </w:r>
    </w:p>
    <w:p w:rsidR="00CA0F80" w:rsidRPr="00220C14" w:rsidRDefault="00CA0F80" w:rsidP="00CA0F80">
      <w:pPr>
        <w:jc w:val="center"/>
        <w:rPr>
          <w:b/>
        </w:rPr>
      </w:pPr>
      <w:r w:rsidRPr="00220C14">
        <w:rPr>
          <w:b/>
        </w:rPr>
        <w:t xml:space="preserve">О проведении публичных слушаний </w:t>
      </w:r>
      <w:r>
        <w:rPr>
          <w:b/>
        </w:rPr>
        <w:t>по вопросу изменения вида разрешенного использования земельного участка.</w:t>
      </w:r>
    </w:p>
    <w:p w:rsidR="00CA0F80" w:rsidRPr="00220C14" w:rsidRDefault="00CA0F80" w:rsidP="00CA0F80"/>
    <w:p w:rsidR="00CA0F80" w:rsidRDefault="00CA0F80" w:rsidP="00CA0F80">
      <w:pPr>
        <w:jc w:val="both"/>
      </w:pPr>
      <w:r w:rsidRPr="00220C14">
        <w:t xml:space="preserve">       </w:t>
      </w:r>
      <w:proofErr w:type="gramStart"/>
      <w:r w:rsidRPr="00220C14">
        <w:t>В соответствии с Федеральным законом от 06.10.2003 года № 131 – ФЗ «Об общих принципах организации местного самоуправления в Российской Федерации», Положением «О публичных слушаниях в сельском поселении Тимофеевка муниципального района Ставропольский Самарской области», утвержденным Решением Собрания Представителей сельского поселения Тимофеевка муниципального района Ставропольский Самарской области от 05 марта 2010 года № 51, руководствуясь Уставом сельского поселения Тимофеевка муниципального района Ставропольский                                    Самарской области</w:t>
      </w:r>
      <w:proofErr w:type="gramEnd"/>
      <w:r w:rsidRPr="00220C14">
        <w:t>, Федеральным законом № 190 – ФЗ от 29.12.2004 года     «О введении в действие Градостроительного кодекса Российской Федерации»,</w:t>
      </w:r>
      <w:r>
        <w:t xml:space="preserve"> Распоряжением главы муниципального района Ставропольский № 3829 от 30.04.2013 года, </w:t>
      </w:r>
      <w:r w:rsidRPr="00220C14">
        <w:rPr>
          <w:b/>
        </w:rPr>
        <w:t>ПОСТАНОВЛЯЮ:</w:t>
      </w:r>
      <w:r w:rsidRPr="00220C14">
        <w:t xml:space="preserve">   </w:t>
      </w:r>
    </w:p>
    <w:p w:rsidR="00CA0F80" w:rsidRPr="00220C14" w:rsidRDefault="00CA0F80" w:rsidP="00CA0F80">
      <w:pPr>
        <w:jc w:val="both"/>
      </w:pPr>
      <w:r w:rsidRPr="00220C14">
        <w:t xml:space="preserve"> </w:t>
      </w:r>
    </w:p>
    <w:p w:rsidR="00CA0F80" w:rsidRPr="00220C14" w:rsidRDefault="00CA0F80" w:rsidP="00CA0F80">
      <w:pPr>
        <w:jc w:val="both"/>
      </w:pPr>
      <w:r>
        <w:t xml:space="preserve">     </w:t>
      </w:r>
      <w:r w:rsidRPr="00220C14">
        <w:t xml:space="preserve"> 1. Провести публичные слушания по вопросу</w:t>
      </w:r>
      <w:r>
        <w:t xml:space="preserve"> изменения вида разрешенного использования (с «для индивидуального строительства» </w:t>
      </w:r>
      <w:proofErr w:type="gramStart"/>
      <w:r>
        <w:t>на</w:t>
      </w:r>
      <w:proofErr w:type="gramEnd"/>
      <w:r>
        <w:t xml:space="preserve"> «под производственное помещение вентиляционных заготовок») земельного участка из земель населенных пунктов, расположенного по адресу:</w:t>
      </w:r>
      <w:r w:rsidRPr="00220C14">
        <w:t xml:space="preserve"> Самарская область, муниципальный район Ставропольский, сельское поселение Тимофеевка, </w:t>
      </w:r>
      <w:r>
        <w:t xml:space="preserve">село Тимофеевка, улица Солнечная, участок № 4 кадастровый номер  63:32:2601027:0023 </w:t>
      </w:r>
      <w:r w:rsidRPr="00220C14">
        <w:t xml:space="preserve">– с </w:t>
      </w:r>
      <w:r>
        <w:t>13</w:t>
      </w:r>
      <w:r w:rsidRPr="00220C14">
        <w:t xml:space="preserve"> </w:t>
      </w:r>
      <w:r>
        <w:t>июня</w:t>
      </w:r>
      <w:r w:rsidRPr="00220C14">
        <w:t xml:space="preserve"> 201</w:t>
      </w:r>
      <w:r>
        <w:t>3</w:t>
      </w:r>
      <w:r w:rsidRPr="00220C14">
        <w:t xml:space="preserve"> года по </w:t>
      </w:r>
      <w:r>
        <w:t>13</w:t>
      </w:r>
      <w:r w:rsidRPr="00220C14">
        <w:t xml:space="preserve"> </w:t>
      </w:r>
      <w:r>
        <w:t xml:space="preserve">июля </w:t>
      </w:r>
      <w:r w:rsidRPr="00220C14">
        <w:t>201</w:t>
      </w:r>
      <w:r>
        <w:t>3</w:t>
      </w:r>
      <w:r w:rsidRPr="00220C14">
        <w:t xml:space="preserve"> года в здании администрации сельского поселения Тимофеевка, расположенном по адресу: Самарская область, муниципальный район Ставропольский, сельское поселение Тимофеевка, село Тимофеевка, улица Школьная, № 54 – А.</w:t>
      </w:r>
    </w:p>
    <w:p w:rsidR="00CA0F80" w:rsidRPr="00220C14" w:rsidRDefault="00CA0F80" w:rsidP="00CA0F80">
      <w:pPr>
        <w:jc w:val="both"/>
      </w:pPr>
      <w:r>
        <w:t xml:space="preserve">        2. О</w:t>
      </w:r>
      <w:r w:rsidRPr="00220C14">
        <w:t xml:space="preserve">рганизатором публичных слушаний назначить Администрацию сельского поселения Тимофеевка, муниципального района </w:t>
      </w:r>
      <w:proofErr w:type="gramStart"/>
      <w:r w:rsidRPr="00220C14">
        <w:t>Ставропольский</w:t>
      </w:r>
      <w:proofErr w:type="gramEnd"/>
      <w:r w:rsidRPr="00220C14">
        <w:t>,  Самарской области (</w:t>
      </w:r>
      <w:proofErr w:type="spellStart"/>
      <w:r>
        <w:t>Анашин</w:t>
      </w:r>
      <w:proofErr w:type="spellEnd"/>
      <w:r>
        <w:t xml:space="preserve"> И.В.</w:t>
      </w:r>
      <w:r w:rsidRPr="00220C14">
        <w:t xml:space="preserve">)      </w:t>
      </w:r>
    </w:p>
    <w:p w:rsidR="00CA0F80" w:rsidRPr="00220C14" w:rsidRDefault="00CA0F80" w:rsidP="00CA0F80">
      <w:pPr>
        <w:jc w:val="both"/>
      </w:pPr>
      <w:r>
        <w:t xml:space="preserve">        </w:t>
      </w:r>
      <w:r w:rsidRPr="00220C14">
        <w:t xml:space="preserve">3.  Администрации сельского поселения Тимофеевка, муниципального района </w:t>
      </w:r>
      <w:proofErr w:type="gramStart"/>
      <w:r w:rsidRPr="00220C14">
        <w:t>Ставропольский</w:t>
      </w:r>
      <w:proofErr w:type="gramEnd"/>
      <w:r w:rsidRPr="00220C14">
        <w:t>, Самарской области (</w:t>
      </w:r>
      <w:proofErr w:type="spellStart"/>
      <w:r>
        <w:t>Анашин</w:t>
      </w:r>
      <w:proofErr w:type="spellEnd"/>
      <w:r>
        <w:t xml:space="preserve"> И.В.</w:t>
      </w:r>
      <w:r w:rsidRPr="00220C14">
        <w:t xml:space="preserve">) обеспечить проведение публичных слушаний, указанных в пункте 1 настоящего постановления и оформление протокола с указанием результатов публичных слушаний. </w:t>
      </w:r>
    </w:p>
    <w:p w:rsidR="00CA0F80" w:rsidRPr="00220C14" w:rsidRDefault="00CA0F80" w:rsidP="00CA0F80">
      <w:pPr>
        <w:jc w:val="both"/>
      </w:pPr>
      <w:r>
        <w:t xml:space="preserve">       </w:t>
      </w:r>
      <w:r w:rsidRPr="00220C14">
        <w:t>4. Опубликовать настоящее постановление в районной газете «Ставрополь-на-Волге» не позднее, чем за десять дней до даты проведения публичных слушаний, и опубликовать результаты проведения публичных слушаний не позднее десяти дней после их окончания.</w:t>
      </w:r>
    </w:p>
    <w:p w:rsidR="00CA0F80" w:rsidRDefault="00CA0F80" w:rsidP="00CA0F80">
      <w:pPr>
        <w:jc w:val="both"/>
      </w:pPr>
      <w:r>
        <w:t xml:space="preserve">       </w:t>
      </w:r>
      <w:r w:rsidRPr="00220C14">
        <w:t xml:space="preserve">5. </w:t>
      </w:r>
      <w:proofErr w:type="gramStart"/>
      <w:r w:rsidRPr="00220C14">
        <w:t>Контроль за</w:t>
      </w:r>
      <w:proofErr w:type="gramEnd"/>
      <w:r w:rsidRPr="00220C14">
        <w:t xml:space="preserve"> исполнением настоящего постановления возложить на главу сельского поселения Тимофеевка муниципального района Ставропольский, Самарской области Сорокина А.Н.   </w:t>
      </w:r>
    </w:p>
    <w:p w:rsidR="00CA0F80" w:rsidRDefault="00CA0F80" w:rsidP="00CA0F80">
      <w:pPr>
        <w:jc w:val="both"/>
      </w:pPr>
    </w:p>
    <w:p w:rsidR="00CA0F80" w:rsidRDefault="00CA0F80" w:rsidP="00CA0F80">
      <w:pPr>
        <w:ind w:firstLine="708"/>
      </w:pPr>
      <w:r>
        <w:t>И.О.Главы администрации</w:t>
      </w:r>
    </w:p>
    <w:p w:rsidR="00CA0F80" w:rsidRDefault="00CA0F80" w:rsidP="00CA0F80">
      <w:pPr>
        <w:ind w:firstLine="708"/>
      </w:pPr>
      <w:r>
        <w:t xml:space="preserve"> сельского поселения Тимофеевка                                               М.И. Мошнинов</w:t>
      </w:r>
    </w:p>
    <w:p w:rsidR="00CA0F80" w:rsidRPr="005F311A" w:rsidRDefault="00CA0F80" w:rsidP="00CA0F80">
      <w:pPr>
        <w:ind w:firstLine="708"/>
        <w:rPr>
          <w:sz w:val="20"/>
          <w:szCs w:val="20"/>
        </w:rPr>
      </w:pPr>
      <w:r>
        <w:t xml:space="preserve">   </w:t>
      </w:r>
    </w:p>
    <w:p w:rsidR="00CA0F80" w:rsidRPr="005F311A" w:rsidRDefault="00CA0F80" w:rsidP="00CA0F80">
      <w:pPr>
        <w:rPr>
          <w:sz w:val="20"/>
          <w:szCs w:val="20"/>
        </w:rPr>
      </w:pPr>
      <w:r w:rsidRPr="005F311A">
        <w:rPr>
          <w:sz w:val="20"/>
          <w:szCs w:val="20"/>
        </w:rPr>
        <w:t xml:space="preserve"> Исп. </w:t>
      </w:r>
      <w:proofErr w:type="spellStart"/>
      <w:r w:rsidRPr="005F311A">
        <w:rPr>
          <w:sz w:val="20"/>
          <w:szCs w:val="20"/>
        </w:rPr>
        <w:t>Анашин</w:t>
      </w:r>
      <w:proofErr w:type="spellEnd"/>
      <w:r w:rsidRPr="005F311A">
        <w:rPr>
          <w:sz w:val="20"/>
          <w:szCs w:val="20"/>
        </w:rPr>
        <w:t xml:space="preserve"> И.В.  </w:t>
      </w:r>
    </w:p>
    <w:p w:rsidR="0047225E" w:rsidRPr="00CA0F80" w:rsidRDefault="0047225E" w:rsidP="00CA0F80">
      <w:pPr>
        <w:rPr>
          <w:szCs w:val="20"/>
        </w:rPr>
      </w:pPr>
    </w:p>
    <w:sectPr w:rsidR="0047225E" w:rsidRPr="00CA0F80" w:rsidSect="0054538F">
      <w:pgSz w:w="11906" w:h="16838"/>
      <w:pgMar w:top="53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486F39"/>
    <w:multiLevelType w:val="hybridMultilevel"/>
    <w:tmpl w:val="F47E45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A548EC"/>
    <w:rsid w:val="00034776"/>
    <w:rsid w:val="000862BB"/>
    <w:rsid w:val="00126F02"/>
    <w:rsid w:val="002A5F9A"/>
    <w:rsid w:val="002C0964"/>
    <w:rsid w:val="00301FE5"/>
    <w:rsid w:val="003346F8"/>
    <w:rsid w:val="00367717"/>
    <w:rsid w:val="003B6189"/>
    <w:rsid w:val="003F0150"/>
    <w:rsid w:val="0047225E"/>
    <w:rsid w:val="0054058C"/>
    <w:rsid w:val="00613004"/>
    <w:rsid w:val="00686164"/>
    <w:rsid w:val="007C0861"/>
    <w:rsid w:val="00830052"/>
    <w:rsid w:val="0094202C"/>
    <w:rsid w:val="00A548EC"/>
    <w:rsid w:val="00AA3231"/>
    <w:rsid w:val="00AF5ADB"/>
    <w:rsid w:val="00B758AA"/>
    <w:rsid w:val="00C42AE8"/>
    <w:rsid w:val="00C57D99"/>
    <w:rsid w:val="00CA0F80"/>
    <w:rsid w:val="00D012AF"/>
    <w:rsid w:val="00DE27B3"/>
    <w:rsid w:val="00DF4268"/>
    <w:rsid w:val="00E32B5F"/>
    <w:rsid w:val="00E648A9"/>
    <w:rsid w:val="00F80F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48E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548E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548E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2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82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2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4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440</Words>
  <Characters>2511</Characters>
  <Application>Microsoft Office Word</Application>
  <DocSecurity>0</DocSecurity>
  <Lines>20</Lines>
  <Paragraphs>5</Paragraphs>
  <ScaleCrop>false</ScaleCrop>
  <Company>XTreme.ws</Company>
  <LinksUpToDate>false</LinksUpToDate>
  <CharactersWithSpaces>2946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XTreme.ws</dc:creator>
  <cp:keywords/>
  <dc:description/>
  <cp:lastModifiedBy>XTreme.ws</cp:lastModifiedBy>
  <cp:revision>16</cp:revision>
  <cp:lastPrinted>2013-05-30T06:30:00Z</cp:lastPrinted>
  <dcterms:created xsi:type="dcterms:W3CDTF">2013-03-11T10:54:00Z</dcterms:created>
  <dcterms:modified xsi:type="dcterms:W3CDTF">2013-05-30T06:30:00Z</dcterms:modified>
</cp:coreProperties>
</file>