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666" w:rsidRDefault="00F64666" w:rsidP="00BD09E6">
      <w:pPr>
        <w:keepNext/>
        <w:spacing w:after="0" w:line="240" w:lineRule="auto"/>
        <w:ind w:left="5400" w:hanging="5684"/>
        <w:jc w:val="center"/>
        <w:outlineLvl w:val="0"/>
        <w:rPr>
          <w:rFonts w:ascii="Cambria" w:eastAsia="Times New Roman" w:hAnsi="Cambria" w:cs="Calibri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0"/>
          <w:lang w:eastAsia="ru-RU"/>
        </w:rPr>
        <w:drawing>
          <wp:inline distT="0" distB="0" distL="0" distR="0">
            <wp:extent cx="1181100" cy="1022350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9E6" w:rsidRPr="00BD09E6" w:rsidRDefault="00BD09E6" w:rsidP="00BD09E6">
      <w:pPr>
        <w:keepNext/>
        <w:spacing w:after="0" w:line="240" w:lineRule="auto"/>
        <w:ind w:left="5400" w:hanging="5684"/>
        <w:jc w:val="center"/>
        <w:outlineLvl w:val="0"/>
        <w:rPr>
          <w:rFonts w:ascii="Cambria" w:eastAsia="Times New Roman" w:hAnsi="Cambria" w:cs="Calibri"/>
          <w:b/>
          <w:bCs/>
          <w:sz w:val="20"/>
          <w:szCs w:val="20"/>
          <w:lang w:eastAsia="ru-RU"/>
        </w:rPr>
      </w:pPr>
      <w:r w:rsidRPr="00BD09E6">
        <w:rPr>
          <w:rFonts w:ascii="Cambria" w:eastAsia="Times New Roman" w:hAnsi="Cambria" w:cs="Calibri"/>
          <w:b/>
          <w:bCs/>
          <w:sz w:val="20"/>
          <w:szCs w:val="20"/>
          <w:lang w:eastAsia="ru-RU"/>
        </w:rPr>
        <w:t>Российская Федерация</w:t>
      </w:r>
    </w:p>
    <w:p w:rsidR="00BD09E6" w:rsidRPr="00BD09E6" w:rsidRDefault="00BD09E6" w:rsidP="00BD09E6">
      <w:pPr>
        <w:keepNext/>
        <w:spacing w:after="0" w:line="240" w:lineRule="auto"/>
        <w:ind w:left="5400" w:hanging="5684"/>
        <w:jc w:val="center"/>
        <w:outlineLvl w:val="0"/>
        <w:rPr>
          <w:rFonts w:ascii="Cambria" w:eastAsia="Times New Roman" w:hAnsi="Cambria" w:cs="Calibri"/>
          <w:bCs/>
          <w:noProof/>
          <w:sz w:val="20"/>
          <w:szCs w:val="20"/>
          <w:lang w:eastAsia="ru-RU"/>
        </w:rPr>
      </w:pPr>
      <w:r w:rsidRPr="00BD09E6">
        <w:rPr>
          <w:rFonts w:ascii="Cambria" w:eastAsia="Times New Roman" w:hAnsi="Cambria" w:cs="Calibri"/>
          <w:b/>
          <w:bCs/>
          <w:sz w:val="20"/>
          <w:szCs w:val="20"/>
          <w:lang w:eastAsia="ru-RU"/>
        </w:rPr>
        <w:t>Самарская область</w:t>
      </w:r>
    </w:p>
    <w:p w:rsidR="00BD09E6" w:rsidRPr="00BD09E6" w:rsidRDefault="00BD09E6" w:rsidP="00BD09E6">
      <w:pPr>
        <w:suppressAutoHyphens/>
        <w:autoSpaceDE w:val="0"/>
        <w:autoSpaceDN w:val="0"/>
        <w:spacing w:after="0" w:line="360" w:lineRule="auto"/>
        <w:jc w:val="center"/>
        <w:textAlignment w:val="baseline"/>
        <w:outlineLvl w:val="0"/>
        <w:rPr>
          <w:rFonts w:ascii="Cambria" w:eastAsia="Arial" w:hAnsi="Cambria" w:cs="Arial"/>
          <w:b/>
          <w:bCs/>
          <w:kern w:val="3"/>
          <w:sz w:val="24"/>
          <w:szCs w:val="24"/>
          <w:lang w:eastAsia="zh-CN" w:bidi="hi-IN"/>
        </w:rPr>
      </w:pPr>
      <w:r w:rsidRPr="00BD09E6">
        <w:rPr>
          <w:rFonts w:ascii="Cambria" w:eastAsia="Arial" w:hAnsi="Cambria" w:cs="Arial"/>
          <w:b/>
          <w:bCs/>
          <w:kern w:val="3"/>
          <w:sz w:val="20"/>
          <w:szCs w:val="20"/>
          <w:lang w:eastAsia="zh-CN" w:bidi="hi-IN"/>
        </w:rPr>
        <w:t xml:space="preserve"> </w:t>
      </w:r>
      <w:r w:rsidRPr="00BD09E6">
        <w:rPr>
          <w:rFonts w:ascii="Cambria" w:eastAsia="Arial" w:hAnsi="Cambria" w:cs="Arial"/>
          <w:b/>
          <w:bCs/>
          <w:kern w:val="3"/>
          <w:sz w:val="24"/>
          <w:szCs w:val="24"/>
          <w:lang w:eastAsia="zh-CN" w:bidi="hi-IN"/>
        </w:rPr>
        <w:t xml:space="preserve">АДМИНИСТРАЦИЯ СЕЛЬСКОГО ПОСЕЛЕНИЯ  </w:t>
      </w:r>
      <w:r>
        <w:rPr>
          <w:rFonts w:ascii="Cambria" w:eastAsia="Arial" w:hAnsi="Cambria" w:cs="Arial"/>
          <w:b/>
          <w:bCs/>
          <w:kern w:val="3"/>
          <w:sz w:val="24"/>
          <w:szCs w:val="24"/>
          <w:lang w:eastAsia="zh-CN" w:bidi="hi-IN"/>
        </w:rPr>
        <w:t>ТИМОФЕЕВКА</w:t>
      </w:r>
    </w:p>
    <w:p w:rsidR="00BD09E6" w:rsidRPr="00BD09E6" w:rsidRDefault="00BD09E6" w:rsidP="00BD09E6">
      <w:pPr>
        <w:suppressAutoHyphens/>
        <w:autoSpaceDE w:val="0"/>
        <w:autoSpaceDN w:val="0"/>
        <w:spacing w:after="0" w:line="360" w:lineRule="auto"/>
        <w:jc w:val="center"/>
        <w:textAlignment w:val="baseline"/>
        <w:outlineLvl w:val="0"/>
        <w:rPr>
          <w:rFonts w:ascii="Cambria" w:eastAsia="Arial" w:hAnsi="Cambria" w:cs="Arial"/>
          <w:b/>
          <w:bCs/>
          <w:kern w:val="3"/>
          <w:sz w:val="24"/>
          <w:szCs w:val="24"/>
          <w:lang w:eastAsia="zh-CN" w:bidi="hi-IN"/>
        </w:rPr>
      </w:pPr>
      <w:r w:rsidRPr="00BD09E6">
        <w:rPr>
          <w:rFonts w:ascii="Cambria" w:eastAsia="Arial" w:hAnsi="Cambria" w:cs="Arial"/>
          <w:b/>
          <w:bCs/>
          <w:kern w:val="3"/>
          <w:sz w:val="24"/>
          <w:szCs w:val="24"/>
          <w:lang w:eastAsia="zh-CN" w:bidi="hi-IN"/>
        </w:rPr>
        <w:t xml:space="preserve">МУНИЦИПАЛЬНОГО РАЙОНА </w:t>
      </w:r>
      <w:proofErr w:type="gramStart"/>
      <w:r w:rsidRPr="00BD09E6">
        <w:rPr>
          <w:rFonts w:ascii="Cambria" w:eastAsia="Arial" w:hAnsi="Cambria" w:cs="Arial"/>
          <w:b/>
          <w:bCs/>
          <w:kern w:val="3"/>
          <w:sz w:val="24"/>
          <w:szCs w:val="24"/>
          <w:lang w:eastAsia="zh-CN" w:bidi="hi-IN"/>
        </w:rPr>
        <w:t>СТАВРОПОЛЬСКИЙ</w:t>
      </w:r>
      <w:proofErr w:type="gramEnd"/>
    </w:p>
    <w:p w:rsidR="00BD09E6" w:rsidRPr="00BD09E6" w:rsidRDefault="00BD09E6" w:rsidP="00BD09E6">
      <w:pPr>
        <w:suppressAutoHyphens/>
        <w:autoSpaceDE w:val="0"/>
        <w:autoSpaceDN w:val="0"/>
        <w:spacing w:after="0" w:line="360" w:lineRule="auto"/>
        <w:jc w:val="center"/>
        <w:textAlignment w:val="baseline"/>
        <w:rPr>
          <w:rFonts w:ascii="Cambria" w:eastAsia="Arial" w:hAnsi="Cambria" w:cs="Arial"/>
          <w:b/>
          <w:bCs/>
          <w:kern w:val="3"/>
          <w:sz w:val="24"/>
          <w:szCs w:val="24"/>
          <w:lang w:eastAsia="zh-CN" w:bidi="hi-IN"/>
        </w:rPr>
      </w:pPr>
      <w:r w:rsidRPr="00BD09E6">
        <w:rPr>
          <w:rFonts w:ascii="Cambria" w:eastAsia="Arial" w:hAnsi="Cambria" w:cs="Arial"/>
          <w:b/>
          <w:bCs/>
          <w:kern w:val="3"/>
          <w:sz w:val="24"/>
          <w:szCs w:val="24"/>
          <w:lang w:eastAsia="zh-CN" w:bidi="hi-IN"/>
        </w:rPr>
        <w:t>САМАРСКОЙ ОБЛАСТИ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>ПОСТАНОВЛЕНИЕ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 xml:space="preserve">от </w:t>
      </w:r>
      <w:r w:rsidR="002D7B82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>2 сентября</w:t>
      </w:r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 xml:space="preserve"> 2016 года                                                       №</w:t>
      </w:r>
      <w:r w:rsidR="00F6466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 xml:space="preserve"> 43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tabs>
          <w:tab w:val="left" w:pos="7140"/>
        </w:tabs>
        <w:suppressAutoHyphens/>
        <w:autoSpaceDN w:val="0"/>
        <w:spacing w:after="0" w:line="240" w:lineRule="auto"/>
        <w:ind w:right="567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  <w:bookmarkStart w:id="0" w:name="sub_2"/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>Об утверждении Порядка</w:t>
      </w:r>
    </w:p>
    <w:p w:rsidR="00BD09E6" w:rsidRPr="00BD09E6" w:rsidRDefault="00BD09E6" w:rsidP="00BD09E6">
      <w:pPr>
        <w:widowControl w:val="0"/>
        <w:tabs>
          <w:tab w:val="left" w:pos="7140"/>
        </w:tabs>
        <w:suppressAutoHyphens/>
        <w:autoSpaceDN w:val="0"/>
        <w:spacing w:after="0" w:line="240" w:lineRule="auto"/>
        <w:ind w:right="567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 xml:space="preserve"> поступления обращений и заявлений, являющихся</w:t>
      </w:r>
    </w:p>
    <w:p w:rsidR="00BD09E6" w:rsidRPr="00BD09E6" w:rsidRDefault="00BD09E6" w:rsidP="00BD09E6">
      <w:pPr>
        <w:widowControl w:val="0"/>
        <w:tabs>
          <w:tab w:val="left" w:pos="7140"/>
        </w:tabs>
        <w:suppressAutoHyphens/>
        <w:autoSpaceDN w:val="0"/>
        <w:spacing w:after="0" w:line="240" w:lineRule="auto"/>
        <w:ind w:right="567"/>
        <w:jc w:val="center"/>
        <w:textAlignment w:val="baseline"/>
        <w:rPr>
          <w:rFonts w:ascii="Cambria" w:eastAsia="Lucida Sans Unicode" w:hAnsi="Cambria" w:cs="Mangal"/>
          <w:b/>
          <w:kern w:val="3"/>
          <w:sz w:val="28"/>
          <w:szCs w:val="28"/>
          <w:lang w:eastAsia="zh-CN" w:bidi="hi-IN"/>
        </w:rPr>
      </w:pPr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>основаниями для проведения заседания комиссии по соблюдению требований к служебному поведению муниципальных служащих и урегулированию конфликта интересов адм</w:t>
      </w:r>
      <w:r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 xml:space="preserve">инистрации сельского поселения Тимофеевка </w:t>
      </w:r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 xml:space="preserve"> муниципального района </w:t>
      </w:r>
      <w:proofErr w:type="gramStart"/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>Ставропольский</w:t>
      </w:r>
      <w:proofErr w:type="gramEnd"/>
      <w:r w:rsidRPr="00BD09E6">
        <w:rPr>
          <w:rFonts w:ascii="Cambria" w:eastAsia="Lucida Sans Unicode" w:hAnsi="Cambria" w:cs="Mangal"/>
          <w:b/>
          <w:kern w:val="3"/>
          <w:sz w:val="28"/>
          <w:szCs w:val="28"/>
          <w:lang w:eastAsia="zh-CN" w:bidi="hi-IN"/>
        </w:rPr>
        <w:t xml:space="preserve">  </w:t>
      </w:r>
    </w:p>
    <w:p w:rsidR="00BD09E6" w:rsidRPr="00BD09E6" w:rsidRDefault="00BD09E6" w:rsidP="00BD09E6">
      <w:pPr>
        <w:widowControl w:val="0"/>
        <w:tabs>
          <w:tab w:val="left" w:pos="7140"/>
        </w:tabs>
        <w:suppressAutoHyphens/>
        <w:autoSpaceDN w:val="0"/>
        <w:spacing w:after="0" w:line="240" w:lineRule="auto"/>
        <w:ind w:left="1134" w:right="567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tabs>
          <w:tab w:val="left" w:pos="7140"/>
        </w:tabs>
        <w:suppressAutoHyphens/>
        <w:autoSpaceDN w:val="0"/>
        <w:spacing w:after="0" w:line="240" w:lineRule="auto"/>
        <w:ind w:left="1134" w:right="567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spacing w:after="120" w:line="240" w:lineRule="auto"/>
        <w:ind w:firstLine="709"/>
        <w:jc w:val="both"/>
        <w:rPr>
          <w:rFonts w:ascii="Cambria" w:eastAsia="Times New Roman" w:hAnsi="Cambria" w:cs="Times New Roman"/>
          <w:sz w:val="24"/>
          <w:szCs w:val="24"/>
          <w:lang w:eastAsia="ru-RU"/>
        </w:rPr>
      </w:pPr>
      <w:proofErr w:type="gramStart"/>
      <w:r w:rsidRPr="00BD09E6">
        <w:rPr>
          <w:rFonts w:ascii="Cambria" w:eastAsia="Times New Roman" w:hAnsi="Cambria" w:cs="Times New Roman"/>
          <w:sz w:val="24"/>
          <w:szCs w:val="24"/>
          <w:lang w:eastAsia="ru-RU"/>
        </w:rPr>
        <w:t xml:space="preserve">В соответствии с Федеральными законами от 02 марта 2007 года № 25-ФЗ «О муниципальной службе в Российской Федерации», от 25 декабря 2008 года № 273-ФЗ «О противодействии коррупции», постановлением администрации сельского поселения </w:t>
      </w:r>
      <w:r>
        <w:rPr>
          <w:rFonts w:ascii="Cambria" w:eastAsia="Times New Roman" w:hAnsi="Cambria" w:cs="Times New Roman"/>
          <w:sz w:val="24"/>
          <w:szCs w:val="24"/>
          <w:lang w:eastAsia="ru-RU"/>
        </w:rPr>
        <w:t xml:space="preserve">Тимофеевка </w:t>
      </w:r>
      <w:r w:rsidRPr="00BD09E6">
        <w:rPr>
          <w:rFonts w:ascii="Cambria" w:eastAsia="Times New Roman" w:hAnsi="Cambria" w:cs="Times New Roman"/>
          <w:sz w:val="24"/>
          <w:szCs w:val="24"/>
          <w:lang w:eastAsia="ru-RU"/>
        </w:rPr>
        <w:t xml:space="preserve"> муниципального района Ставропольский от </w:t>
      </w:r>
      <w:r>
        <w:rPr>
          <w:rFonts w:ascii="Cambria" w:eastAsia="Times New Roman" w:hAnsi="Cambria" w:cs="Times New Roman"/>
          <w:sz w:val="24"/>
          <w:szCs w:val="24"/>
          <w:lang w:eastAsia="ru-RU"/>
        </w:rPr>
        <w:t xml:space="preserve">27.04 </w:t>
      </w:r>
      <w:r w:rsidRPr="00BD09E6">
        <w:rPr>
          <w:rFonts w:ascii="Cambria" w:eastAsia="Times New Roman" w:hAnsi="Cambria" w:cs="Times New Roman"/>
          <w:sz w:val="24"/>
          <w:szCs w:val="24"/>
          <w:lang w:eastAsia="ru-RU"/>
        </w:rPr>
        <w:t xml:space="preserve">.2016 № </w:t>
      </w:r>
      <w:r>
        <w:rPr>
          <w:rFonts w:ascii="Cambria" w:eastAsia="Times New Roman" w:hAnsi="Cambria" w:cs="Times New Roman"/>
          <w:sz w:val="24"/>
          <w:szCs w:val="24"/>
          <w:lang w:eastAsia="ru-RU"/>
        </w:rPr>
        <w:t xml:space="preserve">430 </w:t>
      </w:r>
      <w:r w:rsidRPr="00BD09E6">
        <w:rPr>
          <w:rFonts w:ascii="Cambria" w:eastAsia="Times New Roman" w:hAnsi="Cambria" w:cs="Times New Roman"/>
          <w:sz w:val="24"/>
          <w:szCs w:val="24"/>
          <w:lang w:eastAsia="ru-RU"/>
        </w:rPr>
        <w:t>«О комиссии по соблюдению требований к служебному поведению муниципальных служащих и урегулированию конфликта интересов в администрации сельского</w:t>
      </w:r>
      <w:proofErr w:type="gramEnd"/>
      <w:r w:rsidRPr="00BD09E6">
        <w:rPr>
          <w:rFonts w:ascii="Cambria" w:eastAsia="Times New Roman" w:hAnsi="Cambria" w:cs="Times New Roman"/>
          <w:sz w:val="24"/>
          <w:szCs w:val="24"/>
          <w:lang w:eastAsia="ru-RU"/>
        </w:rPr>
        <w:t xml:space="preserve"> поселения </w:t>
      </w:r>
      <w:r>
        <w:rPr>
          <w:rFonts w:ascii="Cambria" w:eastAsia="Times New Roman" w:hAnsi="Cambria" w:cs="Times New Roman"/>
          <w:sz w:val="24"/>
          <w:szCs w:val="24"/>
          <w:lang w:eastAsia="ru-RU"/>
        </w:rPr>
        <w:t>Тимофеевка</w:t>
      </w:r>
      <w:r w:rsidRPr="00BD09E6">
        <w:rPr>
          <w:rFonts w:ascii="Cambria" w:eastAsia="Times New Roman" w:hAnsi="Cambria" w:cs="Times New Roman"/>
          <w:sz w:val="24"/>
          <w:szCs w:val="24"/>
          <w:lang w:eastAsia="ru-RU"/>
        </w:rPr>
        <w:t xml:space="preserve"> муниципального района </w:t>
      </w:r>
      <w:proofErr w:type="gramStart"/>
      <w:r w:rsidRPr="00BD09E6">
        <w:rPr>
          <w:rFonts w:ascii="Cambria" w:eastAsia="Times New Roman" w:hAnsi="Cambria" w:cs="Times New Roman"/>
          <w:sz w:val="24"/>
          <w:szCs w:val="24"/>
          <w:lang w:eastAsia="ru-RU"/>
        </w:rPr>
        <w:t>Ставропольский</w:t>
      </w:r>
      <w:proofErr w:type="gramEnd"/>
      <w:r w:rsidRPr="00BD09E6">
        <w:rPr>
          <w:rFonts w:ascii="Cambria" w:eastAsia="Times New Roman" w:hAnsi="Cambria" w:cs="Times New Roman"/>
          <w:sz w:val="24"/>
          <w:szCs w:val="24"/>
          <w:lang w:eastAsia="ru-RU"/>
        </w:rPr>
        <w:t xml:space="preserve">», руководствуясь Уставом сельского поселения </w:t>
      </w:r>
      <w:r>
        <w:rPr>
          <w:rFonts w:ascii="Cambria" w:eastAsia="Times New Roman" w:hAnsi="Cambria" w:cs="Times New Roman"/>
          <w:sz w:val="24"/>
          <w:szCs w:val="24"/>
          <w:lang w:eastAsia="ru-RU"/>
        </w:rPr>
        <w:t>Тимофеевка</w:t>
      </w:r>
      <w:r w:rsidRPr="00BD09E6">
        <w:rPr>
          <w:rFonts w:ascii="Cambria" w:eastAsia="Times New Roman" w:hAnsi="Cambria" w:cs="Times New Roman"/>
          <w:sz w:val="24"/>
          <w:szCs w:val="24"/>
          <w:lang w:eastAsia="ru-RU"/>
        </w:rPr>
        <w:t xml:space="preserve"> муниципального района Ставропольский Самарской области, администрация сельского поселения </w:t>
      </w:r>
      <w:r>
        <w:rPr>
          <w:rFonts w:ascii="Cambria" w:eastAsia="Times New Roman" w:hAnsi="Cambria" w:cs="Times New Roman"/>
          <w:sz w:val="24"/>
          <w:szCs w:val="24"/>
          <w:lang w:eastAsia="ru-RU"/>
        </w:rPr>
        <w:t>Тимофеевка</w:t>
      </w:r>
      <w:r w:rsidRPr="00BD09E6">
        <w:rPr>
          <w:rFonts w:ascii="Cambria" w:eastAsia="Times New Roman" w:hAnsi="Cambria" w:cs="Times New Roman"/>
          <w:sz w:val="24"/>
          <w:szCs w:val="24"/>
          <w:lang w:eastAsia="ru-RU"/>
        </w:rPr>
        <w:t xml:space="preserve"> муниципального района Ставропольский постановляет</w:t>
      </w:r>
      <w:r w:rsidRPr="00BD09E6">
        <w:rPr>
          <w:rFonts w:ascii="Cambria" w:eastAsia="Times New Roman" w:hAnsi="Cambria" w:cs="Times New Roman"/>
          <w:b/>
          <w:sz w:val="24"/>
          <w:szCs w:val="24"/>
          <w:lang w:eastAsia="ru-RU"/>
        </w:rPr>
        <w:t>:</w:t>
      </w:r>
    </w:p>
    <w:p w:rsidR="00BD09E6" w:rsidRPr="00BD09E6" w:rsidRDefault="00BD09E6" w:rsidP="00BD09E6">
      <w:pPr>
        <w:spacing w:after="0" w:line="240" w:lineRule="auto"/>
        <w:ind w:firstLine="709"/>
        <w:jc w:val="both"/>
        <w:rPr>
          <w:rFonts w:ascii="Cambria" w:eastAsia="Times New Roman" w:hAnsi="Cambria" w:cs="Times New Roman"/>
          <w:sz w:val="24"/>
          <w:szCs w:val="24"/>
          <w:lang w:eastAsia="ru-RU"/>
        </w:rPr>
      </w:pPr>
    </w:p>
    <w:p w:rsidR="00BD09E6" w:rsidRPr="00BD09E6" w:rsidRDefault="00BD09E6" w:rsidP="00BD09E6">
      <w:pPr>
        <w:widowControl w:val="0"/>
        <w:numPr>
          <w:ilvl w:val="0"/>
          <w:numId w:val="1"/>
        </w:numPr>
        <w:tabs>
          <w:tab w:val="left" w:pos="1418"/>
        </w:tabs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Calibri" w:hAnsi="Cambria" w:cs="Mangal"/>
          <w:kern w:val="3"/>
          <w:sz w:val="24"/>
          <w:szCs w:val="24"/>
          <w:lang w:bidi="hi-IN"/>
        </w:rPr>
        <w:t xml:space="preserve">Утвердить Порядок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поступления обращений и заявлений, являющихся основаниями для проведения заседания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 </w:t>
      </w:r>
      <w:r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Тимофеевка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муниципального района Ставропольский  согласно приложению к настоящему постановлению.  </w:t>
      </w:r>
    </w:p>
    <w:p w:rsidR="00BD09E6" w:rsidRPr="00BD09E6" w:rsidRDefault="00BD09E6" w:rsidP="00BD09E6">
      <w:pPr>
        <w:widowControl w:val="0"/>
        <w:numPr>
          <w:ilvl w:val="0"/>
          <w:numId w:val="1"/>
        </w:numPr>
        <w:tabs>
          <w:tab w:val="left" w:pos="1418"/>
        </w:tabs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Опубликовать настоящее постановление в районной газете «Ставрополь-на-Волге».</w:t>
      </w:r>
    </w:p>
    <w:p w:rsidR="00BD09E6" w:rsidRPr="00BD09E6" w:rsidRDefault="00BD09E6" w:rsidP="00BD09E6">
      <w:pPr>
        <w:widowControl w:val="0"/>
        <w:numPr>
          <w:ilvl w:val="0"/>
          <w:numId w:val="1"/>
        </w:numPr>
        <w:tabs>
          <w:tab w:val="left" w:pos="1418"/>
        </w:tabs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Контроль за</w:t>
      </w:r>
      <w:proofErr w:type="gramEnd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исполнением настоящего постановления оставляю за собой.</w:t>
      </w:r>
    </w:p>
    <w:bookmarkEnd w:id="0"/>
    <w:p w:rsidR="00BD09E6" w:rsidRPr="00BD09E6" w:rsidRDefault="00BD09E6" w:rsidP="00BD0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Глава сельского поселения </w:t>
      </w:r>
      <w:r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Тимофеевка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Муниципального района 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Ставропольский</w:t>
      </w:r>
      <w:proofErr w:type="gramEnd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Самарской области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  <w:t>_____________________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</w:r>
      <w:r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А.Н.Сорокин </w:t>
      </w:r>
    </w:p>
    <w:p w:rsidR="00BD09E6" w:rsidRPr="00BD09E6" w:rsidRDefault="00BD09E6" w:rsidP="00BD0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Default="00BD09E6" w:rsidP="00BD0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Cambria" w:eastAsia="Lucida Sans Unicode" w:hAnsi="Cambria" w:cs="Mangal"/>
          <w:kern w:val="3"/>
          <w:sz w:val="16"/>
          <w:szCs w:val="16"/>
          <w:lang w:eastAsia="zh-CN" w:bidi="hi-IN"/>
        </w:rPr>
      </w:pPr>
    </w:p>
    <w:p w:rsidR="00BD09E6" w:rsidRDefault="00BD09E6" w:rsidP="00BD0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Cambria" w:eastAsia="Lucida Sans Unicode" w:hAnsi="Cambria" w:cs="Mangal"/>
          <w:kern w:val="3"/>
          <w:sz w:val="16"/>
          <w:szCs w:val="16"/>
          <w:lang w:eastAsia="zh-CN" w:bidi="hi-IN"/>
        </w:rPr>
      </w:pPr>
    </w:p>
    <w:p w:rsidR="00BD09E6" w:rsidRDefault="00BD09E6" w:rsidP="00BD0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Cambria" w:eastAsia="Lucida Sans Unicode" w:hAnsi="Cambria" w:cs="Mangal"/>
          <w:kern w:val="3"/>
          <w:sz w:val="16"/>
          <w:szCs w:val="16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Cambria" w:eastAsia="Lucida Sans Unicode" w:hAnsi="Cambria" w:cs="Mangal"/>
          <w:kern w:val="3"/>
          <w:sz w:val="16"/>
          <w:szCs w:val="16"/>
          <w:lang w:eastAsia="zh-CN" w:bidi="hi-IN"/>
        </w:rPr>
      </w:pPr>
    </w:p>
    <w:p w:rsidR="00BD09E6" w:rsidRPr="00BD09E6" w:rsidRDefault="00BD09E6" w:rsidP="00BD09E6">
      <w:pPr>
        <w:shd w:val="clear" w:color="auto" w:fill="FFFFFF"/>
        <w:spacing w:before="105" w:after="105" w:line="300" w:lineRule="atLeast"/>
        <w:jc w:val="right"/>
        <w:rPr>
          <w:rFonts w:ascii="Cambria" w:eastAsia="Times New Roman" w:hAnsi="Cambria" w:cs="Arial"/>
          <w:b/>
          <w:bCs/>
          <w:sz w:val="20"/>
          <w:szCs w:val="20"/>
          <w:lang w:eastAsia="ru-RU"/>
        </w:rPr>
      </w:pPr>
      <w:r w:rsidRPr="00BD09E6">
        <w:rPr>
          <w:rFonts w:ascii="Cambria" w:eastAsia="Times New Roman" w:hAnsi="Cambria" w:cs="Arial"/>
          <w:b/>
          <w:bCs/>
          <w:sz w:val="20"/>
          <w:szCs w:val="20"/>
          <w:lang w:eastAsia="ru-RU"/>
        </w:rPr>
        <w:t xml:space="preserve">Приложение </w:t>
      </w:r>
    </w:p>
    <w:p w:rsidR="00BD09E6" w:rsidRPr="00BD09E6" w:rsidRDefault="00BD09E6" w:rsidP="00BD09E6">
      <w:pPr>
        <w:shd w:val="clear" w:color="auto" w:fill="FFFFFF"/>
        <w:spacing w:before="105" w:after="105" w:line="300" w:lineRule="atLeast"/>
        <w:jc w:val="right"/>
        <w:rPr>
          <w:rFonts w:ascii="Cambria" w:eastAsia="Times New Roman" w:hAnsi="Cambria" w:cs="Arial"/>
          <w:b/>
          <w:bCs/>
          <w:sz w:val="20"/>
          <w:szCs w:val="20"/>
          <w:lang w:eastAsia="ru-RU"/>
        </w:rPr>
      </w:pPr>
      <w:r w:rsidRPr="00BD09E6">
        <w:rPr>
          <w:rFonts w:ascii="Cambria" w:eastAsia="Times New Roman" w:hAnsi="Cambria" w:cs="Arial"/>
          <w:b/>
          <w:bCs/>
          <w:sz w:val="20"/>
          <w:szCs w:val="20"/>
          <w:lang w:eastAsia="ru-RU"/>
        </w:rPr>
        <w:t xml:space="preserve">К постановлению Администрации </w:t>
      </w:r>
    </w:p>
    <w:p w:rsidR="00BD09E6" w:rsidRPr="00BD09E6" w:rsidRDefault="00BD09E6" w:rsidP="00BD09E6">
      <w:pPr>
        <w:shd w:val="clear" w:color="auto" w:fill="FFFFFF"/>
        <w:spacing w:before="105" w:after="105" w:line="300" w:lineRule="atLeast"/>
        <w:jc w:val="right"/>
        <w:rPr>
          <w:rFonts w:ascii="Cambria" w:eastAsia="Times New Roman" w:hAnsi="Cambria" w:cs="Arial"/>
          <w:b/>
          <w:bCs/>
          <w:sz w:val="20"/>
          <w:szCs w:val="20"/>
          <w:lang w:eastAsia="ru-RU"/>
        </w:rPr>
      </w:pPr>
      <w:r w:rsidRPr="00BD09E6">
        <w:rPr>
          <w:rFonts w:ascii="Cambria" w:eastAsia="Times New Roman" w:hAnsi="Cambria" w:cs="Arial"/>
          <w:b/>
          <w:bCs/>
          <w:sz w:val="20"/>
          <w:szCs w:val="20"/>
          <w:lang w:eastAsia="ru-RU"/>
        </w:rPr>
        <w:t xml:space="preserve">Сельского поселения </w:t>
      </w:r>
      <w:r>
        <w:rPr>
          <w:rFonts w:ascii="Cambria" w:eastAsia="Times New Roman" w:hAnsi="Cambria" w:cs="Arial"/>
          <w:b/>
          <w:bCs/>
          <w:sz w:val="20"/>
          <w:szCs w:val="20"/>
          <w:lang w:eastAsia="ru-RU"/>
        </w:rPr>
        <w:t xml:space="preserve">Тимофеевка </w:t>
      </w:r>
    </w:p>
    <w:p w:rsidR="00BD09E6" w:rsidRPr="00BD09E6" w:rsidRDefault="00BD09E6" w:rsidP="00BD09E6">
      <w:pPr>
        <w:shd w:val="clear" w:color="auto" w:fill="FFFFFF"/>
        <w:spacing w:before="105" w:after="105" w:line="300" w:lineRule="atLeast"/>
        <w:jc w:val="right"/>
        <w:rPr>
          <w:rFonts w:ascii="Cambria" w:eastAsia="Times New Roman" w:hAnsi="Cambria" w:cs="Arial"/>
          <w:b/>
          <w:bCs/>
          <w:sz w:val="20"/>
          <w:szCs w:val="20"/>
          <w:lang w:eastAsia="ru-RU"/>
        </w:rPr>
      </w:pPr>
      <w:r w:rsidRPr="00BD09E6">
        <w:rPr>
          <w:rFonts w:ascii="Cambria" w:eastAsia="Times New Roman" w:hAnsi="Cambria" w:cs="Arial"/>
          <w:b/>
          <w:bCs/>
          <w:sz w:val="20"/>
          <w:szCs w:val="20"/>
          <w:lang w:eastAsia="ru-RU"/>
        </w:rPr>
        <w:t>№</w:t>
      </w:r>
      <w:r w:rsidR="00F64666">
        <w:rPr>
          <w:rFonts w:ascii="Cambria" w:eastAsia="Times New Roman" w:hAnsi="Cambria" w:cs="Arial"/>
          <w:b/>
          <w:bCs/>
          <w:sz w:val="20"/>
          <w:szCs w:val="20"/>
          <w:lang w:eastAsia="ru-RU"/>
        </w:rPr>
        <w:t xml:space="preserve"> 43 </w:t>
      </w:r>
      <w:r w:rsidRPr="00BD09E6">
        <w:rPr>
          <w:rFonts w:ascii="Cambria" w:eastAsia="Times New Roman" w:hAnsi="Cambria" w:cs="Arial"/>
          <w:b/>
          <w:bCs/>
          <w:sz w:val="20"/>
          <w:szCs w:val="20"/>
          <w:lang w:eastAsia="ru-RU"/>
        </w:rPr>
        <w:t xml:space="preserve">от </w:t>
      </w:r>
      <w:r w:rsidR="00F64666">
        <w:rPr>
          <w:rFonts w:ascii="Cambria" w:eastAsia="Times New Roman" w:hAnsi="Cambria" w:cs="Arial"/>
          <w:b/>
          <w:bCs/>
          <w:sz w:val="20"/>
          <w:szCs w:val="20"/>
          <w:lang w:eastAsia="ru-RU"/>
        </w:rPr>
        <w:t xml:space="preserve">02 сентября </w:t>
      </w:r>
      <w:r>
        <w:rPr>
          <w:rFonts w:ascii="Cambria" w:eastAsia="Times New Roman" w:hAnsi="Cambria" w:cs="Arial"/>
          <w:b/>
          <w:bCs/>
          <w:sz w:val="20"/>
          <w:szCs w:val="20"/>
          <w:lang w:eastAsia="ru-RU"/>
        </w:rPr>
        <w:t>2</w:t>
      </w:r>
      <w:r w:rsidRPr="00BD09E6">
        <w:rPr>
          <w:rFonts w:ascii="Cambria" w:eastAsia="Times New Roman" w:hAnsi="Cambria" w:cs="Arial"/>
          <w:b/>
          <w:bCs/>
          <w:sz w:val="20"/>
          <w:szCs w:val="20"/>
          <w:lang w:eastAsia="ru-RU"/>
        </w:rPr>
        <w:t>016г.</w:t>
      </w:r>
    </w:p>
    <w:p w:rsidR="00BD09E6" w:rsidRPr="00BD09E6" w:rsidRDefault="00BD09E6" w:rsidP="00BD09E6">
      <w:pPr>
        <w:shd w:val="clear" w:color="auto" w:fill="FFFFFF"/>
        <w:spacing w:before="105" w:after="105" w:line="300" w:lineRule="atLeast"/>
        <w:jc w:val="center"/>
        <w:rPr>
          <w:rFonts w:ascii="Cambria" w:eastAsia="Times New Roman" w:hAnsi="Cambria" w:cs="Arial"/>
          <w:b/>
          <w:bCs/>
          <w:sz w:val="24"/>
          <w:szCs w:val="24"/>
          <w:lang w:eastAsia="ru-RU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Calibri" w:hAnsi="Cambria" w:cs="Mangal"/>
          <w:b/>
          <w:kern w:val="3"/>
          <w:sz w:val="24"/>
          <w:szCs w:val="24"/>
          <w:lang w:bidi="hi-IN"/>
        </w:rPr>
      </w:pPr>
      <w:r w:rsidRPr="00BD09E6">
        <w:rPr>
          <w:rFonts w:ascii="Cambria" w:eastAsia="Calibri" w:hAnsi="Cambria" w:cs="Mangal"/>
          <w:b/>
          <w:kern w:val="3"/>
          <w:sz w:val="24"/>
          <w:szCs w:val="24"/>
          <w:lang w:bidi="hi-IN"/>
        </w:rPr>
        <w:t>Порядок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 xml:space="preserve">поступления обращений и заявлений, являющихся основаниями для проведения заседания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 </w:t>
      </w:r>
      <w:r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>Тимофеевка</w:t>
      </w:r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 xml:space="preserve"> муниципального района </w:t>
      </w:r>
      <w:proofErr w:type="gramStart"/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>Ставропольский</w:t>
      </w:r>
      <w:proofErr w:type="gramEnd"/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Calibri" w:hAnsi="Cambria" w:cs="Mangal"/>
          <w:b/>
          <w:kern w:val="3"/>
          <w:sz w:val="24"/>
          <w:szCs w:val="24"/>
          <w:lang w:bidi="hi-IN"/>
        </w:rPr>
      </w:pPr>
    </w:p>
    <w:p w:rsidR="00BD09E6" w:rsidRPr="00BD09E6" w:rsidRDefault="00BD09E6" w:rsidP="00BD0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1. 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Порядок поступления заявлений, являющихся основаниями для проведения заседания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r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Тимофеевка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муниципального района Ставропольский (далее соответственно - Порядок, заявление, Комиссия), разработан во исполнение </w:t>
      </w:r>
      <w:hyperlink r:id="rId6" w:history="1">
        <w:r w:rsidRPr="00BD09E6">
          <w:rPr>
            <w:rFonts w:ascii="Cambria" w:eastAsia="Lucida Sans Unicode" w:hAnsi="Cambria" w:cs="Mangal"/>
            <w:kern w:val="3"/>
            <w:sz w:val="24"/>
            <w:szCs w:val="24"/>
            <w:lang w:eastAsia="zh-CN" w:bidi="hi-IN"/>
          </w:rPr>
          <w:t>подпункта "б" пункта 16</w:t>
        </w:r>
      </w:hyperlink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</w:t>
      </w:r>
      <w:proofErr w:type="gramEnd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Российской Федерации от 1 июля </w:t>
      </w:r>
      <w:smartTag w:uri="urn:schemas-microsoft-com:office:smarttags" w:element="metricconverter">
        <w:smartTagPr>
          <w:attr w:name="ProductID" w:val="2010 г"/>
        </w:smartTagPr>
        <w:r w:rsidRPr="00BD09E6">
          <w:rPr>
            <w:rFonts w:ascii="Cambria" w:eastAsia="Lucida Sans Unicode" w:hAnsi="Cambria" w:cs="Mangal"/>
            <w:kern w:val="3"/>
            <w:sz w:val="24"/>
            <w:szCs w:val="24"/>
            <w:lang w:eastAsia="zh-CN" w:bidi="hi-IN"/>
          </w:rPr>
          <w:t>2010 г</w:t>
        </w:r>
      </w:smartTag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. N 821, так же во исполнение подпункта «б» пункта 3.1. Положения о 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r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Тимофеевка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муниципального района 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Ставропольский</w:t>
      </w:r>
      <w:proofErr w:type="gramEnd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, утвержденного постановлением администрации сельского поселения </w:t>
      </w:r>
      <w:r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Тимофеевка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муниципального района Ставропольский Самарской области от  </w:t>
      </w:r>
      <w:r>
        <w:rPr>
          <w:rFonts w:ascii="Cambria" w:eastAsia="Times New Roman" w:hAnsi="Cambria" w:cs="Times New Roman"/>
          <w:sz w:val="24"/>
          <w:szCs w:val="24"/>
          <w:lang w:eastAsia="ru-RU"/>
        </w:rPr>
        <w:t xml:space="preserve">27.04 </w:t>
      </w:r>
      <w:r w:rsidRPr="00BD09E6">
        <w:rPr>
          <w:rFonts w:ascii="Cambria" w:eastAsia="Times New Roman" w:hAnsi="Cambria" w:cs="Times New Roman"/>
          <w:sz w:val="24"/>
          <w:szCs w:val="24"/>
          <w:lang w:eastAsia="ru-RU"/>
        </w:rPr>
        <w:t xml:space="preserve">.2016 № </w:t>
      </w:r>
      <w:r>
        <w:rPr>
          <w:rFonts w:ascii="Cambria" w:eastAsia="Times New Roman" w:hAnsi="Cambria" w:cs="Times New Roman"/>
          <w:sz w:val="24"/>
          <w:szCs w:val="24"/>
          <w:lang w:eastAsia="ru-RU"/>
        </w:rPr>
        <w:t>430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.</w:t>
      </w:r>
    </w:p>
    <w:p w:rsidR="00BD09E6" w:rsidRPr="00BD09E6" w:rsidRDefault="00BD09E6" w:rsidP="00BD09E6">
      <w:pPr>
        <w:spacing w:before="100" w:beforeAutospacing="1"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ru-RU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2. Поступившее в письменной форме заявление (Приложение 1,2,3)  регистрируется специалистом администрации поселения в Журнале регистрации </w:t>
      </w:r>
      <w:r w:rsidRPr="00BD09E6"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t xml:space="preserve">представлений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сельского поселения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t xml:space="preserve">Тимофеевка </w:t>
      </w:r>
      <w:r w:rsidRPr="00BD09E6">
        <w:rPr>
          <w:rFonts w:ascii="Cambria" w:eastAsia="Times New Roman" w:hAnsi="Cambria" w:cs="Times New Roman"/>
          <w:sz w:val="24"/>
          <w:szCs w:val="24"/>
          <w:lang w:eastAsia="ru-RU"/>
        </w:rPr>
        <w:t xml:space="preserve"> (Приложение 4)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и направляется председателю Комиссии.</w:t>
      </w:r>
    </w:p>
    <w:p w:rsidR="00BD09E6" w:rsidRPr="00BD09E6" w:rsidRDefault="00BD09E6" w:rsidP="00BD0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3. На заявлении указывается дата и номер регистрации заявления, фамилия, инициалы и должность лица, зарегистрировавшего данное заявление. Копия зарегистрированного заявления хранится в общем отделе администрации поселения.</w:t>
      </w:r>
    </w:p>
    <w:p w:rsidR="00BD09E6" w:rsidRPr="00BD09E6" w:rsidRDefault="00BD09E6" w:rsidP="00BD0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4. Председатель Комиссии при поступлении к нему заявления организует его рассмотрение на заседании Комиссии в порядке, предусмотренном </w:t>
      </w:r>
      <w:hyperlink r:id="rId7" w:history="1">
        <w:r w:rsidRPr="00BD09E6">
          <w:rPr>
            <w:rFonts w:ascii="Cambria" w:eastAsia="Lucida Sans Unicode" w:hAnsi="Cambria" w:cs="Mangal"/>
            <w:kern w:val="3"/>
            <w:sz w:val="24"/>
            <w:szCs w:val="24"/>
            <w:lang w:eastAsia="zh-CN" w:bidi="hi-IN"/>
          </w:rPr>
          <w:t>Положением</w:t>
        </w:r>
      </w:hyperlink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r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Тимофеевка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муниципального района Ставропольский</w:t>
      </w:r>
    </w:p>
    <w:p w:rsidR="00BD09E6" w:rsidRPr="00BD09E6" w:rsidRDefault="00BD09E6" w:rsidP="00BD09E6">
      <w:pPr>
        <w:widowControl w:val="0"/>
        <w:suppressAutoHyphens/>
        <w:autoSpaceDE w:val="0"/>
        <w:autoSpaceDN w:val="0"/>
        <w:spacing w:after="0" w:line="240" w:lineRule="auto"/>
        <w:ind w:left="709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br w:type="page"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lastRenderedPageBreak/>
        <w:t xml:space="preserve">Приложение  1                                                                                                                                                             к Порядку поступления обращений и заявлений, являющихся основаниями для проведения заседания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 </w:t>
      </w:r>
      <w:r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Тимофеевка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муниципального района 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Ставропольский</w:t>
      </w:r>
      <w:proofErr w:type="gramEnd"/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5387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Председателю комиссии по соблюдению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требований к служебному поведению муниципальных служащих и урегулированию конфликта интересов администрации сельского поселения </w:t>
      </w:r>
      <w:r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Тимофеевка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муниципального района 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Ставропольский</w:t>
      </w:r>
      <w:proofErr w:type="gramEnd"/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от  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(Ф.И.О.)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proofErr w:type="gramStart"/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(замещаемая должность и структурное</w:t>
      </w:r>
      <w:proofErr w:type="gramEnd"/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center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подразделение администрации, телефон)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ОБРАЩЕНИЕ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(муниципальному) управлению этой организацией входили в его должностные (служебные) обязанности, до истечения двух лет со дня увольнения с муниципальной службы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Я,__________________________________________________________________________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proofErr w:type="gramStart"/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(Ф.И.О., дата рождения, адрес проживания (регистрации)</w:t>
      </w:r>
      <w:proofErr w:type="gramEnd"/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__________________________________________________________________________________________________,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замещавши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й(</w:t>
      </w:r>
      <w:proofErr w:type="spellStart"/>
      <w:proofErr w:type="gramEnd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ая</w:t>
      </w:r>
      <w:proofErr w:type="spellEnd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) в администрации сельского поселения </w:t>
      </w:r>
      <w:r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Тимофеевка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муниципального района Ставропольский  должность муниципальной службы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__________________________________________________________________________________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__________________________________________________________________________________,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(наименование должности с указанием структурного подразделения)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включенную в перечень должностей, утвержденный Решением Собрания Представителей сельского поселения </w:t>
      </w:r>
      <w:r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Тимофеевка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муниципального  района Ставропольский Самарской области от 17.01.2008 № 29, в соответствии с частью 4 статьи 14 Федерального закона от 02.03.2007 № 25-ФЗ «О муниципальной службе в Российской Федерации», статьей 12 Федерального закона от 25.12.2008 № 273 «О противодействии коррупции», </w:t>
      </w:r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>прошу дать мне согласие на замещение должности</w:t>
      </w:r>
      <w:proofErr w:type="gramEnd"/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>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(планируемая замещаемая должность, наименование и местонахождение организации, вид договора (трудовой или гражданско-правовой), предполагаемый срок его действия, сумма оплаты по договору)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в связи с тем, что при замещении должности ___________________________________________ 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(указать наименование должности, которую гражданин замещал в администрации района)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я осуществля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л(</w:t>
      </w:r>
      <w:proofErr w:type="gramEnd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а) следующие функции муниципального управления в отношении этой организации: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1)________________________________________________________________________________,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(указать какие)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2)_________________________________________________________________________________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__________________________________________________________________________________,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В мои должностные обязанности будет входить (выполняемая мною работа будет включать):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1)_________________________________________________________________________________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__________________________________________________________________________________;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2)_________________________________________________________________________________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__________________________________________________________________________________.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Информацию о принятом Комиссией решении прошу направить на мое имя по адресу: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_________________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  <w:t>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    (дата)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ab/>
        <w:t>(</w:t>
      </w: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подпись, инициалы и фамилия)</w:t>
      </w:r>
    </w:p>
    <w:p w:rsidR="00BD09E6" w:rsidRPr="00BD09E6" w:rsidRDefault="00BD09E6" w:rsidP="00BD09E6">
      <w:pPr>
        <w:widowControl w:val="0"/>
        <w:tabs>
          <w:tab w:val="left" w:pos="7371"/>
        </w:tabs>
        <w:suppressAutoHyphens/>
        <w:autoSpaceDN w:val="0"/>
        <w:spacing w:after="0" w:line="240" w:lineRule="auto"/>
        <w:ind w:left="4536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br w:type="page"/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lastRenderedPageBreak/>
        <w:t xml:space="preserve">Приложение  2                                                                                                                                                             к Порядку поступления обращений и заявлений, являющихся основаниями для проведения заседания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 </w:t>
      </w:r>
      <w:r w:rsidR="00FC4C2A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Тимофеевка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муниципального района 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Ставропольский</w:t>
      </w:r>
      <w:proofErr w:type="gramEnd"/>
    </w:p>
    <w:p w:rsidR="00BD09E6" w:rsidRPr="00BD09E6" w:rsidRDefault="00BD09E6" w:rsidP="00BD09E6">
      <w:pPr>
        <w:widowControl w:val="0"/>
        <w:tabs>
          <w:tab w:val="left" w:pos="7371"/>
        </w:tabs>
        <w:suppressAutoHyphens/>
        <w:autoSpaceDN w:val="0"/>
        <w:spacing w:after="0" w:line="240" w:lineRule="auto"/>
        <w:ind w:left="4536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Председателю комиссии по соблюдению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требований к служебному поведению муниципальных служащих и урегулированию конфликта интересов администрации сельского поселения </w:t>
      </w:r>
      <w:r w:rsidR="00FC4C2A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Тимофеевка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муниципального района 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Ставропольский</w:t>
      </w:r>
      <w:proofErr w:type="gramEnd"/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5812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5812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от__________________________________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               (Ф.И.О. муниципального служащего)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proofErr w:type="gramStart"/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(адрес проживания (регистрации) муниципального</w:t>
      </w:r>
      <w:proofErr w:type="gramEnd"/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         служащего, номер контактного телефона)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 w:firstLine="709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>ЗАЯВЛЕНИЕ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 xml:space="preserve">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Я, _______________________________________________________________________________,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                                        </w:t>
      </w: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(Ф.И.О. муниципального служащего)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tabs>
          <w:tab w:val="left" w:pos="10206"/>
        </w:tabs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       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замещающий</w:t>
      </w:r>
      <w:proofErr w:type="gramEnd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должность муниципальной службы в администрации сельского поселения </w:t>
      </w:r>
      <w:r w:rsidR="00FC4C2A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Тимофеевка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муниципального района Ставропольский </w:t>
      </w:r>
    </w:p>
    <w:p w:rsidR="00BD09E6" w:rsidRPr="00BD09E6" w:rsidRDefault="00BD09E6" w:rsidP="00BD09E6">
      <w:pPr>
        <w:widowControl w:val="0"/>
        <w:tabs>
          <w:tab w:val="left" w:pos="9341"/>
        </w:tabs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__________________________________________________________________________________,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(наименование должности)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не имею возможности представить в отдел кадровой работы (общий отдел) 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                                                (Ф.И.О. супруги (супруга) и несовершеннолетних детей)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lastRenderedPageBreak/>
        <w:t>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proofErr w:type="spell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за____________проживающих</w:t>
      </w:r>
      <w:proofErr w:type="spellEnd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        (указать год)                                                                                      (адрес проживания)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__________________________________________________________________________________________________,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по следующим объективным причинам</w:t>
      </w: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        </w:t>
      </w:r>
      <w:proofErr w:type="gramStart"/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(указать причины, по которым невозможно представить сведения </w:t>
      </w:r>
      <w:proofErr w:type="gramEnd"/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        о доходах, расходах, об имуществе и обязательствах имущественного характера своих супруги (супруга) и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                                                                              несовершеннолетних детей)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К заявлению прилагаю следующие дополнительные материалы (в случае наличия):</w:t>
      </w: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(указываются дополнительные материалы)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Прошу признать причин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у(</w:t>
      </w:r>
      <w:proofErr w:type="gramEnd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ы) непредставления мною сведений о доходах, об имуществе и обязательствах имущественного характера своих супруги (супруга) и несовершеннолетних детей объективными и уважительными.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«______»       _______________20___г.                              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                      </w:t>
      </w: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(дата)                                                                                 (подпись)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tabs>
          <w:tab w:val="left" w:pos="7371"/>
        </w:tabs>
        <w:suppressAutoHyphens/>
        <w:autoSpaceDN w:val="0"/>
        <w:spacing w:after="0" w:line="240" w:lineRule="auto"/>
        <w:ind w:left="4536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tabs>
          <w:tab w:val="left" w:pos="7371"/>
        </w:tabs>
        <w:suppressAutoHyphens/>
        <w:autoSpaceDN w:val="0"/>
        <w:spacing w:after="0" w:line="240" w:lineRule="auto"/>
        <w:ind w:left="4536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lastRenderedPageBreak/>
        <w:t xml:space="preserve">Приложение  3                                                                                                                                                             к Порядку поступления обращений и заявлений, являющихся основаниями для проведения заседания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 </w:t>
      </w:r>
      <w:r w:rsidR="00FC4C2A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Тимофеевка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муниципального района 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Ставропольский</w:t>
      </w:r>
      <w:proofErr w:type="gramEnd"/>
    </w:p>
    <w:p w:rsidR="00BD09E6" w:rsidRPr="00BD09E6" w:rsidRDefault="00BD09E6" w:rsidP="00BD09E6">
      <w:pPr>
        <w:widowControl w:val="0"/>
        <w:tabs>
          <w:tab w:val="left" w:pos="7371"/>
        </w:tabs>
        <w:suppressAutoHyphens/>
        <w:autoSpaceDN w:val="0"/>
        <w:spacing w:after="0" w:line="240" w:lineRule="auto"/>
        <w:ind w:left="4536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Председателю комиссии по соблюдению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требований к служебному поведению муниципальных служащих и урегулированию конфликта интересов адм</w:t>
      </w:r>
      <w:r w:rsidR="00FC4C2A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инистрации сельского поселения Тимофеевка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муниципального района 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Ставропольский</w:t>
      </w:r>
      <w:proofErr w:type="gramEnd"/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5812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5812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от__________________________________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               (Ф.И.О. муниципального служащего)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proofErr w:type="gramStart"/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(адрес проживания (регистрации) муниципального</w:t>
      </w:r>
      <w:proofErr w:type="gramEnd"/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         служащего, номер контактного телефона)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left="4536" w:firstLine="709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>ЗАЯВЛЕНИЕ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  <w:proofErr w:type="gramStart"/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 xml:space="preserve">о невозможности выполнить требования Федерального </w:t>
      </w:r>
      <w:hyperlink r:id="rId8" w:history="1">
        <w:r w:rsidRPr="00BD09E6">
          <w:rPr>
            <w:rFonts w:ascii="Cambria" w:eastAsia="Lucida Sans Unicode" w:hAnsi="Cambria" w:cs="Mangal"/>
            <w:b/>
            <w:kern w:val="3"/>
            <w:sz w:val="24"/>
            <w:szCs w:val="24"/>
            <w:lang w:eastAsia="zh-CN" w:bidi="hi-IN"/>
          </w:rPr>
          <w:t>закона</w:t>
        </w:r>
      </w:hyperlink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 xml:space="preserve"> от 7 мая </w:t>
      </w:r>
      <w:smartTag w:uri="urn:schemas-microsoft-com:office:smarttags" w:element="metricconverter">
        <w:smartTagPr>
          <w:attr w:name="ProductID" w:val="2013 г"/>
        </w:smartTagPr>
        <w:r w:rsidRPr="00BD09E6">
          <w:rPr>
            <w:rFonts w:ascii="Cambria" w:eastAsia="Lucida Sans Unicode" w:hAnsi="Cambria" w:cs="Mangal"/>
            <w:b/>
            <w:kern w:val="3"/>
            <w:sz w:val="24"/>
            <w:szCs w:val="24"/>
            <w:lang w:eastAsia="zh-CN" w:bidi="hi-IN"/>
          </w:rPr>
          <w:t>2013 г</w:t>
        </w:r>
      </w:smartTag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>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</w:t>
      </w:r>
      <w:proofErr w:type="gramEnd"/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 xml:space="preserve"> </w:t>
      </w:r>
      <w:proofErr w:type="gramStart"/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>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</w:t>
      </w:r>
      <w:proofErr w:type="gramEnd"/>
      <w:r w:rsidRPr="00BD09E6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>, или в связи с иными обстоятельствами, не зависящими от его воли или воли его супруги (супруга) и несовершеннолетних детей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Я, _______________________________________________________________________________,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                                        </w:t>
      </w: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(Ф.И.О. муниципального служащего)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tabs>
          <w:tab w:val="left" w:pos="10206"/>
        </w:tabs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lastRenderedPageBreak/>
        <w:t xml:space="preserve">        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замещающий</w:t>
      </w:r>
      <w:proofErr w:type="gramEnd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должность муниципальной службы в администрации сельского поселения </w:t>
      </w:r>
      <w:r w:rsidR="00AD0ADB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Тимофеевка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муниципального района Ставропольский </w:t>
      </w:r>
    </w:p>
    <w:p w:rsidR="00BD09E6" w:rsidRPr="00BD09E6" w:rsidRDefault="00BD09E6" w:rsidP="00BD09E6">
      <w:pPr>
        <w:widowControl w:val="0"/>
        <w:tabs>
          <w:tab w:val="left" w:pos="9341"/>
        </w:tabs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__________________________________________________________________________________,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(наименование должности)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не имею возможности выполнить требования Федерального</w:t>
      </w:r>
      <w:r w:rsidR="00FC4C2A">
        <w:rPr>
          <w:rFonts w:ascii="Cambria" w:eastAsia="Lucida Sans Unicode" w:hAnsi="Cambria" w:cs="Mangal"/>
          <w:b/>
          <w:kern w:val="3"/>
          <w:sz w:val="24"/>
          <w:szCs w:val="24"/>
          <w:lang w:eastAsia="zh-CN" w:bidi="hi-IN"/>
        </w:rPr>
        <w:t xml:space="preserve">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от 7 мая </w:t>
      </w:r>
      <w:smartTag w:uri="urn:schemas-microsoft-com:office:smarttags" w:element="metricconverter">
        <w:smartTagPr>
          <w:attr w:name="ProductID" w:val="2013 г"/>
        </w:smartTagPr>
        <w:r w:rsidRPr="00BD09E6">
          <w:rPr>
            <w:rFonts w:ascii="Cambria" w:eastAsia="Lucida Sans Unicode" w:hAnsi="Cambria" w:cs="Mangal"/>
            <w:kern w:val="3"/>
            <w:sz w:val="24"/>
            <w:szCs w:val="24"/>
            <w:lang w:eastAsia="zh-CN" w:bidi="hi-IN"/>
          </w:rPr>
          <w:t>2013 г</w:t>
        </w:r>
      </w:smartTag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по следующим объективным причинам:</w:t>
      </w: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proofErr w:type="gramStart"/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(указать причины, по которым невозможно выполнить требования - 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в </w:t>
      </w:r>
      <w:r w:rsidRPr="00BD09E6">
        <w:rPr>
          <w:rFonts w:ascii="Cambria" w:eastAsia="Lucida Sans Unicode" w:hAnsi="Cambria" w:cs="Mangal"/>
          <w:kern w:val="3"/>
          <w:sz w:val="18"/>
          <w:szCs w:val="18"/>
          <w:lang w:eastAsia="zh-CN" w:bidi="hi-IN"/>
        </w:rPr>
        <w:t>связи с арестом,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</w:t>
      </w: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запретом распоряжения,</w:t>
      </w:r>
      <w:proofErr w:type="gramEnd"/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  наложенными компетентными органами иностранного государства в соответствии с законодательством данного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иностранного государства, на территории которого находятся счета (вклады), ___________________________________________________________________________________________________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осуществляется хранение наличных денежных средств и ценностей в иностранном банке и (или) имеются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_______________________________________________________________________________________________ </w:t>
      </w:r>
    </w:p>
    <w:p w:rsidR="00BD09E6" w:rsidRPr="00BD09E6" w:rsidRDefault="00BD09E6" w:rsidP="00BD09E6">
      <w:pPr>
        <w:widowControl w:val="0"/>
        <w:pBdr>
          <w:bottom w:val="single" w:sz="12" w:space="1" w:color="auto"/>
        </w:pBdr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b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К заявлению прилагаю следующие дополнительные материалы (в случае наличия):</w:t>
      </w: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(указываются дополнительные материалы)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>___________________________________________________________________________________________________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Прошу признать причин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у(</w:t>
      </w:r>
      <w:proofErr w:type="gramEnd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ы) не возможности выполнить требования Федерального </w:t>
      </w:r>
      <w:r w:rsidR="00764920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закона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7 мая </w:t>
      </w:r>
      <w:smartTag w:uri="urn:schemas-microsoft-com:office:smarttags" w:element="metricconverter">
        <w:smartTagPr>
          <w:attr w:name="ProductID" w:val="2013 г"/>
        </w:smartTagPr>
        <w:r w:rsidRPr="00BD09E6">
          <w:rPr>
            <w:rFonts w:ascii="Cambria" w:eastAsia="Lucida Sans Unicode" w:hAnsi="Cambria" w:cs="Mangal"/>
            <w:kern w:val="3"/>
            <w:sz w:val="24"/>
            <w:szCs w:val="24"/>
            <w:lang w:eastAsia="zh-CN" w:bidi="hi-IN"/>
          </w:rPr>
          <w:t>2013 г</w:t>
        </w:r>
      </w:smartTag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объективными и уважительными.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«______»       _______________</w:t>
      </w:r>
      <w:r w:rsidR="00764920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    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20___г.                              ____________________________</w:t>
      </w:r>
    </w:p>
    <w:p w:rsidR="00BD09E6" w:rsidRPr="00BD09E6" w:rsidRDefault="00764920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  <w:r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               </w:t>
      </w:r>
      <w:r w:rsidR="00BD09E6"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</w:t>
      </w:r>
      <w:r w:rsidR="00BD09E6" w:rsidRPr="00BD09E6"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  <w:t xml:space="preserve">(дата)                                                                                 (подпись) </w:t>
      </w:r>
    </w:p>
    <w:p w:rsidR="00BD09E6" w:rsidRPr="00BD09E6" w:rsidRDefault="00BD09E6" w:rsidP="00BD09E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mbria" w:eastAsia="Lucida Sans Unicode" w:hAnsi="Cambria" w:cs="Mangal"/>
          <w:kern w:val="3"/>
          <w:sz w:val="20"/>
          <w:szCs w:val="24"/>
          <w:lang w:eastAsia="zh-CN" w:bidi="hi-IN"/>
        </w:rPr>
      </w:pPr>
    </w:p>
    <w:p w:rsidR="00BD09E6" w:rsidRPr="00BD09E6" w:rsidRDefault="00BD09E6" w:rsidP="00BD09E6">
      <w:pPr>
        <w:spacing w:before="100" w:beforeAutospacing="1" w:after="0" w:line="240" w:lineRule="auto"/>
        <w:jc w:val="right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</w:p>
    <w:p w:rsidR="00BD09E6" w:rsidRPr="00BD09E6" w:rsidRDefault="00BD09E6" w:rsidP="00BD09E6">
      <w:pPr>
        <w:spacing w:before="100" w:beforeAutospacing="1" w:after="0" w:line="240" w:lineRule="auto"/>
        <w:jc w:val="right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</w:p>
    <w:p w:rsidR="00BD09E6" w:rsidRPr="00BD09E6" w:rsidRDefault="00BD09E6" w:rsidP="00BD09E6">
      <w:pPr>
        <w:spacing w:before="100" w:beforeAutospacing="1" w:after="0" w:line="240" w:lineRule="auto"/>
        <w:jc w:val="right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</w:p>
    <w:p w:rsidR="00BD09E6" w:rsidRPr="00BD09E6" w:rsidRDefault="00BD09E6" w:rsidP="00BD09E6">
      <w:pPr>
        <w:spacing w:before="100" w:beforeAutospacing="1" w:after="0" w:line="240" w:lineRule="auto"/>
        <w:jc w:val="right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</w:p>
    <w:p w:rsidR="00BD09E6" w:rsidRPr="00BD09E6" w:rsidRDefault="00BD09E6" w:rsidP="00BD09E6">
      <w:pPr>
        <w:tabs>
          <w:tab w:val="left" w:pos="4500"/>
        </w:tabs>
        <w:spacing w:before="100" w:beforeAutospacing="1"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</w:p>
    <w:p w:rsidR="00BD09E6" w:rsidRPr="00BD09E6" w:rsidRDefault="00BD09E6" w:rsidP="00BD09E6">
      <w:pPr>
        <w:tabs>
          <w:tab w:val="left" w:pos="4500"/>
        </w:tabs>
        <w:spacing w:before="100" w:beforeAutospacing="1"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ru-RU"/>
        </w:rPr>
      </w:pPr>
      <w:r w:rsidRPr="00BD09E6"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lastRenderedPageBreak/>
        <w:tab/>
        <w:t>Приложение №4</w:t>
      </w:r>
    </w:p>
    <w:p w:rsidR="00BD09E6" w:rsidRPr="00BD09E6" w:rsidRDefault="00BD09E6" w:rsidP="00BD09E6">
      <w:pPr>
        <w:widowControl w:val="0"/>
        <w:tabs>
          <w:tab w:val="left" w:pos="7371"/>
        </w:tabs>
        <w:suppressAutoHyphens/>
        <w:autoSpaceDN w:val="0"/>
        <w:spacing w:after="0" w:line="240" w:lineRule="auto"/>
        <w:ind w:left="4536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к Порядку поступления обращений и заявлений, являющихся основаниями для проведения заседания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 </w:t>
      </w:r>
      <w:r w:rsidR="00AD0ADB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Тимофеевка</w:t>
      </w:r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 xml:space="preserve"> муниципального района </w:t>
      </w:r>
      <w:proofErr w:type="gramStart"/>
      <w:r w:rsidRPr="00BD09E6"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  <w:t>Ставропольский</w:t>
      </w:r>
      <w:proofErr w:type="gramEnd"/>
    </w:p>
    <w:p w:rsidR="00BD09E6" w:rsidRPr="00BD09E6" w:rsidRDefault="00BD09E6" w:rsidP="00BD09E6">
      <w:pPr>
        <w:widowControl w:val="0"/>
        <w:tabs>
          <w:tab w:val="left" w:pos="7371"/>
        </w:tabs>
        <w:suppressAutoHyphens/>
        <w:autoSpaceDN w:val="0"/>
        <w:spacing w:after="0" w:line="240" w:lineRule="auto"/>
        <w:ind w:left="4536"/>
        <w:textAlignment w:val="baseline"/>
        <w:rPr>
          <w:rFonts w:ascii="Cambria" w:eastAsia="Lucida Sans Unicode" w:hAnsi="Cambria" w:cs="Mangal"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spacing w:before="100" w:beforeAutospacing="1" w:after="240" w:line="240" w:lineRule="auto"/>
        <w:jc w:val="right"/>
        <w:rPr>
          <w:rFonts w:ascii="Cambria" w:eastAsia="Lucida Sans Unicode" w:hAnsi="Cambria" w:cs="Mangal"/>
          <w:bCs/>
          <w:kern w:val="3"/>
          <w:sz w:val="24"/>
          <w:szCs w:val="24"/>
          <w:lang w:eastAsia="zh-CN" w:bidi="hi-IN"/>
        </w:rPr>
      </w:pPr>
    </w:p>
    <w:p w:rsidR="00BD09E6" w:rsidRPr="00BD09E6" w:rsidRDefault="00BD09E6" w:rsidP="00BD09E6">
      <w:pPr>
        <w:spacing w:before="100" w:beforeAutospacing="1" w:after="0" w:line="240" w:lineRule="auto"/>
        <w:rPr>
          <w:rFonts w:ascii="Cambria" w:eastAsia="Times New Roman" w:hAnsi="Cambria" w:cs="Times New Roman"/>
          <w:sz w:val="24"/>
          <w:szCs w:val="24"/>
          <w:lang w:eastAsia="ru-RU"/>
        </w:rPr>
      </w:pPr>
    </w:p>
    <w:p w:rsidR="00BD09E6" w:rsidRPr="00BD09E6" w:rsidRDefault="00BD09E6" w:rsidP="00BD09E6">
      <w:pPr>
        <w:spacing w:before="100" w:beforeAutospacing="1" w:after="0" w:line="240" w:lineRule="auto"/>
        <w:rPr>
          <w:rFonts w:ascii="Cambria" w:eastAsia="Times New Roman" w:hAnsi="Cambria" w:cs="Times New Roman"/>
          <w:sz w:val="24"/>
          <w:szCs w:val="24"/>
          <w:lang w:eastAsia="ru-RU"/>
        </w:rPr>
      </w:pPr>
    </w:p>
    <w:p w:rsidR="00BD09E6" w:rsidRPr="00BD09E6" w:rsidRDefault="00BD09E6" w:rsidP="00BD09E6">
      <w:pPr>
        <w:spacing w:before="100" w:beforeAutospacing="1"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ru-RU"/>
        </w:rPr>
      </w:pPr>
      <w:r w:rsidRPr="00BD09E6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ru-RU"/>
        </w:rPr>
        <w:t>ЖУРНАЛ РЕГИСТРАЦИИ</w:t>
      </w:r>
      <w:r w:rsidRPr="00BD09E6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ru-RU"/>
        </w:rPr>
        <w:br/>
      </w:r>
      <w:r w:rsidRPr="00BD09E6"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t xml:space="preserve">представлений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сельского поселения </w:t>
      </w:r>
      <w:r w:rsidR="00764920"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t xml:space="preserve">Тимофеевка </w:t>
      </w:r>
      <w:bookmarkStart w:id="1" w:name="_GoBack"/>
      <w:bookmarkEnd w:id="1"/>
    </w:p>
    <w:p w:rsidR="00BD09E6" w:rsidRPr="00BD09E6" w:rsidRDefault="00BD09E6" w:rsidP="00BD09E6">
      <w:pPr>
        <w:spacing w:before="100" w:beforeAutospacing="1"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ru-RU"/>
        </w:rPr>
      </w:pPr>
    </w:p>
    <w:tbl>
      <w:tblPr>
        <w:tblW w:w="963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654"/>
        <w:gridCol w:w="1419"/>
        <w:gridCol w:w="1701"/>
        <w:gridCol w:w="1774"/>
        <w:gridCol w:w="2615"/>
        <w:gridCol w:w="1467"/>
      </w:tblGrid>
      <w:tr w:rsidR="00BD09E6" w:rsidRPr="00BD09E6" w:rsidTr="00F823ED">
        <w:trPr>
          <w:tblCellSpacing w:w="0" w:type="dxa"/>
          <w:jc w:val="center"/>
        </w:trPr>
        <w:tc>
          <w:tcPr>
            <w:tcW w:w="33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D09E6" w:rsidRPr="00BD09E6" w:rsidRDefault="00BD09E6" w:rsidP="00BD09E6">
            <w:pPr>
              <w:spacing w:before="100" w:beforeAutospacing="1" w:after="119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62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D09E6" w:rsidRPr="00BD09E6" w:rsidRDefault="00BD09E6" w:rsidP="00BD09E6">
            <w:pPr>
              <w:spacing w:before="100" w:beforeAutospacing="1" w:after="119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Заявление зарегистрировано</w:t>
            </w:r>
          </w:p>
        </w:tc>
        <w:tc>
          <w:tcPr>
            <w:tcW w:w="17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D09E6" w:rsidRPr="00BD09E6" w:rsidRDefault="00BD09E6" w:rsidP="00BD09E6">
            <w:pPr>
              <w:spacing w:before="100" w:beforeAutospacing="1" w:after="0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Ф.И.О., должность лица, подавшего заявление</w:t>
            </w:r>
          </w:p>
          <w:p w:rsidR="00BD09E6" w:rsidRPr="00BD09E6" w:rsidRDefault="00BD09E6" w:rsidP="00BD09E6">
            <w:pPr>
              <w:spacing w:before="100" w:beforeAutospacing="1" w:after="119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D09E6" w:rsidRPr="00BD09E6" w:rsidRDefault="00BD09E6" w:rsidP="00BD09E6">
            <w:pPr>
              <w:spacing w:before="100" w:beforeAutospacing="1" w:after="119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Наименование структурного подразделения Администрации поселения, в котором лицо, подавшее заявление, замещает должность муниципальной службы </w:t>
            </w:r>
          </w:p>
        </w:tc>
        <w:tc>
          <w:tcPr>
            <w:tcW w:w="136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D09E6" w:rsidRPr="00BD09E6" w:rsidRDefault="00BD09E6" w:rsidP="00BD09E6">
            <w:pPr>
              <w:spacing w:before="100" w:beforeAutospacing="1" w:after="119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Основание</w:t>
            </w:r>
          </w:p>
        </w:tc>
      </w:tr>
      <w:tr w:rsidR="00BD09E6" w:rsidRPr="00BD09E6" w:rsidTr="00F823E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D09E6" w:rsidRPr="00BD09E6" w:rsidRDefault="00BD09E6" w:rsidP="00BD09E6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D09E6" w:rsidRPr="00BD09E6" w:rsidRDefault="00BD09E6" w:rsidP="00BD09E6">
            <w:pPr>
              <w:spacing w:before="100" w:beforeAutospacing="1" w:after="119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Входящий №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D09E6" w:rsidRPr="00BD09E6" w:rsidRDefault="00BD09E6" w:rsidP="00BD09E6">
            <w:pPr>
              <w:spacing w:before="100" w:beforeAutospacing="1" w:after="119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Дата регистрации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D09E6" w:rsidRPr="00BD09E6" w:rsidRDefault="00BD09E6" w:rsidP="00BD09E6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D09E6" w:rsidRPr="00BD09E6" w:rsidRDefault="00BD09E6" w:rsidP="00BD09E6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D09E6" w:rsidRPr="00BD09E6" w:rsidRDefault="00BD09E6" w:rsidP="00BD09E6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</w:p>
        </w:tc>
      </w:tr>
      <w:tr w:rsidR="00BD09E6" w:rsidRPr="00BD09E6" w:rsidTr="00F823ED">
        <w:trPr>
          <w:tblCellSpacing w:w="0" w:type="dxa"/>
          <w:jc w:val="center"/>
        </w:trPr>
        <w:tc>
          <w:tcPr>
            <w:tcW w:w="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D09E6" w:rsidRPr="00BD09E6" w:rsidRDefault="00BD09E6" w:rsidP="00BD09E6">
            <w:pPr>
              <w:spacing w:before="100" w:beforeAutospacing="1" w:after="119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D09E6" w:rsidRPr="00BD09E6" w:rsidRDefault="00BD09E6" w:rsidP="00BD09E6">
            <w:pPr>
              <w:spacing w:before="100" w:beforeAutospacing="1" w:after="119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D09E6" w:rsidRPr="00BD09E6" w:rsidRDefault="00BD09E6" w:rsidP="00BD09E6">
            <w:pPr>
              <w:spacing w:before="100" w:beforeAutospacing="1" w:after="119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D09E6" w:rsidRPr="00BD09E6" w:rsidRDefault="00BD09E6" w:rsidP="00BD09E6">
            <w:pPr>
              <w:spacing w:before="100" w:beforeAutospacing="1" w:after="119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D09E6" w:rsidRPr="00BD09E6" w:rsidRDefault="00BD09E6" w:rsidP="00BD09E6">
            <w:pPr>
              <w:spacing w:before="100" w:beforeAutospacing="1" w:after="119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D09E6" w:rsidRPr="00BD09E6" w:rsidRDefault="00BD09E6" w:rsidP="00BD09E6">
            <w:pPr>
              <w:spacing w:before="100" w:beforeAutospacing="1" w:after="119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BD09E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</w:tbl>
    <w:p w:rsidR="00BD09E6" w:rsidRPr="00BD09E6" w:rsidRDefault="00BD09E6" w:rsidP="00BD09E6">
      <w:pPr>
        <w:spacing w:before="198" w:after="0" w:line="240" w:lineRule="auto"/>
        <w:rPr>
          <w:rFonts w:ascii="Cambria" w:eastAsia="Times New Roman" w:hAnsi="Cambria" w:cs="Times New Roman"/>
          <w:sz w:val="24"/>
          <w:szCs w:val="24"/>
          <w:lang w:eastAsia="ru-RU"/>
        </w:rPr>
      </w:pPr>
    </w:p>
    <w:p w:rsidR="00BD09E6" w:rsidRPr="00BD09E6" w:rsidRDefault="00BD09E6" w:rsidP="00BD09E6">
      <w:pPr>
        <w:spacing w:before="100" w:beforeAutospacing="1" w:after="0" w:afterAutospacing="1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ru-RU"/>
        </w:rPr>
      </w:pPr>
    </w:p>
    <w:p w:rsidR="00BD09E6" w:rsidRPr="00BD09E6" w:rsidRDefault="00BD09E6" w:rsidP="00BD09E6">
      <w:pPr>
        <w:spacing w:before="100" w:beforeAutospacing="1" w:after="0" w:afterAutospacing="1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ru-RU"/>
        </w:rPr>
      </w:pPr>
    </w:p>
    <w:p w:rsidR="00BD09E6" w:rsidRPr="00BD09E6" w:rsidRDefault="00BD09E6" w:rsidP="00BD09E6">
      <w:pPr>
        <w:spacing w:before="100" w:beforeAutospacing="1" w:after="0" w:line="240" w:lineRule="auto"/>
        <w:rPr>
          <w:rFonts w:ascii="Cambria" w:eastAsia="Times New Roman" w:hAnsi="Cambria" w:cs="Times New Roman"/>
          <w:sz w:val="24"/>
          <w:szCs w:val="24"/>
          <w:lang w:eastAsia="ru-RU"/>
        </w:rPr>
      </w:pPr>
    </w:p>
    <w:p w:rsidR="00BD09E6" w:rsidRPr="00BD09E6" w:rsidRDefault="00BD09E6" w:rsidP="00BD09E6">
      <w:pPr>
        <w:spacing w:before="100" w:beforeAutospacing="1" w:after="0" w:afterAutospacing="1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ru-RU"/>
        </w:rPr>
      </w:pPr>
    </w:p>
    <w:p w:rsidR="003A7E70" w:rsidRDefault="003A7E70"/>
    <w:sectPr w:rsidR="003A7E70" w:rsidSect="00003801">
      <w:pgSz w:w="11906" w:h="16838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14C3F"/>
    <w:multiLevelType w:val="hybridMultilevel"/>
    <w:tmpl w:val="930E174C"/>
    <w:lvl w:ilvl="0" w:tplc="947CBC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9051A"/>
    <w:rsid w:val="001421AD"/>
    <w:rsid w:val="0029051A"/>
    <w:rsid w:val="002D7B82"/>
    <w:rsid w:val="003A7E70"/>
    <w:rsid w:val="00587686"/>
    <w:rsid w:val="006D5F2E"/>
    <w:rsid w:val="00764920"/>
    <w:rsid w:val="00AD0ADB"/>
    <w:rsid w:val="00B23B06"/>
    <w:rsid w:val="00BD09E6"/>
    <w:rsid w:val="00C32ADF"/>
    <w:rsid w:val="00F64666"/>
    <w:rsid w:val="00FC4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4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46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6B4C3681E3AF057DD8DD05C1A7B00B7E243B4B541C48A6E8127929936G407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F5AB1EE783FF9E8A5C499C23FE4233E0EA5954D939FA3E410F45B922E2E8724EEE5B5545E6E234Cq060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F5AB1EE783FF9E8A5C499C23FE4233E0EAA904F9F95A3E410F45B922E2E8724EEE5B5545E6E2345q066K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9</Pages>
  <Words>2835</Words>
  <Characters>16162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XTreme.ws</cp:lastModifiedBy>
  <cp:revision>8</cp:revision>
  <cp:lastPrinted>2016-09-06T10:52:00Z</cp:lastPrinted>
  <dcterms:created xsi:type="dcterms:W3CDTF">2016-08-26T11:55:00Z</dcterms:created>
  <dcterms:modified xsi:type="dcterms:W3CDTF">2016-09-06T10:52:00Z</dcterms:modified>
</cp:coreProperties>
</file>