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5B5" w:rsidRPr="0019370E" w:rsidRDefault="001605B5" w:rsidP="001605B5">
      <w:pPr>
        <w:pStyle w:val="1"/>
        <w:ind w:left="5400" w:hanging="56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1095375" cy="94869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5B5" w:rsidRPr="003137F2" w:rsidRDefault="001605B5" w:rsidP="001605B5">
      <w:pPr>
        <w:pStyle w:val="1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3137F2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1605B5" w:rsidRPr="003137F2" w:rsidRDefault="001605B5" w:rsidP="001605B5">
      <w:pPr>
        <w:pStyle w:val="1"/>
        <w:spacing w:after="240"/>
        <w:ind w:left="5400" w:hanging="5684"/>
        <w:jc w:val="center"/>
        <w:rPr>
          <w:rFonts w:ascii="Times New Roman" w:hAnsi="Times New Roman"/>
          <w:b w:val="0"/>
          <w:sz w:val="18"/>
          <w:szCs w:val="18"/>
        </w:rPr>
      </w:pPr>
      <w:r w:rsidRPr="003137F2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1605B5" w:rsidRPr="003137F2" w:rsidRDefault="001605B5" w:rsidP="001605B5">
      <w:pPr>
        <w:pStyle w:val="ConsPlusTitle"/>
        <w:widowControl/>
        <w:spacing w:line="276" w:lineRule="auto"/>
        <w:jc w:val="center"/>
        <w:outlineLvl w:val="0"/>
        <w:rPr>
          <w:sz w:val="20"/>
          <w:szCs w:val="20"/>
        </w:rPr>
      </w:pPr>
      <w:r w:rsidRPr="003137F2">
        <w:rPr>
          <w:sz w:val="20"/>
          <w:szCs w:val="20"/>
        </w:rPr>
        <w:t xml:space="preserve">АДМИНИСТРАЦИЯ СЕЛЬСКОГО ПОСЕЛЕНИЯ ТИМОФЕЕВКА </w:t>
      </w:r>
    </w:p>
    <w:p w:rsidR="001605B5" w:rsidRPr="003137F2" w:rsidRDefault="001605B5" w:rsidP="001605B5">
      <w:pPr>
        <w:pStyle w:val="ConsPlusTitle"/>
        <w:widowControl/>
        <w:spacing w:line="276" w:lineRule="auto"/>
        <w:jc w:val="center"/>
        <w:outlineLvl w:val="0"/>
        <w:rPr>
          <w:sz w:val="20"/>
          <w:szCs w:val="20"/>
        </w:rPr>
      </w:pPr>
      <w:r w:rsidRPr="003137F2">
        <w:rPr>
          <w:sz w:val="20"/>
          <w:szCs w:val="20"/>
        </w:rPr>
        <w:t xml:space="preserve">МУНИЦИПАЛЬНОГО РАЙОНА </w:t>
      </w:r>
      <w:proofErr w:type="gramStart"/>
      <w:r w:rsidRPr="003137F2">
        <w:rPr>
          <w:sz w:val="20"/>
          <w:szCs w:val="20"/>
        </w:rPr>
        <w:t>СТАВРОПОЛЬСКИЙ</w:t>
      </w:r>
      <w:proofErr w:type="gramEnd"/>
    </w:p>
    <w:p w:rsidR="001605B5" w:rsidRPr="003137F2" w:rsidRDefault="001605B5" w:rsidP="001605B5">
      <w:pPr>
        <w:pStyle w:val="ConsPlusTitle"/>
        <w:widowControl/>
        <w:spacing w:line="276" w:lineRule="auto"/>
        <w:jc w:val="center"/>
        <w:outlineLvl w:val="0"/>
        <w:rPr>
          <w:sz w:val="20"/>
          <w:szCs w:val="20"/>
        </w:rPr>
      </w:pPr>
      <w:r w:rsidRPr="003137F2">
        <w:rPr>
          <w:sz w:val="20"/>
          <w:szCs w:val="20"/>
        </w:rPr>
        <w:t>САМАРСКОЙ ОБЛАСТИ</w:t>
      </w:r>
    </w:p>
    <w:p w:rsidR="001605B5" w:rsidRPr="003137F2" w:rsidRDefault="001605B5" w:rsidP="001605B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1605B5" w:rsidRDefault="001605B5" w:rsidP="001605B5">
      <w:pPr>
        <w:jc w:val="center"/>
        <w:rPr>
          <w:rFonts w:ascii="Times New Roman" w:hAnsi="Times New Roman"/>
          <w:b/>
          <w:sz w:val="20"/>
          <w:szCs w:val="20"/>
        </w:rPr>
      </w:pPr>
      <w:r w:rsidRPr="003137F2">
        <w:rPr>
          <w:rFonts w:ascii="Times New Roman" w:hAnsi="Times New Roman"/>
          <w:b/>
          <w:sz w:val="20"/>
          <w:szCs w:val="20"/>
        </w:rPr>
        <w:t>ПОСТАНОВЛЕНИЕ</w:t>
      </w:r>
    </w:p>
    <w:p w:rsidR="001605B5" w:rsidRPr="00E71969" w:rsidRDefault="00E71969" w:rsidP="001605B5">
      <w:pPr>
        <w:rPr>
          <w:rFonts w:ascii="Times New Roman" w:eastAsia="Calibri" w:hAnsi="Times New Roman"/>
          <w:b/>
          <w:sz w:val="20"/>
          <w:szCs w:val="20"/>
        </w:rPr>
      </w:pPr>
      <w:r w:rsidRPr="00E71969">
        <w:rPr>
          <w:rFonts w:ascii="Times New Roman" w:eastAsia="Calibri" w:hAnsi="Times New Roman"/>
          <w:b/>
          <w:sz w:val="20"/>
          <w:szCs w:val="20"/>
        </w:rPr>
        <w:t>от 16 августа 2019 года</w:t>
      </w:r>
      <w:r>
        <w:rPr>
          <w:rFonts w:ascii="Times New Roman" w:eastAsia="Calibri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№ 32</w:t>
      </w:r>
      <w:bookmarkStart w:id="0" w:name="_GoBack"/>
      <w:bookmarkEnd w:id="0"/>
    </w:p>
    <w:p w:rsidR="001605B5" w:rsidRDefault="001605B5" w:rsidP="001605B5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proofErr w:type="gramStart"/>
      <w:r w:rsidRPr="00977ACD">
        <w:rPr>
          <w:rFonts w:ascii="Times New Roman" w:eastAsia="Calibri" w:hAnsi="Times New Roman"/>
          <w:b/>
          <w:sz w:val="20"/>
          <w:szCs w:val="20"/>
        </w:rPr>
        <w:t>О проведении публичных слушаний по вопросу предоставления разрешения на отклонение от предельных параметров разрешенного строительства в отношении</w:t>
      </w:r>
      <w:proofErr w:type="gramEnd"/>
      <w:r w:rsidRPr="00977ACD">
        <w:rPr>
          <w:rFonts w:ascii="Times New Roman" w:eastAsia="Calibri" w:hAnsi="Times New Roman"/>
          <w:b/>
          <w:sz w:val="20"/>
          <w:szCs w:val="20"/>
        </w:rPr>
        <w:t xml:space="preserve"> </w:t>
      </w:r>
      <w:r>
        <w:rPr>
          <w:rFonts w:ascii="Times New Roman" w:eastAsia="Calibri" w:hAnsi="Times New Roman"/>
          <w:b/>
          <w:sz w:val="20"/>
          <w:szCs w:val="20"/>
        </w:rPr>
        <w:t>земельного участка площадью 1450</w:t>
      </w:r>
      <w:r w:rsidRPr="00977ACD">
        <w:rPr>
          <w:rFonts w:ascii="Times New Roman" w:eastAsia="Calibri" w:hAnsi="Times New Roman"/>
          <w:b/>
          <w:sz w:val="20"/>
          <w:szCs w:val="20"/>
        </w:rPr>
        <w:t xml:space="preserve"> кв.м., расположенного по адресу: Российская Федерация, Самарская область, муниципальный район Ставропольский, сельское поселение </w:t>
      </w:r>
      <w:r w:rsidRPr="001605B5">
        <w:rPr>
          <w:rFonts w:ascii="Times New Roman" w:eastAsia="Calibri" w:hAnsi="Times New Roman"/>
          <w:b/>
          <w:sz w:val="20"/>
          <w:szCs w:val="20"/>
        </w:rPr>
        <w:t>Тимофеевка, село Тимофеевка</w:t>
      </w:r>
      <w:proofErr w:type="gramStart"/>
      <w:r w:rsidRPr="001605B5">
        <w:rPr>
          <w:rFonts w:ascii="Times New Roman" w:eastAsia="Calibri" w:hAnsi="Times New Roman"/>
          <w:b/>
          <w:sz w:val="20"/>
          <w:szCs w:val="20"/>
        </w:rPr>
        <w:t xml:space="preserve"> ,</w:t>
      </w:r>
      <w:proofErr w:type="gramEnd"/>
      <w:r w:rsidRPr="001605B5">
        <w:rPr>
          <w:rFonts w:ascii="Times New Roman" w:eastAsia="Calibri" w:hAnsi="Times New Roman"/>
          <w:b/>
          <w:sz w:val="20"/>
          <w:szCs w:val="20"/>
        </w:rPr>
        <w:t xml:space="preserve"> улица Южная, участок 29, кадастровый номер </w:t>
      </w:r>
      <w:hyperlink r:id="rId7" w:tgtFrame="_blank" w:history="1">
        <w:r w:rsidRPr="001605B5">
          <w:rPr>
            <w:rStyle w:val="a3"/>
            <w:rFonts w:ascii="Times New Roman" w:hAnsi="Times New Roman"/>
            <w:b/>
            <w:color w:val="auto"/>
            <w:sz w:val="20"/>
            <w:szCs w:val="20"/>
            <w:u w:val="none"/>
          </w:rPr>
          <w:t>63:32:2601017:5123</w:t>
        </w:r>
      </w:hyperlink>
    </w:p>
    <w:p w:rsidR="001605B5" w:rsidRDefault="001605B5" w:rsidP="001605B5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:rsidR="001605B5" w:rsidRPr="005F7EDD" w:rsidRDefault="001605B5" w:rsidP="001605B5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</w:t>
      </w:r>
      <w:proofErr w:type="gramStart"/>
      <w:r w:rsidRPr="005F7EDD">
        <w:rPr>
          <w:rFonts w:ascii="Times New Roman" w:hAnsi="Times New Roman"/>
          <w:color w:val="000000"/>
          <w:sz w:val="20"/>
          <w:szCs w:val="20"/>
        </w:rPr>
        <w:t>В соответствии со статьей 40 Градостроительного Кодекса РФ, Федеральным Законом от 06.10.2003г. №131-ФЗ « Об общих принципах организации местного самоуправления в Российской Федерации», руководствуясь Уставом сельского поселения Тимофеевка муниципального района Ставропольский Самарской области, Порядком организации и проведения публичных слушаний в сельском поселении Тимофеевка муниципального района Ставропольский Самарской области, утвержденным решением Собрания представителей сельского поселения Тимофеевка от 05 марта 2010 года</w:t>
      </w:r>
      <w:proofErr w:type="gramEnd"/>
      <w:r w:rsidRPr="005F7EDD">
        <w:rPr>
          <w:rFonts w:ascii="Times New Roman" w:hAnsi="Times New Roman"/>
          <w:color w:val="000000"/>
          <w:sz w:val="20"/>
          <w:szCs w:val="20"/>
        </w:rPr>
        <w:t xml:space="preserve"> №51</w:t>
      </w:r>
      <w:r>
        <w:rPr>
          <w:rFonts w:ascii="Times New Roman" w:hAnsi="Times New Roman"/>
          <w:color w:val="000000"/>
          <w:sz w:val="20"/>
          <w:szCs w:val="20"/>
        </w:rPr>
        <w:t>,</w:t>
      </w:r>
    </w:p>
    <w:p w:rsidR="001605B5" w:rsidRPr="005F7EDD" w:rsidRDefault="001605B5" w:rsidP="001605B5">
      <w:pPr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F7EDD">
        <w:rPr>
          <w:rFonts w:ascii="Times New Roman" w:hAnsi="Times New Roman"/>
          <w:b/>
          <w:color w:val="000000"/>
          <w:sz w:val="20"/>
          <w:szCs w:val="20"/>
        </w:rPr>
        <w:t>ПОСТАНОВЛЯЮ:</w:t>
      </w:r>
    </w:p>
    <w:p w:rsidR="001605B5" w:rsidRPr="001605B5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 xml:space="preserve">Провести публичные слушания по вопросу предоставления разрешения на отклонение от предельных параметров разрешенного строительства для </w:t>
      </w:r>
      <w:r w:rsidRPr="001605B5">
        <w:rPr>
          <w:rFonts w:ascii="Times New Roman" w:hAnsi="Times New Roman"/>
          <w:color w:val="000000"/>
          <w:sz w:val="20"/>
          <w:szCs w:val="20"/>
        </w:rPr>
        <w:t xml:space="preserve">земельного участка, с кадастровым номером  </w:t>
      </w:r>
      <w:hyperlink r:id="rId8" w:tgtFrame="_blank" w:history="1">
        <w:r w:rsidRPr="001605B5"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63:32:2601017:5123</w:t>
        </w:r>
      </w:hyperlink>
      <w:r w:rsidRPr="001605B5">
        <w:rPr>
          <w:rFonts w:ascii="Times New Roman" w:hAnsi="Times New Roman"/>
          <w:color w:val="000000"/>
          <w:sz w:val="20"/>
          <w:szCs w:val="20"/>
        </w:rPr>
        <w:t>.</w:t>
      </w:r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>Срок проведения публичных слушаний устанавливается календарными д</w:t>
      </w:r>
      <w:r>
        <w:rPr>
          <w:rFonts w:ascii="Times New Roman" w:hAnsi="Times New Roman"/>
          <w:color w:val="000000"/>
          <w:sz w:val="20"/>
          <w:szCs w:val="20"/>
        </w:rPr>
        <w:t xml:space="preserve">атами с 28  августа  2019 года по  30 сентября </w:t>
      </w:r>
      <w:r w:rsidRPr="005F7EDD">
        <w:rPr>
          <w:rFonts w:ascii="Times New Roman" w:hAnsi="Times New Roman"/>
          <w:color w:val="000000"/>
          <w:sz w:val="20"/>
          <w:szCs w:val="20"/>
        </w:rPr>
        <w:t xml:space="preserve"> 2019 года.</w:t>
      </w:r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 xml:space="preserve">Органом, уполномоченным на организацию и проведение публичных слушаний в соответствии с настоящим постановлением, является Администрация сельского поселения Тимофеевка муниципального района </w:t>
      </w:r>
      <w:proofErr w:type="gramStart"/>
      <w:r w:rsidRPr="005F7EDD">
        <w:rPr>
          <w:rFonts w:ascii="Times New Roman" w:hAnsi="Times New Roman"/>
          <w:color w:val="000000"/>
          <w:sz w:val="20"/>
          <w:szCs w:val="20"/>
        </w:rPr>
        <w:t>Ставропольский</w:t>
      </w:r>
      <w:proofErr w:type="gramEnd"/>
      <w:r w:rsidRPr="005F7EDD">
        <w:rPr>
          <w:rFonts w:ascii="Times New Roman" w:hAnsi="Times New Roman"/>
          <w:color w:val="000000"/>
          <w:sz w:val="20"/>
          <w:szCs w:val="20"/>
        </w:rPr>
        <w:t xml:space="preserve"> Самарской области.</w:t>
      </w:r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5F7EDD">
        <w:rPr>
          <w:rFonts w:ascii="Times New Roman" w:hAnsi="Times New Roman"/>
          <w:color w:val="000000"/>
          <w:sz w:val="20"/>
          <w:szCs w:val="20"/>
        </w:rPr>
        <w:t>Место проведения публичных слушаний (место ведения протокола публичных слушаний) в здании администрации сельского поселения Тимофеевка муниципального района Ставропольский Самарской области, расположенном по адресу: 445140, Самарская область, муниципальный район Ставропольский, сельское поселение Тимофеевка, село Тимофеевка, улица Школьная №54 А.</w:t>
      </w:r>
      <w:proofErr w:type="gramEnd"/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>Провести мероприятие по информированию жителей поселения по вопросу публичных слушаний:</w:t>
      </w:r>
    </w:p>
    <w:p w:rsidR="001605B5" w:rsidRPr="005F7EDD" w:rsidRDefault="001605B5" w:rsidP="001605B5">
      <w:pPr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30 августа </w:t>
      </w:r>
      <w:r w:rsidRPr="005F7EDD">
        <w:rPr>
          <w:rFonts w:ascii="Times New Roman" w:hAnsi="Times New Roman"/>
          <w:color w:val="000000"/>
          <w:sz w:val="20"/>
          <w:szCs w:val="20"/>
        </w:rPr>
        <w:t xml:space="preserve"> 2019 года в 17:00 по адресу:  445140, Самарская область, муниципальный район Ставропольский, сельское поселение Тимофеевка, село Тимофеевка, улица Школьная, №54-А.</w:t>
      </w:r>
    </w:p>
    <w:p w:rsidR="001605B5" w:rsidRPr="005F7EDD" w:rsidRDefault="001605B5" w:rsidP="001605B5">
      <w:pPr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30  августа </w:t>
      </w:r>
      <w:r w:rsidRPr="005F7EDD">
        <w:rPr>
          <w:rFonts w:ascii="Times New Roman" w:hAnsi="Times New Roman"/>
          <w:color w:val="000000"/>
          <w:sz w:val="20"/>
          <w:szCs w:val="20"/>
        </w:rPr>
        <w:t xml:space="preserve"> 2019 года в 18:00 по адресу:  445141, Самарская область, муниципальный район Ставропольский, сельское поселение Тимофеевка, село Русская </w:t>
      </w:r>
      <w:proofErr w:type="spellStart"/>
      <w:r w:rsidRPr="005F7EDD">
        <w:rPr>
          <w:rFonts w:ascii="Times New Roman" w:hAnsi="Times New Roman"/>
          <w:color w:val="000000"/>
          <w:sz w:val="20"/>
          <w:szCs w:val="20"/>
        </w:rPr>
        <w:t>Борковка</w:t>
      </w:r>
      <w:proofErr w:type="spellEnd"/>
      <w:r w:rsidRPr="005F7EDD">
        <w:rPr>
          <w:rFonts w:ascii="Times New Roman" w:hAnsi="Times New Roman"/>
          <w:color w:val="000000"/>
          <w:sz w:val="20"/>
          <w:szCs w:val="20"/>
        </w:rPr>
        <w:t>, улица Куйбышева , №44-А.</w:t>
      </w:r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>Прием замечаний и предложений от жителей поселения и иных заинтересованных лиц осуществляется по адресу, указанному в пункте 4 настоящего постановления в рабочие дни с 9 часов до 17 часов.</w:t>
      </w:r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>Прием замечаний и предложений от жителей поселения и иных заинтересованных лиц по проекту планировки территории и проекту межевания территории зе</w:t>
      </w:r>
      <w:r>
        <w:rPr>
          <w:rFonts w:ascii="Times New Roman" w:hAnsi="Times New Roman"/>
          <w:color w:val="000000"/>
          <w:sz w:val="20"/>
          <w:szCs w:val="20"/>
        </w:rPr>
        <w:t xml:space="preserve">мельного участка начинается с 28 августа и прекращается 24 сентября </w:t>
      </w:r>
      <w:r w:rsidRPr="005F7EDD">
        <w:rPr>
          <w:rFonts w:ascii="Times New Roman" w:hAnsi="Times New Roman"/>
          <w:color w:val="000000"/>
          <w:sz w:val="20"/>
          <w:szCs w:val="20"/>
        </w:rPr>
        <w:t xml:space="preserve"> 2019 года </w:t>
      </w:r>
    </w:p>
    <w:p w:rsidR="001605B5" w:rsidRPr="005F7EDD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lastRenderedPageBreak/>
        <w:t>Назначить лицом, ответственным за ведение протокола публичных слушаний, протоколов мероприятий по информированию жителей поселения по вопросу публичных слушаний Кукушкину Ксению Николаевну.</w:t>
      </w:r>
    </w:p>
    <w:p w:rsidR="001605B5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r w:rsidRPr="005F7EDD">
        <w:rPr>
          <w:rFonts w:ascii="Times New Roman" w:hAnsi="Times New Roman"/>
          <w:color w:val="000000"/>
          <w:sz w:val="20"/>
          <w:szCs w:val="20"/>
        </w:rPr>
        <w:t>Опубликовать настоящее постановление в районной газете</w:t>
      </w:r>
      <w:r>
        <w:rPr>
          <w:rFonts w:ascii="Times New Roman" w:hAnsi="Times New Roman"/>
          <w:color w:val="000000"/>
          <w:sz w:val="20"/>
          <w:szCs w:val="20"/>
        </w:rPr>
        <w:t xml:space="preserve"> «Ставрополь-на-Волге. Официальное опубликование» и на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официальным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сайте поселения </w:t>
      </w:r>
      <w:r w:rsidRPr="005F7EDD">
        <w:rPr>
          <w:rFonts w:ascii="Times New Roman" w:hAnsi="Times New Roman"/>
          <w:color w:val="000000"/>
          <w:sz w:val="20"/>
          <w:szCs w:val="20"/>
        </w:rPr>
        <w:t xml:space="preserve"> </w:t>
      </w:r>
      <w:hyperlink r:id="rId9" w:history="1">
        <w:r w:rsidRPr="00526F3A">
          <w:rPr>
            <w:rStyle w:val="a3"/>
            <w:rFonts w:ascii="Times New Roman" w:hAnsi="Times New Roman"/>
            <w:sz w:val="20"/>
            <w:szCs w:val="20"/>
          </w:rPr>
          <w:t>http://www.timofeevka.stavrsp.ru/</w:t>
        </w:r>
      </w:hyperlink>
      <w:r>
        <w:rPr>
          <w:rFonts w:ascii="Times New Roman" w:hAnsi="Times New Roman"/>
          <w:color w:val="000000"/>
          <w:sz w:val="20"/>
          <w:szCs w:val="20"/>
        </w:rPr>
        <w:t>, опубликовать результаты проведения публичных слушаний по их завершении.</w:t>
      </w:r>
    </w:p>
    <w:p w:rsidR="001605B5" w:rsidRDefault="001605B5" w:rsidP="001605B5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Контроль за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исполнением настоящего постановления возложить на главу сельского поселения Тимофеевка муниципального района Ставропольский, Самарской области.</w:t>
      </w:r>
    </w:p>
    <w:p w:rsidR="001605B5" w:rsidRDefault="001605B5" w:rsidP="001605B5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05B5" w:rsidRDefault="001605B5" w:rsidP="001605B5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05B5" w:rsidRDefault="001605B5" w:rsidP="001605B5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05B5" w:rsidRDefault="001605B5" w:rsidP="001605B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Глава сельского поселения Тимофеевка</w:t>
      </w:r>
    </w:p>
    <w:p w:rsidR="001605B5" w:rsidRDefault="001605B5" w:rsidP="001605B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>Ставропольский</w:t>
      </w:r>
      <w:proofErr w:type="gramEnd"/>
    </w:p>
    <w:p w:rsidR="001605B5" w:rsidRPr="005F7EDD" w:rsidRDefault="001605B5" w:rsidP="001605B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Самарской области                                                                                                                                  А.Н. Сорокин</w:t>
      </w:r>
    </w:p>
    <w:p w:rsidR="001605B5" w:rsidRPr="005F7EDD" w:rsidRDefault="001605B5" w:rsidP="001605B5">
      <w:pPr>
        <w:spacing w:after="0" w:line="24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05B5" w:rsidRPr="005F7EDD" w:rsidRDefault="001605B5" w:rsidP="001605B5">
      <w:pPr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05B5" w:rsidRPr="005F7EDD" w:rsidRDefault="001605B5" w:rsidP="001605B5">
      <w:pPr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1605B5" w:rsidRPr="00977ACD" w:rsidRDefault="001605B5" w:rsidP="001605B5">
      <w:pPr>
        <w:ind w:left="720"/>
        <w:jc w:val="both"/>
        <w:rPr>
          <w:rFonts w:ascii="Times New Roman" w:eastAsia="Calibri" w:hAnsi="Times New Roman"/>
          <w:b/>
          <w:sz w:val="20"/>
          <w:szCs w:val="20"/>
        </w:rPr>
      </w:pPr>
    </w:p>
    <w:p w:rsidR="0066596E" w:rsidRDefault="0066596E"/>
    <w:sectPr w:rsidR="0066596E" w:rsidSect="00CD69EB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15ED1"/>
    <w:multiLevelType w:val="hybridMultilevel"/>
    <w:tmpl w:val="E7229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5B5"/>
    <w:rsid w:val="001605B5"/>
    <w:rsid w:val="0066596E"/>
    <w:rsid w:val="00E7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5B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5B5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05B5"/>
    <w:rPr>
      <w:rFonts w:ascii="Calibri" w:eastAsia="Times New Roman" w:hAnsi="Calibri" w:cs="Times New Roman"/>
      <w:b/>
      <w:bCs/>
      <w:sz w:val="24"/>
      <w:szCs w:val="24"/>
    </w:rPr>
  </w:style>
  <w:style w:type="character" w:styleId="a3">
    <w:name w:val="Hyperlink"/>
    <w:rsid w:val="001605B5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1605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5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rp365.ru/reestr?egrp=63:32:2601017:5123&amp;ref=g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grp365.ru/reestr?egrp=63:32:2601017:5123&amp;ref=g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imofeevka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Кукушкина</dc:creator>
  <cp:lastModifiedBy>User</cp:lastModifiedBy>
  <cp:revision>3</cp:revision>
  <cp:lastPrinted>2019-08-19T05:43:00Z</cp:lastPrinted>
  <dcterms:created xsi:type="dcterms:W3CDTF">2019-08-09T19:16:00Z</dcterms:created>
  <dcterms:modified xsi:type="dcterms:W3CDTF">2019-08-19T05:43:00Z</dcterms:modified>
</cp:coreProperties>
</file>