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BC" w:rsidRDefault="001364BC" w:rsidP="001364BC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4BC" w:rsidRDefault="001364BC" w:rsidP="001364BC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364BC" w:rsidRPr="00A80DB7" w:rsidRDefault="001364BC" w:rsidP="001364BC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1364BC" w:rsidRPr="00A80DB7" w:rsidRDefault="001364BC" w:rsidP="001364BC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1364BC" w:rsidRPr="00A80DB7" w:rsidRDefault="001364BC" w:rsidP="001364BC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1364BC" w:rsidRPr="00A80DB7" w:rsidRDefault="001364BC" w:rsidP="001364BC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1364BC" w:rsidRDefault="001364BC" w:rsidP="001364BC">
      <w:pPr>
        <w:spacing w:line="100" w:lineRule="atLeast"/>
        <w:jc w:val="center"/>
        <w:rPr>
          <w:b/>
          <w:sz w:val="28"/>
          <w:szCs w:val="28"/>
        </w:rPr>
      </w:pPr>
    </w:p>
    <w:p w:rsidR="001364BC" w:rsidRDefault="001364BC" w:rsidP="001364BC">
      <w:pPr>
        <w:spacing w:line="100" w:lineRule="atLeast"/>
        <w:jc w:val="center"/>
        <w:rPr>
          <w:b/>
          <w:sz w:val="28"/>
          <w:szCs w:val="28"/>
        </w:rPr>
      </w:pPr>
    </w:p>
    <w:p w:rsidR="001364BC" w:rsidRDefault="001364BC" w:rsidP="001364BC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1364BC" w:rsidRDefault="001364BC" w:rsidP="001364BC">
      <w:pPr>
        <w:spacing w:line="100" w:lineRule="atLeast"/>
        <w:jc w:val="center"/>
        <w:rPr>
          <w:b/>
          <w:sz w:val="24"/>
          <w:szCs w:val="24"/>
        </w:rPr>
      </w:pPr>
    </w:p>
    <w:p w:rsidR="001364BC" w:rsidRPr="00494C7C" w:rsidRDefault="001364BC" w:rsidP="001364BC">
      <w:pPr>
        <w:tabs>
          <w:tab w:val="left" w:pos="451"/>
          <w:tab w:val="left" w:pos="7005"/>
        </w:tabs>
        <w:spacing w:line="10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1846BE">
        <w:rPr>
          <w:b/>
          <w:sz w:val="24"/>
          <w:szCs w:val="24"/>
        </w:rPr>
        <w:t>от 23 июня 2020 года                                                                                                    № 35</w:t>
      </w:r>
      <w:bookmarkStart w:id="0" w:name="_GoBack"/>
      <w:bookmarkEnd w:id="0"/>
    </w:p>
    <w:p w:rsidR="001364BC" w:rsidRPr="00494C7C" w:rsidRDefault="001364BC" w:rsidP="001364BC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</w:p>
    <w:p w:rsidR="001364BC" w:rsidRPr="00494C7C" w:rsidRDefault="001364BC" w:rsidP="001364BC">
      <w:pPr>
        <w:jc w:val="center"/>
        <w:rPr>
          <w:b/>
          <w:sz w:val="24"/>
          <w:szCs w:val="24"/>
        </w:rPr>
      </w:pPr>
      <w:proofErr w:type="gramStart"/>
      <w:r w:rsidRPr="00494C7C">
        <w:rPr>
          <w:b/>
          <w:sz w:val="24"/>
          <w:szCs w:val="24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b/>
          <w:kern w:val="32"/>
          <w:sz w:val="24"/>
          <w:szCs w:val="24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494C7C">
        <w:rPr>
          <w:b/>
          <w:kern w:val="32"/>
          <w:sz w:val="24"/>
          <w:szCs w:val="24"/>
        </w:rPr>
        <w:t xml:space="preserve"> муниципального района </w:t>
      </w:r>
      <w:proofErr w:type="gramStart"/>
      <w:r w:rsidRPr="00494C7C">
        <w:rPr>
          <w:b/>
          <w:kern w:val="32"/>
          <w:sz w:val="24"/>
          <w:szCs w:val="24"/>
        </w:rPr>
        <w:t>Ставропольский</w:t>
      </w:r>
      <w:proofErr w:type="gramEnd"/>
      <w:r w:rsidRPr="00494C7C">
        <w:rPr>
          <w:b/>
          <w:kern w:val="32"/>
          <w:sz w:val="24"/>
          <w:szCs w:val="24"/>
        </w:rPr>
        <w:t xml:space="preserve"> Самарской области от 30.12.2013 №80»</w:t>
      </w:r>
    </w:p>
    <w:p w:rsidR="001364BC" w:rsidRPr="00494C7C" w:rsidRDefault="001364BC" w:rsidP="001364BC">
      <w:pPr>
        <w:jc w:val="center"/>
        <w:rPr>
          <w:b/>
          <w:sz w:val="24"/>
          <w:szCs w:val="24"/>
        </w:rPr>
      </w:pPr>
    </w:p>
    <w:p w:rsidR="001364BC" w:rsidRPr="00D3751D" w:rsidRDefault="001364BC" w:rsidP="001364BC"/>
    <w:p w:rsidR="001364BC" w:rsidRPr="00494C7C" w:rsidRDefault="001364BC" w:rsidP="001364BC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  </w:t>
      </w:r>
      <w:proofErr w:type="gramStart"/>
      <w:r w:rsidRPr="00494C7C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Pr="00494C7C">
        <w:rPr>
          <w:sz w:val="24"/>
          <w:szCs w:val="24"/>
          <w:lang w:eastAsia="ru-RU"/>
        </w:rPr>
        <w:t>коронавирусной</w:t>
      </w:r>
      <w:proofErr w:type="spellEnd"/>
      <w:r w:rsidRPr="00494C7C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Pr="00494C7C">
        <w:rPr>
          <w:sz w:val="24"/>
          <w:szCs w:val="24"/>
          <w:lang w:val="en-US" w:eastAsia="ru-RU"/>
        </w:rPr>
        <w:t>nCoV</w:t>
      </w:r>
      <w:proofErr w:type="spellEnd"/>
      <w:r w:rsidRPr="00494C7C">
        <w:rPr>
          <w:sz w:val="24"/>
          <w:szCs w:val="24"/>
          <w:lang w:eastAsia="ru-RU"/>
        </w:rPr>
        <w:t xml:space="preserve"> (в редакции от 25.03.2020 №52, от 30.03.2020 №64 , от 16.04.2020 №89, от 29.04.2020 №104,</w:t>
      </w:r>
      <w:proofErr w:type="gramEnd"/>
      <w:r w:rsidRPr="00494C7C">
        <w:rPr>
          <w:sz w:val="24"/>
          <w:szCs w:val="24"/>
          <w:lang w:eastAsia="ru-RU"/>
        </w:rPr>
        <w:t xml:space="preserve"> от 11.05.2020 №110, от 17.05.2020 №122, от 22.05.2020 №124, от 31.05.2020 №132</w:t>
      </w:r>
      <w:r>
        <w:rPr>
          <w:sz w:val="24"/>
          <w:szCs w:val="24"/>
          <w:lang w:eastAsia="ru-RU"/>
        </w:rPr>
        <w:t>, от 16.06.2020 №139</w:t>
      </w:r>
      <w:r w:rsidR="008E4E01">
        <w:rPr>
          <w:sz w:val="24"/>
          <w:szCs w:val="24"/>
          <w:lang w:eastAsia="ru-RU"/>
        </w:rPr>
        <w:t>, от 23.06.2020 № 146</w:t>
      </w:r>
      <w:r w:rsidRPr="00494C7C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Pr="00494C7C">
        <w:rPr>
          <w:sz w:val="24"/>
          <w:szCs w:val="24"/>
          <w:lang w:eastAsia="ru-RU"/>
        </w:rPr>
        <w:t>Ставропольский</w:t>
      </w:r>
      <w:proofErr w:type="gramEnd"/>
      <w:r w:rsidRPr="00494C7C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1364BC" w:rsidRPr="00494C7C" w:rsidRDefault="001364BC" w:rsidP="001364BC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1.  </w:t>
      </w:r>
      <w:proofErr w:type="gramStart"/>
      <w:r w:rsidRPr="00494C7C">
        <w:rPr>
          <w:sz w:val="24"/>
          <w:szCs w:val="24"/>
          <w:lang w:eastAsia="ru-RU"/>
        </w:rPr>
        <w:t xml:space="preserve">Внести в постановление </w:t>
      </w:r>
      <w:r w:rsidRPr="00494C7C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Pr="00494C7C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Pr="00494C7C">
        <w:rPr>
          <w:kern w:val="32"/>
          <w:sz w:val="24"/>
          <w:szCs w:val="24"/>
        </w:rPr>
        <w:t xml:space="preserve"> </w:t>
      </w:r>
      <w:proofErr w:type="gramStart"/>
      <w:r w:rsidRPr="00494C7C">
        <w:rPr>
          <w:kern w:val="32"/>
          <w:sz w:val="24"/>
          <w:szCs w:val="24"/>
        </w:rPr>
        <w:t>Ставропольский</w:t>
      </w:r>
      <w:proofErr w:type="gramEnd"/>
      <w:r w:rsidRPr="00494C7C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1364BC" w:rsidRDefault="001364BC" w:rsidP="001364BC">
      <w:pPr>
        <w:suppressAutoHyphens w:val="0"/>
        <w:spacing w:line="360" w:lineRule="auto"/>
        <w:jc w:val="both"/>
        <w:rPr>
          <w:kern w:val="32"/>
          <w:sz w:val="24"/>
          <w:szCs w:val="24"/>
        </w:rPr>
      </w:pPr>
      <w:r w:rsidRPr="00494C7C">
        <w:rPr>
          <w:kern w:val="32"/>
          <w:sz w:val="24"/>
          <w:szCs w:val="24"/>
        </w:rPr>
        <w:t xml:space="preserve">              2.   пункт</w:t>
      </w:r>
      <w:r>
        <w:rPr>
          <w:kern w:val="32"/>
          <w:sz w:val="24"/>
          <w:szCs w:val="24"/>
        </w:rPr>
        <w:t xml:space="preserve"> изложить в следующей редакции:</w:t>
      </w:r>
    </w:p>
    <w:p w:rsidR="001364BC" w:rsidRPr="0092481B" w:rsidRDefault="001364BC" w:rsidP="0092481B">
      <w:pPr>
        <w:spacing w:line="360" w:lineRule="auto"/>
        <w:jc w:val="both"/>
        <w:rPr>
          <w:sz w:val="24"/>
          <w:szCs w:val="24"/>
          <w:lang w:eastAsia="ar-SA"/>
        </w:rPr>
      </w:pPr>
      <w:r w:rsidRPr="0092481B">
        <w:rPr>
          <w:kern w:val="32"/>
          <w:sz w:val="24"/>
          <w:szCs w:val="24"/>
        </w:rPr>
        <w:t xml:space="preserve">1. </w:t>
      </w:r>
      <w:r w:rsidRPr="0092481B">
        <w:rPr>
          <w:sz w:val="24"/>
          <w:szCs w:val="24"/>
        </w:rPr>
        <w:t xml:space="preserve">. </w:t>
      </w:r>
      <w:proofErr w:type="gramStart"/>
      <w:r w:rsidRPr="0092481B">
        <w:rPr>
          <w:sz w:val="24"/>
          <w:szCs w:val="24"/>
        </w:rPr>
        <w:t>Публичные слушания, объявленные с 16 марта 2020 по 21 апреля 2020 постановлением Администрации сельского поселения Тимофеевка муниципального района Ставропольский  Самарской области от 04.03.2020 № 16 «</w:t>
      </w:r>
      <w:r w:rsidRPr="0092481B">
        <w:rPr>
          <w:sz w:val="24"/>
          <w:szCs w:val="24"/>
          <w:lang w:eastAsia="ar-SA"/>
        </w:rPr>
        <w:t xml:space="preserve">О проведении публичных слушаний по вопросу о внесении изменений в Правила землепользования и застройки </w:t>
      </w:r>
      <w:r w:rsidRPr="0092481B">
        <w:rPr>
          <w:sz w:val="24"/>
          <w:szCs w:val="24"/>
        </w:rPr>
        <w:t>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</w:t>
      </w:r>
      <w:proofErr w:type="gramEnd"/>
      <w:r w:rsidRPr="0092481B">
        <w:rPr>
          <w:sz w:val="24"/>
          <w:szCs w:val="24"/>
        </w:rPr>
        <w:t xml:space="preserve"> №80</w:t>
      </w:r>
      <w:r w:rsidR="0092481B" w:rsidRPr="0092481B">
        <w:rPr>
          <w:sz w:val="24"/>
          <w:szCs w:val="24"/>
        </w:rPr>
        <w:t>»</w:t>
      </w:r>
      <w:r w:rsidR="0092481B">
        <w:rPr>
          <w:sz w:val="24"/>
          <w:szCs w:val="24"/>
        </w:rPr>
        <w:t xml:space="preserve"> </w:t>
      </w:r>
      <w:r w:rsidRPr="0092481B">
        <w:rPr>
          <w:sz w:val="24"/>
          <w:szCs w:val="24"/>
        </w:rPr>
        <w:t xml:space="preserve">приостановить до окончания действия режима повышенной готовности установленного постановлением Губернатора Самарской области от 16.03.2020   № 39 «О введении режима повышенной готовности в связи с угрозой распространения новой </w:t>
      </w:r>
      <w:proofErr w:type="spellStart"/>
      <w:r w:rsidRPr="0092481B">
        <w:rPr>
          <w:sz w:val="24"/>
          <w:szCs w:val="24"/>
        </w:rPr>
        <w:t>короновирусной</w:t>
      </w:r>
      <w:proofErr w:type="spellEnd"/>
      <w:r w:rsidRPr="0092481B">
        <w:rPr>
          <w:sz w:val="24"/>
          <w:szCs w:val="24"/>
        </w:rPr>
        <w:t xml:space="preserve"> инфекции, вызванной 2019-nCOV».</w:t>
      </w:r>
    </w:p>
    <w:p w:rsidR="001364BC" w:rsidRPr="00494C7C" w:rsidRDefault="001364BC" w:rsidP="001364BC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  </w:t>
      </w:r>
      <w:r w:rsidRPr="00494C7C">
        <w:rPr>
          <w:sz w:val="24"/>
          <w:szCs w:val="24"/>
          <w:lang w:eastAsia="ru-RU"/>
        </w:rPr>
        <w:t xml:space="preserve"> 3. Опубликовать настоящее постановление в газете </w:t>
      </w:r>
      <w:r w:rsidRPr="00494C7C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Pr="00494C7C">
          <w:rPr>
            <w:rStyle w:val="a4"/>
            <w:sz w:val="24"/>
            <w:szCs w:val="24"/>
          </w:rPr>
          <w:t>http://www.timofeevka.stavrsp.ru/</w:t>
        </w:r>
      </w:hyperlink>
      <w:r w:rsidRPr="00494C7C">
        <w:rPr>
          <w:sz w:val="24"/>
          <w:szCs w:val="24"/>
        </w:rPr>
        <w:t>.</w:t>
      </w:r>
    </w:p>
    <w:p w:rsidR="001364BC" w:rsidRPr="00494C7C" w:rsidRDefault="001364BC" w:rsidP="001364BC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4.   </w:t>
      </w:r>
      <w:proofErr w:type="gramStart"/>
      <w:r w:rsidRPr="00494C7C">
        <w:rPr>
          <w:sz w:val="24"/>
          <w:szCs w:val="24"/>
        </w:rPr>
        <w:t>Контроль за</w:t>
      </w:r>
      <w:proofErr w:type="gramEnd"/>
      <w:r w:rsidRPr="00494C7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1364BC" w:rsidRPr="00494C7C" w:rsidRDefault="001364BC" w:rsidP="001364BC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1364BC" w:rsidRDefault="001364BC" w:rsidP="001364BC">
      <w:pPr>
        <w:spacing w:line="360" w:lineRule="auto"/>
        <w:jc w:val="center"/>
        <w:rPr>
          <w:sz w:val="24"/>
          <w:szCs w:val="24"/>
        </w:rPr>
      </w:pPr>
    </w:p>
    <w:p w:rsidR="001364BC" w:rsidRDefault="001364BC" w:rsidP="001364BC">
      <w:pPr>
        <w:spacing w:line="360" w:lineRule="auto"/>
        <w:jc w:val="center"/>
        <w:rPr>
          <w:sz w:val="24"/>
          <w:szCs w:val="24"/>
        </w:rPr>
      </w:pPr>
    </w:p>
    <w:p w:rsidR="001364BC" w:rsidRDefault="001364BC" w:rsidP="001364BC">
      <w:pPr>
        <w:spacing w:line="360" w:lineRule="auto"/>
        <w:jc w:val="center"/>
        <w:rPr>
          <w:sz w:val="24"/>
          <w:szCs w:val="24"/>
        </w:rPr>
      </w:pPr>
    </w:p>
    <w:p w:rsidR="001364BC" w:rsidRDefault="001364BC" w:rsidP="001364BC">
      <w:pPr>
        <w:spacing w:line="100" w:lineRule="atLeast"/>
        <w:jc w:val="center"/>
        <w:rPr>
          <w:sz w:val="24"/>
          <w:szCs w:val="24"/>
        </w:rPr>
      </w:pPr>
    </w:p>
    <w:p w:rsidR="001364BC" w:rsidRDefault="001364BC" w:rsidP="001364BC">
      <w:pPr>
        <w:spacing w:line="100" w:lineRule="atLeast"/>
        <w:jc w:val="center"/>
        <w:rPr>
          <w:sz w:val="24"/>
          <w:szCs w:val="24"/>
        </w:rPr>
      </w:pPr>
    </w:p>
    <w:p w:rsidR="0092481B" w:rsidRPr="003B6926" w:rsidRDefault="0092481B" w:rsidP="0092481B">
      <w:pPr>
        <w:rPr>
          <w:sz w:val="24"/>
          <w:szCs w:val="24"/>
        </w:rPr>
      </w:pPr>
      <w:r w:rsidRPr="003B6926">
        <w:rPr>
          <w:sz w:val="24"/>
          <w:szCs w:val="24"/>
        </w:rPr>
        <w:t>Глав</w:t>
      </w:r>
      <w:r w:rsidR="00443AE0">
        <w:rPr>
          <w:sz w:val="24"/>
          <w:szCs w:val="24"/>
        </w:rPr>
        <w:t>а</w:t>
      </w:r>
      <w:r w:rsidRPr="003B6926">
        <w:rPr>
          <w:sz w:val="24"/>
          <w:szCs w:val="24"/>
        </w:rPr>
        <w:t xml:space="preserve"> администрации</w:t>
      </w:r>
    </w:p>
    <w:p w:rsidR="0092481B" w:rsidRPr="003B6926" w:rsidRDefault="0092481B" w:rsidP="0092481B">
      <w:pPr>
        <w:rPr>
          <w:sz w:val="24"/>
          <w:szCs w:val="24"/>
        </w:rPr>
      </w:pPr>
      <w:r w:rsidRPr="003B6926">
        <w:rPr>
          <w:sz w:val="24"/>
          <w:szCs w:val="24"/>
        </w:rPr>
        <w:t xml:space="preserve">сельского поселения Тимофеевка                                          </w:t>
      </w:r>
      <w:r>
        <w:rPr>
          <w:sz w:val="24"/>
          <w:szCs w:val="24"/>
        </w:rPr>
        <w:t xml:space="preserve">                        </w:t>
      </w:r>
      <w:r w:rsidRPr="003B6926">
        <w:rPr>
          <w:sz w:val="24"/>
          <w:szCs w:val="24"/>
        </w:rPr>
        <w:t xml:space="preserve">   </w:t>
      </w:r>
      <w:r w:rsidR="00443AE0">
        <w:rPr>
          <w:sz w:val="24"/>
          <w:szCs w:val="24"/>
        </w:rPr>
        <w:t>А.Н. Сорокин</w:t>
      </w:r>
    </w:p>
    <w:p w:rsidR="0092481B" w:rsidRPr="003B6926" w:rsidRDefault="0092481B" w:rsidP="0092481B">
      <w:pPr>
        <w:rPr>
          <w:sz w:val="24"/>
          <w:szCs w:val="24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4BC"/>
    <w:rsid w:val="000218D4"/>
    <w:rsid w:val="00051E33"/>
    <w:rsid w:val="00092E95"/>
    <w:rsid w:val="000A1585"/>
    <w:rsid w:val="000D2C26"/>
    <w:rsid w:val="001119D3"/>
    <w:rsid w:val="001364BC"/>
    <w:rsid w:val="00147B99"/>
    <w:rsid w:val="00165457"/>
    <w:rsid w:val="00181F5A"/>
    <w:rsid w:val="001846BE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43AE0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2BFD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8E4E01"/>
    <w:rsid w:val="009136EF"/>
    <w:rsid w:val="0092481B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11B9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4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64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64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4B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6</cp:revision>
  <cp:lastPrinted>2020-06-25T05:52:00Z</cp:lastPrinted>
  <dcterms:created xsi:type="dcterms:W3CDTF">2020-06-24T06:14:00Z</dcterms:created>
  <dcterms:modified xsi:type="dcterms:W3CDTF">2020-06-25T05:53:00Z</dcterms:modified>
</cp:coreProperties>
</file>