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847" w:rsidRDefault="00BB5847" w:rsidP="00BB584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47750" cy="1057275"/>
            <wp:effectExtent l="0" t="0" r="0" b="9525"/>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inline>
        </w:drawing>
      </w:r>
    </w:p>
    <w:p w:rsidR="00BB5847" w:rsidRDefault="00BB5847" w:rsidP="00BB58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АДМИНИСТРАЦИЯ СЕЛЬСКОГО ПОСЕЛЕНИЯ ТИМОФЕЕВКА                                                                            МУНИЦИПАЛЬНОГО РАЙОНА </w:t>
      </w:r>
      <w:proofErr w:type="gramStart"/>
      <w:r>
        <w:rPr>
          <w:rFonts w:ascii="Times New Roman" w:eastAsia="Times New Roman" w:hAnsi="Times New Roman" w:cs="Times New Roman"/>
          <w:b/>
          <w:sz w:val="24"/>
          <w:szCs w:val="24"/>
          <w:lang w:eastAsia="ru-RU"/>
        </w:rPr>
        <w:t>СТАВРОПОЛЬСКИЙ</w:t>
      </w:r>
      <w:proofErr w:type="gramEnd"/>
    </w:p>
    <w:p w:rsidR="00BB5847" w:rsidRDefault="00BB5847" w:rsidP="00BB58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САМАРСКОЙ ОБЛАСТИ</w:t>
      </w:r>
    </w:p>
    <w:p w:rsidR="00BB5847" w:rsidRDefault="00BB5847" w:rsidP="00BB5847">
      <w:pPr>
        <w:spacing w:after="0" w:line="240" w:lineRule="auto"/>
        <w:jc w:val="center"/>
        <w:rPr>
          <w:rFonts w:ascii="Times New Roman" w:eastAsia="Times New Roman" w:hAnsi="Times New Roman" w:cs="Times New Roman"/>
          <w:b/>
          <w:sz w:val="24"/>
          <w:szCs w:val="24"/>
          <w:lang w:eastAsia="ru-RU"/>
        </w:rPr>
      </w:pPr>
    </w:p>
    <w:p w:rsidR="00BB5847" w:rsidRDefault="00BB5847" w:rsidP="00BB58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ПОСТАНОВЛЕНИЕ</w:t>
      </w:r>
    </w:p>
    <w:p w:rsidR="003E717E" w:rsidRDefault="003E717E" w:rsidP="00BB5847">
      <w:pPr>
        <w:spacing w:after="0" w:line="240" w:lineRule="auto"/>
        <w:jc w:val="center"/>
        <w:rPr>
          <w:rFonts w:ascii="Times New Roman" w:eastAsia="Times New Roman" w:hAnsi="Times New Roman" w:cs="Times New Roman"/>
          <w:b/>
          <w:sz w:val="24"/>
          <w:szCs w:val="24"/>
          <w:lang w:eastAsia="ru-RU"/>
        </w:rPr>
      </w:pPr>
    </w:p>
    <w:p w:rsidR="00297DF5" w:rsidRDefault="00297DF5" w:rsidP="00297DF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22 марта 2021 года                                                                                                          № 11</w:t>
      </w:r>
    </w:p>
    <w:p w:rsidR="00C93228" w:rsidRDefault="00C93228" w:rsidP="00BB5847">
      <w:pPr>
        <w:jc w:val="center"/>
      </w:pPr>
    </w:p>
    <w:p w:rsidR="00BB5847" w:rsidRPr="00BB5847" w:rsidRDefault="00BB5847" w:rsidP="00297DF5">
      <w:pPr>
        <w:spacing w:after="0" w:line="240" w:lineRule="auto"/>
        <w:ind w:left="-284"/>
        <w:jc w:val="center"/>
        <w:rPr>
          <w:rFonts w:ascii="Times New Roman" w:eastAsia="Times New Roman" w:hAnsi="Times New Roman" w:cs="Times New Roman"/>
          <w:b/>
          <w:sz w:val="24"/>
          <w:szCs w:val="24"/>
          <w:lang w:eastAsia="ru-RU"/>
        </w:rPr>
      </w:pPr>
      <w:r w:rsidRPr="00BB5847">
        <w:rPr>
          <w:rFonts w:ascii="Times New Roman" w:eastAsia="Calibri" w:hAnsi="Times New Roman" w:cs="Times New Roman"/>
          <w:b/>
          <w:sz w:val="24"/>
          <w:szCs w:val="24"/>
          <w:lang w:eastAsia="ru-RU"/>
        </w:rPr>
        <w:t xml:space="preserve">Об утверждении административного регламента по  предоставлению муниципальной услуги  </w:t>
      </w:r>
      <w:r w:rsidRPr="00BB5847">
        <w:rPr>
          <w:rFonts w:ascii="Times New Roman" w:eastAsia="Times New Roman" w:hAnsi="Times New Roman" w:cs="Times New Roman"/>
          <w:b/>
          <w:sz w:val="24"/>
          <w:szCs w:val="24"/>
          <w:lang w:eastAsia="ru-RU"/>
        </w:rPr>
        <w:t>«Предоставление разрешения на осуществление земляных работ»</w:t>
      </w:r>
    </w:p>
    <w:p w:rsidR="00BB5847" w:rsidRPr="00BB5847" w:rsidRDefault="00BB5847" w:rsidP="00BB5847">
      <w:pPr>
        <w:spacing w:after="0" w:line="240" w:lineRule="auto"/>
        <w:ind w:left="-284"/>
        <w:jc w:val="center"/>
        <w:rPr>
          <w:rFonts w:ascii="Times New Roman" w:eastAsia="Calibri" w:hAnsi="Times New Roman" w:cs="Times New Roman"/>
          <w:b/>
          <w:sz w:val="24"/>
          <w:szCs w:val="24"/>
          <w:lang w:eastAsia="ru-RU"/>
        </w:rPr>
      </w:pPr>
    </w:p>
    <w:p w:rsidR="00BB5847" w:rsidRPr="00BB5847" w:rsidRDefault="00BB5847" w:rsidP="00BB5847">
      <w:pPr>
        <w:spacing w:after="0" w:line="240" w:lineRule="auto"/>
        <w:ind w:left="-284"/>
        <w:rPr>
          <w:rFonts w:ascii="Times New Roman" w:eastAsia="Calibri" w:hAnsi="Times New Roman" w:cs="Times New Roman"/>
          <w:b/>
          <w:sz w:val="24"/>
          <w:szCs w:val="24"/>
          <w:lang w:eastAsia="ru-RU"/>
        </w:rPr>
      </w:pPr>
      <w:r w:rsidRPr="00BB5847">
        <w:rPr>
          <w:rFonts w:ascii="Times New Roman" w:eastAsia="Calibri" w:hAnsi="Times New Roman" w:cs="Times New Roman"/>
          <w:b/>
          <w:sz w:val="24"/>
          <w:szCs w:val="24"/>
          <w:lang w:eastAsia="ru-RU"/>
        </w:rPr>
        <w:t xml:space="preserve">     </w:t>
      </w:r>
    </w:p>
    <w:p w:rsidR="00BB5847" w:rsidRDefault="00BB5847" w:rsidP="00BB5847">
      <w:pPr>
        <w:spacing w:after="0" w:line="240" w:lineRule="auto"/>
        <w:jc w:val="both"/>
        <w:rPr>
          <w:rFonts w:ascii="Times New Roman" w:eastAsia="Times New Roman" w:hAnsi="Times New Roman" w:cs="Times New Roman"/>
          <w:sz w:val="24"/>
          <w:szCs w:val="24"/>
          <w:lang w:eastAsia="ru-RU"/>
        </w:rPr>
      </w:pPr>
      <w:r w:rsidRPr="00BB5847">
        <w:rPr>
          <w:rFonts w:ascii="Times New Roman" w:eastAsia="Times New Roman" w:hAnsi="Times New Roman" w:cs="Times New Roman"/>
          <w:b/>
          <w:sz w:val="24"/>
          <w:szCs w:val="24"/>
          <w:lang w:eastAsia="ru-RU"/>
        </w:rPr>
        <w:t xml:space="preserve">       </w:t>
      </w:r>
      <w:r w:rsidRPr="00BB5847">
        <w:rPr>
          <w:rFonts w:ascii="Times New Roman" w:eastAsia="Times New Roman" w:hAnsi="Times New Roman" w:cs="Times New Roman"/>
          <w:sz w:val="24"/>
          <w:szCs w:val="24"/>
          <w:lang w:eastAsia="ru-RU"/>
        </w:rPr>
        <w:t xml:space="preserve">В соответствии с </w:t>
      </w:r>
      <w:r w:rsidRPr="00BB5847">
        <w:rPr>
          <w:rFonts w:ascii="Times New Roman" w:eastAsia="Times New Roman" w:hAnsi="Times New Roman" w:cs="Times New Roman"/>
          <w:sz w:val="24"/>
          <w:szCs w:val="24"/>
          <w:lang w:val="en-US" w:eastAsia="ru-RU"/>
        </w:rPr>
        <w:t> </w:t>
      </w:r>
      <w:r w:rsidRPr="00BB5847">
        <w:rPr>
          <w:rFonts w:ascii="Times New Roman" w:eastAsia="Times New Roman" w:hAnsi="Times New Roman" w:cs="Times New Roman"/>
          <w:sz w:val="24"/>
          <w:szCs w:val="24"/>
          <w:lang w:eastAsia="ru-RU"/>
        </w:rPr>
        <w:t>Земельным</w:t>
      </w:r>
      <w:r w:rsidRPr="00BB5847">
        <w:rPr>
          <w:rFonts w:ascii="Times New Roman" w:eastAsia="Times New Roman" w:hAnsi="Times New Roman" w:cs="Times New Roman"/>
          <w:sz w:val="24"/>
          <w:szCs w:val="24"/>
          <w:lang w:val="en-US" w:eastAsia="ru-RU"/>
        </w:rPr>
        <w:t> </w:t>
      </w:r>
      <w:r w:rsidRPr="00BB5847">
        <w:rPr>
          <w:rFonts w:ascii="Times New Roman" w:eastAsia="Times New Roman" w:hAnsi="Times New Roman" w:cs="Times New Roman"/>
          <w:sz w:val="24"/>
          <w:szCs w:val="24"/>
          <w:lang w:eastAsia="ru-RU"/>
        </w:rPr>
        <w:t xml:space="preserve"> кодексом Российской Федерации; Федеральным Законом «Об общих принципах организации местного самоуправления в Российской Федерации» от 06.10.2003 года № 131-ФЗ; Федеральным законом от 27.07.2010 года № 210-ФЗ «Об организации представления государственных и муниципальных услуг»; Федеральным законом от 25.10.2001 года  №137-ФЗ «О введении в действие </w:t>
      </w:r>
      <w:r w:rsidRPr="00BB5847">
        <w:rPr>
          <w:rFonts w:ascii="Times New Roman" w:eastAsia="Times New Roman" w:hAnsi="Times New Roman" w:cs="Times New Roman"/>
          <w:sz w:val="24"/>
          <w:szCs w:val="24"/>
          <w:lang w:val="en-US" w:eastAsia="ru-RU"/>
        </w:rPr>
        <w:t> </w:t>
      </w:r>
      <w:r w:rsidRPr="00BB5847">
        <w:rPr>
          <w:rFonts w:ascii="Times New Roman" w:eastAsia="Times New Roman" w:hAnsi="Times New Roman" w:cs="Times New Roman"/>
          <w:sz w:val="24"/>
          <w:szCs w:val="24"/>
          <w:lang w:eastAsia="ru-RU"/>
        </w:rPr>
        <w:t>Земельного</w:t>
      </w:r>
      <w:r w:rsidRPr="00BB5847">
        <w:rPr>
          <w:rFonts w:ascii="Times New Roman" w:eastAsia="Times New Roman" w:hAnsi="Times New Roman" w:cs="Times New Roman"/>
          <w:sz w:val="24"/>
          <w:szCs w:val="24"/>
          <w:lang w:val="en-US" w:eastAsia="ru-RU"/>
        </w:rPr>
        <w:t> </w:t>
      </w:r>
      <w:r w:rsidRPr="00BB5847">
        <w:rPr>
          <w:rFonts w:ascii="Times New Roman" w:eastAsia="Times New Roman" w:hAnsi="Times New Roman" w:cs="Times New Roman"/>
          <w:sz w:val="24"/>
          <w:szCs w:val="24"/>
          <w:lang w:eastAsia="ru-RU"/>
        </w:rPr>
        <w:t xml:space="preserve"> кодекса Российской Федерации; Постановлением Правительства РФ от 30.04.2014 N 403 (ред. от 29.05.2015) "Об исчерпывающем перечне процедур в сфере жилищного строительства"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 Приказом Министерства строительства Самарской области от 12.04.2019г. №57-п «Об утверждении порядка предоставления  разрешения на осуществление земляных работ»,  Уставом сельского поселения </w:t>
      </w:r>
      <w:r>
        <w:rPr>
          <w:rFonts w:ascii="Times New Roman" w:eastAsia="Times New Roman" w:hAnsi="Times New Roman" w:cs="Times New Roman"/>
          <w:sz w:val="24"/>
          <w:szCs w:val="24"/>
          <w:lang w:eastAsia="ru-RU"/>
        </w:rPr>
        <w:t>Тимофеевка</w:t>
      </w:r>
      <w:r w:rsidRPr="00BB5847">
        <w:rPr>
          <w:rFonts w:ascii="Times New Roman" w:eastAsia="Times New Roman" w:hAnsi="Times New Roman" w:cs="Times New Roman"/>
          <w:sz w:val="24"/>
          <w:szCs w:val="24"/>
          <w:lang w:eastAsia="ru-RU"/>
        </w:rPr>
        <w:t xml:space="preserve">,  Администрация сельского поселения </w:t>
      </w:r>
      <w:r>
        <w:rPr>
          <w:rFonts w:ascii="Times New Roman" w:eastAsia="Times New Roman" w:hAnsi="Times New Roman" w:cs="Times New Roman"/>
          <w:sz w:val="24"/>
          <w:szCs w:val="24"/>
          <w:lang w:eastAsia="ru-RU"/>
        </w:rPr>
        <w:t>Тимофеевка</w:t>
      </w:r>
      <w:r w:rsidRPr="00BB5847">
        <w:rPr>
          <w:rFonts w:ascii="Times New Roman" w:eastAsia="Times New Roman" w:hAnsi="Times New Roman" w:cs="Times New Roman"/>
          <w:sz w:val="24"/>
          <w:szCs w:val="24"/>
          <w:lang w:eastAsia="ru-RU"/>
        </w:rPr>
        <w:t xml:space="preserve"> муниципального района Ставропольский Самаркой области</w:t>
      </w:r>
    </w:p>
    <w:p w:rsidR="00BB5847" w:rsidRPr="00BB5847" w:rsidRDefault="00BB5847" w:rsidP="00BB5847">
      <w:pPr>
        <w:spacing w:after="0" w:line="240" w:lineRule="auto"/>
        <w:jc w:val="both"/>
        <w:rPr>
          <w:rFonts w:ascii="Times New Roman" w:eastAsia="Times New Roman" w:hAnsi="Times New Roman" w:cs="Times New Roman"/>
          <w:sz w:val="24"/>
          <w:szCs w:val="24"/>
          <w:lang w:eastAsia="ru-RU"/>
        </w:rPr>
      </w:pPr>
    </w:p>
    <w:p w:rsidR="00BB5847" w:rsidRPr="00BB5847" w:rsidRDefault="00BB5847" w:rsidP="00BB5847">
      <w:pPr>
        <w:spacing w:after="0" w:line="240" w:lineRule="auto"/>
        <w:jc w:val="both"/>
        <w:rPr>
          <w:rFonts w:ascii="Times New Roman" w:eastAsia="Times New Roman" w:hAnsi="Times New Roman" w:cs="Times New Roman"/>
          <w:sz w:val="24"/>
          <w:szCs w:val="24"/>
          <w:lang w:eastAsia="ru-RU"/>
        </w:rPr>
      </w:pPr>
      <w:r w:rsidRPr="00BB5847">
        <w:rPr>
          <w:rFonts w:ascii="Times New Roman" w:eastAsia="Times New Roman" w:hAnsi="Times New Roman" w:cs="Times New Roman"/>
          <w:sz w:val="24"/>
          <w:szCs w:val="24"/>
          <w:lang w:eastAsia="ru-RU"/>
        </w:rPr>
        <w:t xml:space="preserve">                                                          ПОСТАНОВЛЯЕТ:</w:t>
      </w:r>
    </w:p>
    <w:p w:rsidR="00BB5847" w:rsidRPr="00BB5847" w:rsidRDefault="00BB5847" w:rsidP="00BB5847">
      <w:pPr>
        <w:spacing w:after="0" w:line="240" w:lineRule="auto"/>
        <w:jc w:val="both"/>
        <w:rPr>
          <w:rFonts w:ascii="Times New Roman" w:eastAsia="Times New Roman" w:hAnsi="Times New Roman" w:cs="Times New Roman"/>
          <w:sz w:val="24"/>
          <w:szCs w:val="24"/>
          <w:lang w:eastAsia="ru-RU"/>
        </w:rPr>
      </w:pPr>
    </w:p>
    <w:p w:rsidR="00BB5847" w:rsidRPr="00BB5847" w:rsidRDefault="00BB5847" w:rsidP="00BB5847">
      <w:pPr>
        <w:spacing w:after="0" w:line="240" w:lineRule="auto"/>
        <w:jc w:val="both"/>
        <w:rPr>
          <w:rFonts w:ascii="Times New Roman" w:eastAsia="Times New Roman" w:hAnsi="Times New Roman" w:cs="Times New Roman"/>
          <w:sz w:val="24"/>
          <w:szCs w:val="24"/>
          <w:lang w:eastAsia="ru-RU"/>
        </w:rPr>
      </w:pPr>
      <w:r w:rsidRPr="00BB5847">
        <w:rPr>
          <w:rFonts w:ascii="Times New Roman" w:eastAsia="Calibri" w:hAnsi="Times New Roman" w:cs="Times New Roman"/>
          <w:sz w:val="24"/>
          <w:szCs w:val="24"/>
          <w:lang w:eastAsia="ru-RU"/>
        </w:rPr>
        <w:t xml:space="preserve">   1. Утвердить прилагаемый  административный регламент по  предоставлению муниципальной услуги  </w:t>
      </w:r>
      <w:r w:rsidRPr="00BB5847">
        <w:rPr>
          <w:rFonts w:ascii="Times New Roman" w:eastAsia="Times New Roman" w:hAnsi="Times New Roman" w:cs="Times New Roman"/>
          <w:sz w:val="24"/>
          <w:szCs w:val="24"/>
          <w:lang w:eastAsia="ru-RU"/>
        </w:rPr>
        <w:t>«Предоставление разрешения на осуществление земляных работ».</w:t>
      </w:r>
    </w:p>
    <w:p w:rsidR="00BB5847" w:rsidRPr="00BB5847" w:rsidRDefault="00BB5847" w:rsidP="00BB5847">
      <w:pPr>
        <w:spacing w:after="38"/>
        <w:ind w:right="-35"/>
        <w:jc w:val="both"/>
        <w:rPr>
          <w:rFonts w:ascii="Times New Roman" w:eastAsia="Calibri" w:hAnsi="Times New Roman" w:cs="Times New Roman"/>
          <w:color w:val="000000"/>
          <w:sz w:val="24"/>
          <w:szCs w:val="24"/>
        </w:rPr>
      </w:pPr>
      <w:r w:rsidRPr="00BB5847">
        <w:rPr>
          <w:rFonts w:ascii="Times New Roman" w:eastAsia="Calibri" w:hAnsi="Times New Roman" w:cs="Times New Roman"/>
          <w:sz w:val="24"/>
          <w:szCs w:val="24"/>
          <w:lang w:eastAsia="ru-RU"/>
        </w:rPr>
        <w:t xml:space="preserve">   2.</w:t>
      </w:r>
      <w:r w:rsidRPr="00BB5847">
        <w:rPr>
          <w:rFonts w:ascii="Times New Roman" w:eastAsia="Calibri" w:hAnsi="Times New Roman" w:cs="Times New Roman"/>
          <w:color w:val="000000"/>
          <w:sz w:val="24"/>
          <w:szCs w:val="24"/>
        </w:rPr>
        <w:t xml:space="preserve"> Постановление подлежит официальному опубликованию в газете «Ставрополь-на-Волге. Официальное опубликование» и на официальном сайте поселения http://timofeevka.stavrsp.ru.</w:t>
      </w:r>
    </w:p>
    <w:p w:rsidR="00BB5847" w:rsidRPr="00BB5847" w:rsidRDefault="00BB5847" w:rsidP="00BB5847">
      <w:pPr>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r w:rsidRPr="00BB5847">
        <w:rPr>
          <w:rFonts w:ascii="Times New Roman" w:eastAsia="Calibri" w:hAnsi="Times New Roman" w:cs="Times New Roman"/>
          <w:sz w:val="24"/>
          <w:szCs w:val="24"/>
          <w:lang w:eastAsia="ru-RU"/>
        </w:rPr>
        <w:t xml:space="preserve">  3. </w:t>
      </w:r>
      <w:proofErr w:type="gramStart"/>
      <w:r w:rsidRPr="00BB5847">
        <w:rPr>
          <w:rFonts w:ascii="Times New Roman" w:eastAsia="Calibri" w:hAnsi="Times New Roman" w:cs="Times New Roman"/>
          <w:sz w:val="24"/>
          <w:szCs w:val="24"/>
          <w:lang w:eastAsia="ru-RU"/>
        </w:rPr>
        <w:t>Контроль за</w:t>
      </w:r>
      <w:proofErr w:type="gramEnd"/>
      <w:r w:rsidRPr="00BB5847">
        <w:rPr>
          <w:rFonts w:ascii="Times New Roman" w:eastAsia="Calibri" w:hAnsi="Times New Roman" w:cs="Times New Roman"/>
          <w:sz w:val="24"/>
          <w:szCs w:val="24"/>
          <w:lang w:eastAsia="ru-RU"/>
        </w:rPr>
        <w:t xml:space="preserve"> выполнением настоящего постановления оставляю за собой.</w:t>
      </w:r>
    </w:p>
    <w:p w:rsid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bookmarkStart w:id="0" w:name="_Hlk484176049"/>
      <w:r w:rsidRPr="00BB5847">
        <w:rPr>
          <w:rFonts w:ascii="Times New Roman" w:eastAsia="Calibri" w:hAnsi="Times New Roman" w:cs="Times New Roman"/>
          <w:iCs/>
          <w:sz w:val="24"/>
          <w:szCs w:val="24"/>
          <w:lang w:eastAsia="ru-RU"/>
        </w:rPr>
        <w:t>Глав</w:t>
      </w:r>
      <w:r>
        <w:rPr>
          <w:rFonts w:ascii="Times New Roman" w:eastAsia="Calibri" w:hAnsi="Times New Roman" w:cs="Times New Roman"/>
          <w:iCs/>
          <w:sz w:val="24"/>
          <w:szCs w:val="24"/>
          <w:lang w:eastAsia="ru-RU"/>
        </w:rPr>
        <w:t xml:space="preserve"> с</w:t>
      </w:r>
      <w:r w:rsidRPr="00BB5847">
        <w:rPr>
          <w:rFonts w:ascii="Times New Roman" w:eastAsia="Calibri" w:hAnsi="Times New Roman" w:cs="Times New Roman"/>
          <w:iCs/>
          <w:sz w:val="24"/>
          <w:szCs w:val="24"/>
          <w:lang w:eastAsia="ru-RU"/>
        </w:rPr>
        <w:t xml:space="preserve">ельского поселения </w:t>
      </w:r>
      <w:r>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w:t>
      </w:r>
      <w:r>
        <w:rPr>
          <w:rFonts w:ascii="Times New Roman" w:eastAsia="Calibri" w:hAnsi="Times New Roman" w:cs="Times New Roman"/>
          <w:iCs/>
          <w:sz w:val="24"/>
          <w:szCs w:val="24"/>
          <w:lang w:eastAsia="ru-RU"/>
        </w:rPr>
        <w:t>А.Н. Сорокин</w:t>
      </w:r>
    </w:p>
    <w:p w:rsid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297DF5" w:rsidRDefault="00297DF5"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 xml:space="preserve">Приложение </w:t>
      </w: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к  постановлению Администрации</w:t>
      </w: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сельского поселения </w:t>
      </w:r>
      <w:r>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w:t>
      </w: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Самарской области</w:t>
      </w: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C910C5" w:rsidRDefault="00BB5847" w:rsidP="00BB5847">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C910C5">
        <w:rPr>
          <w:rFonts w:ascii="Times New Roman" w:eastAsia="Calibri" w:hAnsi="Times New Roman" w:cs="Times New Roman"/>
          <w:b/>
          <w:iCs/>
          <w:sz w:val="24"/>
          <w:szCs w:val="24"/>
          <w:lang w:eastAsia="ru-RU"/>
        </w:rPr>
        <w:t>Административный  регламент</w:t>
      </w:r>
    </w:p>
    <w:p w:rsidR="00BB5847" w:rsidRPr="00C910C5" w:rsidRDefault="00BB5847" w:rsidP="00BB5847">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C910C5">
        <w:rPr>
          <w:rFonts w:ascii="Times New Roman" w:eastAsia="Calibri" w:hAnsi="Times New Roman" w:cs="Times New Roman"/>
          <w:b/>
          <w:iCs/>
          <w:sz w:val="24"/>
          <w:szCs w:val="24"/>
          <w:lang w:eastAsia="ru-RU"/>
        </w:rPr>
        <w:t>по  предоставлению муниципальной услуги</w:t>
      </w:r>
    </w:p>
    <w:p w:rsidR="00BB5847" w:rsidRPr="00C910C5" w:rsidRDefault="00BB5847" w:rsidP="00BB5847">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C910C5">
        <w:rPr>
          <w:rFonts w:ascii="Times New Roman" w:eastAsia="Calibri" w:hAnsi="Times New Roman" w:cs="Times New Roman"/>
          <w:b/>
          <w:iCs/>
          <w:sz w:val="24"/>
          <w:szCs w:val="24"/>
          <w:lang w:eastAsia="ru-RU"/>
        </w:rPr>
        <w:t>«Предоставление разрешения на осуществление земляных работ»</w:t>
      </w:r>
    </w:p>
    <w:p w:rsidR="00BB5847" w:rsidRP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center"/>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w:t>
      </w:r>
      <w:r w:rsidRPr="00BB5847">
        <w:rPr>
          <w:rFonts w:ascii="Times New Roman" w:eastAsia="Calibri" w:hAnsi="Times New Roman" w:cs="Times New Roman"/>
          <w:iCs/>
          <w:sz w:val="24"/>
          <w:szCs w:val="24"/>
          <w:lang w:eastAsia="ru-RU"/>
        </w:rPr>
        <w:tab/>
        <w:t>ОБЩИЕ ПОЛОЖЕНИЯ</w:t>
      </w:r>
    </w:p>
    <w:p w:rsidR="00BB5847" w:rsidRP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1.1. Наименование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Административный регламент по предоставлению муниципальной услуги  «Предоставление разрешения на осуществление земляных работ» (далее административный регламент)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проведение земляных работ (далее  - муниципальная услуга).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1.2. Перечень правовых актов, непосредственно регулирующих предоставление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Предоставление муниципальной услуги осуществляется в соответствии со следующими нормативными правовыми актами: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Федеральным Законом «Об общих принципах организации местного самоуправления в Российской Федерации» от 06.10.2003 года № 131-ФЗ;</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Федеральным законом от 27.07.2010 года № 210-ФЗ «Об организации представления государственных и муниципальных услуг»;</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Федеральным законом от 02.05.2006 года № 59-ФЗ «О порядке рассмотрения обращений граждан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Земельным  кодексом Российской Федерации от 25.10.2001 года №136-ФЗ;</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Федеральным законом от 25.10.2001 года  №137-ФЗ «О введении в действие  Земельного  кодекса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Постановлением Правительства РФ от 30.04.2014 N 403 (ред. от 29.05.2015) "Об исчерпывающем перечне процедур в сфере жилищного строительства"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Приказом Министерства строительства Самарской области от 12.04.2019г. №57-п «Об утверждении порядка предоставления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Уставом сельского поселения </w:t>
      </w:r>
      <w:r w:rsidR="00C910C5">
        <w:rPr>
          <w:rFonts w:ascii="Times New Roman" w:eastAsia="Calibri" w:hAnsi="Times New Roman" w:cs="Times New Roman"/>
          <w:iCs/>
          <w:sz w:val="24"/>
          <w:szCs w:val="24"/>
          <w:lang w:eastAsia="ru-RU"/>
        </w:rPr>
        <w:t xml:space="preserve">Тимофеевка </w:t>
      </w:r>
      <w:r w:rsidRPr="00BB5847">
        <w:rPr>
          <w:rFonts w:ascii="Times New Roman" w:eastAsia="Calibri" w:hAnsi="Times New Roman" w:cs="Times New Roman"/>
          <w:iCs/>
          <w:sz w:val="24"/>
          <w:szCs w:val="24"/>
          <w:lang w:eastAsia="ru-RU"/>
        </w:rPr>
        <w:t xml:space="preserve">муниципального района Ставропольский Самарской области, принятым решением Собрания Представителей сельского поселения </w:t>
      </w:r>
      <w:r w:rsidR="00C910C5">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Ставропольский Самарской области  от  </w:t>
      </w:r>
      <w:smartTag w:uri="urn:schemas-microsoft-com:office:smarttags" w:element="date">
        <w:smartTagPr>
          <w:attr w:name="ls" w:val="trans"/>
          <w:attr w:name="Month" w:val="04"/>
          <w:attr w:name="Day" w:val="03"/>
          <w:attr w:name="Year" w:val="2014"/>
        </w:smartTagPr>
        <w:r w:rsidRPr="00BB5847">
          <w:rPr>
            <w:rFonts w:ascii="Times New Roman" w:eastAsia="Calibri" w:hAnsi="Times New Roman" w:cs="Times New Roman"/>
            <w:iCs/>
            <w:sz w:val="24"/>
            <w:szCs w:val="24"/>
            <w:lang w:eastAsia="ru-RU"/>
          </w:rPr>
          <w:t>03.04.2014</w:t>
        </w:r>
      </w:smartTag>
      <w:r w:rsidRPr="00BB5847">
        <w:rPr>
          <w:rFonts w:ascii="Times New Roman" w:eastAsia="Calibri" w:hAnsi="Times New Roman" w:cs="Times New Roman"/>
          <w:iCs/>
          <w:sz w:val="24"/>
          <w:szCs w:val="24"/>
          <w:lang w:eastAsia="ru-RU"/>
        </w:rPr>
        <w:t xml:space="preserve"> г. № 121.</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1.3. Наименование органа, непосредственно предоставляющего муниципальную услугу </w:t>
      </w:r>
    </w:p>
    <w:p w:rsidR="006D07A2"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Муниципальную услугу предоставляет администрация сельского поселения </w:t>
      </w:r>
      <w:r w:rsidR="006D07A2">
        <w:rPr>
          <w:rFonts w:ascii="Times New Roman" w:eastAsia="Calibri" w:hAnsi="Times New Roman" w:cs="Times New Roman"/>
          <w:iCs/>
          <w:sz w:val="24"/>
          <w:szCs w:val="24"/>
          <w:lang w:eastAsia="ru-RU"/>
        </w:rPr>
        <w:t>Тимофеевка</w:t>
      </w:r>
    </w:p>
    <w:p w:rsidR="00BB5847" w:rsidRPr="00BB5847" w:rsidRDefault="006D07A2"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6D07A2">
        <w:rPr>
          <w:rFonts w:ascii="Times New Roman" w:eastAsia="Calibri" w:hAnsi="Times New Roman" w:cs="Times New Roman"/>
          <w:iCs/>
          <w:sz w:val="24"/>
          <w:szCs w:val="24"/>
          <w:lang w:eastAsia="ru-RU"/>
        </w:rPr>
        <w:t xml:space="preserve"> </w:t>
      </w:r>
      <w:r>
        <w:rPr>
          <w:rFonts w:ascii="Times New Roman" w:eastAsia="Calibri" w:hAnsi="Times New Roman" w:cs="Times New Roman"/>
          <w:iCs/>
          <w:sz w:val="24"/>
          <w:szCs w:val="24"/>
          <w:lang w:eastAsia="ru-RU"/>
        </w:rPr>
        <w:t xml:space="preserve"> </w:t>
      </w:r>
      <w:r w:rsidR="00BB5847" w:rsidRPr="00BB5847">
        <w:rPr>
          <w:rFonts w:ascii="Times New Roman" w:eastAsia="Calibri" w:hAnsi="Times New Roman" w:cs="Times New Roman"/>
          <w:iCs/>
          <w:sz w:val="24"/>
          <w:szCs w:val="24"/>
          <w:lang w:eastAsia="ru-RU"/>
        </w:rPr>
        <w:t xml:space="preserve">муниципального района </w:t>
      </w:r>
      <w:proofErr w:type="gramStart"/>
      <w:r w:rsidR="00BB5847" w:rsidRPr="00BB5847">
        <w:rPr>
          <w:rFonts w:ascii="Times New Roman" w:eastAsia="Calibri" w:hAnsi="Times New Roman" w:cs="Times New Roman"/>
          <w:iCs/>
          <w:sz w:val="24"/>
          <w:szCs w:val="24"/>
          <w:lang w:eastAsia="ru-RU"/>
        </w:rPr>
        <w:t>Ставропольский</w:t>
      </w:r>
      <w:proofErr w:type="gramEnd"/>
      <w:r w:rsidR="00BB5847" w:rsidRPr="00BB5847">
        <w:rPr>
          <w:rFonts w:ascii="Times New Roman" w:eastAsia="Calibri" w:hAnsi="Times New Roman" w:cs="Times New Roman"/>
          <w:iCs/>
          <w:sz w:val="24"/>
          <w:szCs w:val="24"/>
          <w:lang w:eastAsia="ru-RU"/>
        </w:rPr>
        <w:t xml:space="preserve"> Самарской области.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Предоставление муниципальной услуги «Предоставление разрешения на осуществление земляных работ» в многофункциональном центре осуществляется в случае включения  услуги в перечень муниципальных услуг, предоставляемых в многофункциональных центрах, на основании соглашения о взаимодействии, заключенного между МФЦ и </w:t>
      </w:r>
      <w:r w:rsidRPr="00BB5847">
        <w:rPr>
          <w:rFonts w:ascii="Times New Roman" w:eastAsia="Calibri" w:hAnsi="Times New Roman" w:cs="Times New Roman"/>
          <w:iCs/>
          <w:sz w:val="24"/>
          <w:szCs w:val="24"/>
          <w:lang w:eastAsia="ru-RU"/>
        </w:rPr>
        <w:lastRenderedPageBreak/>
        <w:t xml:space="preserve">Администрацией  сельского поселения </w:t>
      </w:r>
      <w:r w:rsidR="00D1404D">
        <w:rPr>
          <w:rFonts w:ascii="Times New Roman" w:eastAsia="Calibri" w:hAnsi="Times New Roman" w:cs="Times New Roman"/>
          <w:iCs/>
          <w:sz w:val="24"/>
          <w:szCs w:val="24"/>
          <w:lang w:eastAsia="ru-RU"/>
        </w:rPr>
        <w:t>Тимофеевка</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 xml:space="preserve"> с момента вступления в силу данного </w:t>
      </w:r>
      <w:r w:rsidR="00D1404D">
        <w:rPr>
          <w:rFonts w:ascii="Times New Roman" w:eastAsia="Calibri" w:hAnsi="Times New Roman" w:cs="Times New Roman"/>
          <w:iCs/>
          <w:sz w:val="24"/>
          <w:szCs w:val="24"/>
          <w:lang w:eastAsia="ru-RU"/>
        </w:rPr>
        <w:t>с</w:t>
      </w:r>
      <w:r w:rsidRPr="00BB5847">
        <w:rPr>
          <w:rFonts w:ascii="Times New Roman" w:eastAsia="Calibri" w:hAnsi="Times New Roman" w:cs="Times New Roman"/>
          <w:iCs/>
          <w:sz w:val="24"/>
          <w:szCs w:val="24"/>
          <w:lang w:eastAsia="ru-RU"/>
        </w:rPr>
        <w:t xml:space="preserve">оглашения.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Федеральный закон 210-ФЗ).</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1.4. Описание заявителей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Получателями муниципальной услуги, имеющими намерение  получить разрешение на осуществление  земляных работ выступают</w:t>
      </w:r>
      <w:proofErr w:type="gramEnd"/>
      <w:r w:rsidRPr="00BB5847">
        <w:rPr>
          <w:rFonts w:ascii="Times New Roman" w:eastAsia="Calibri" w:hAnsi="Times New Roman" w:cs="Times New Roman"/>
          <w:iCs/>
          <w:sz w:val="24"/>
          <w:szCs w:val="24"/>
          <w:lang w:eastAsia="ru-RU"/>
        </w:rPr>
        <w: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физические и юридические лица  (далее – заявители);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представители физических или юридических лиц, действующие по доверенности, оформленной в соответствии с Гражданским кодексом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1.5. Результат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Результатом предоставления муниципальной услуги является: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выдача заявителю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отказ в выдаче разрешения  на осуществление  земляных работ. В случае отказа в выдаче разрешения  на осуществление  земляных работ заявителю направляется информационное письмо о не предоставлении муниципальной услуги (далее – уведомление о не предоставлении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ТРЕБОВАНИЯ К ПРЕДОСТАВЛЕНИЮ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 Порядок информирования о правилах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Информация, предоставляемая заинтересованным лицам о муниципальной услуге, является открытой и общедоступной.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Информирование о правилах предоставления муниципальной услуги включает в себя информирование непосредственно в администрации сельского поселения </w:t>
      </w:r>
      <w:r w:rsidR="00D1404D">
        <w:rPr>
          <w:rFonts w:ascii="Times New Roman" w:eastAsia="Calibri" w:hAnsi="Times New Roman" w:cs="Times New Roman"/>
          <w:iCs/>
          <w:sz w:val="24"/>
          <w:szCs w:val="24"/>
          <w:lang w:eastAsia="ru-RU"/>
        </w:rPr>
        <w:t xml:space="preserve">Тимофеевка </w:t>
      </w:r>
      <w:r w:rsidRPr="00BB5847">
        <w:rPr>
          <w:rFonts w:ascii="Times New Roman" w:eastAsia="Calibri" w:hAnsi="Times New Roman" w:cs="Times New Roman"/>
          <w:iCs/>
          <w:sz w:val="24"/>
          <w:szCs w:val="24"/>
          <w:lang w:eastAsia="ru-RU"/>
        </w:rPr>
        <w:t>муниципального района Ставропольский Самарской области, а также с использованием средств телефонной и почтовой связи, посредством размещения информации в сети Интернет, средствах массовой информации, информационном стенде, иным способом, позволяющим осуществлять</w:t>
      </w:r>
      <w:r w:rsidRPr="00BB5847">
        <w:rPr>
          <w:rFonts w:ascii="Times New Roman" w:eastAsia="Calibri" w:hAnsi="Times New Roman" w:cs="Times New Roman"/>
          <w:iCs/>
          <w:sz w:val="24"/>
          <w:szCs w:val="24"/>
          <w:lang w:eastAsia="ru-RU"/>
        </w:rPr>
        <w:tab/>
        <w:t>информирование.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Муниципальная услуга предоставляется специалистом  администрации  сельского поселения </w:t>
      </w:r>
      <w:r w:rsidR="00D1404D">
        <w:rPr>
          <w:rFonts w:ascii="Times New Roman" w:eastAsia="Calibri" w:hAnsi="Times New Roman" w:cs="Times New Roman"/>
          <w:iCs/>
          <w:sz w:val="24"/>
          <w:szCs w:val="24"/>
          <w:lang w:eastAsia="ru-RU"/>
        </w:rPr>
        <w:t xml:space="preserve">Тимофеевка </w:t>
      </w:r>
      <w:r w:rsidRPr="00BB5847">
        <w:rPr>
          <w:rFonts w:ascii="Times New Roman" w:eastAsia="Calibri" w:hAnsi="Times New Roman" w:cs="Times New Roman"/>
          <w:iCs/>
          <w:sz w:val="24"/>
          <w:szCs w:val="24"/>
          <w:lang w:eastAsia="ru-RU"/>
        </w:rPr>
        <w:t xml:space="preserve">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2.1.1. Информацию о порядке и правилах предоставления муниципальной услуги можно получить по месту нахождения администрации.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Местонахождение администрации: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адрес: 445168, Самарская область, Ставропольский район, </w:t>
      </w:r>
      <w:proofErr w:type="spellStart"/>
      <w:r w:rsidR="00D1404D">
        <w:rPr>
          <w:rFonts w:ascii="Times New Roman" w:eastAsia="Calibri" w:hAnsi="Times New Roman" w:cs="Times New Roman"/>
          <w:iCs/>
          <w:sz w:val="24"/>
          <w:szCs w:val="24"/>
          <w:lang w:eastAsia="ru-RU"/>
        </w:rPr>
        <w:t>с.п</w:t>
      </w:r>
      <w:proofErr w:type="spellEnd"/>
      <w:r w:rsidR="00D1404D">
        <w:rPr>
          <w:rFonts w:ascii="Times New Roman" w:eastAsia="Calibri" w:hAnsi="Times New Roman" w:cs="Times New Roman"/>
          <w:iCs/>
          <w:sz w:val="24"/>
          <w:szCs w:val="24"/>
          <w:lang w:eastAsia="ru-RU"/>
        </w:rPr>
        <w:t>. Тимофеевка</w:t>
      </w:r>
      <w:proofErr w:type="gramStart"/>
      <w:r w:rsidR="00D1404D" w:rsidRPr="00D1404D">
        <w:rPr>
          <w:rFonts w:ascii="Times New Roman" w:eastAsia="Calibri" w:hAnsi="Times New Roman" w:cs="Times New Roman"/>
          <w:iCs/>
          <w:sz w:val="24"/>
          <w:szCs w:val="24"/>
          <w:lang w:eastAsia="ru-RU"/>
        </w:rPr>
        <w:t xml:space="preserve"> </w:t>
      </w:r>
      <w:r w:rsidR="00D1404D">
        <w:rPr>
          <w:rFonts w:ascii="Times New Roman" w:eastAsia="Calibri" w:hAnsi="Times New Roman" w:cs="Times New Roman"/>
          <w:iCs/>
          <w:sz w:val="24"/>
          <w:szCs w:val="24"/>
          <w:lang w:eastAsia="ru-RU"/>
        </w:rPr>
        <w:t>,</w:t>
      </w:r>
      <w:proofErr w:type="gramEnd"/>
      <w:r w:rsidR="00D1404D">
        <w:rPr>
          <w:rFonts w:ascii="Times New Roman" w:eastAsia="Calibri" w:hAnsi="Times New Roman" w:cs="Times New Roman"/>
          <w:iCs/>
          <w:sz w:val="24"/>
          <w:szCs w:val="24"/>
          <w:lang w:eastAsia="ru-RU"/>
        </w:rPr>
        <w:t xml:space="preserve"> ул. Школьная, 54-А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График работы администрации: : с 8-00 час. до 16-00 час., обед с 12-00 час</w:t>
      </w:r>
      <w:proofErr w:type="gramStart"/>
      <w:r w:rsidRPr="00BB5847">
        <w:rPr>
          <w:rFonts w:ascii="Times New Roman" w:eastAsia="Calibri" w:hAnsi="Times New Roman" w:cs="Times New Roman"/>
          <w:iCs/>
          <w:sz w:val="24"/>
          <w:szCs w:val="24"/>
          <w:lang w:eastAsia="ru-RU"/>
        </w:rPr>
        <w:t>.</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д</w:t>
      </w:r>
      <w:proofErr w:type="gramEnd"/>
      <w:r w:rsidRPr="00BB5847">
        <w:rPr>
          <w:rFonts w:ascii="Times New Roman" w:eastAsia="Calibri" w:hAnsi="Times New Roman" w:cs="Times New Roman"/>
          <w:iCs/>
          <w:sz w:val="24"/>
          <w:szCs w:val="24"/>
          <w:lang w:eastAsia="ru-RU"/>
        </w:rPr>
        <w:t>о 13-00 час.</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Часы приёма главы сельского поселения: : понедельник с 8-00 час</w:t>
      </w:r>
      <w:proofErr w:type="gramStart"/>
      <w:r w:rsidRPr="00BB5847">
        <w:rPr>
          <w:rFonts w:ascii="Times New Roman" w:eastAsia="Calibri" w:hAnsi="Times New Roman" w:cs="Times New Roman"/>
          <w:iCs/>
          <w:sz w:val="24"/>
          <w:szCs w:val="24"/>
          <w:lang w:eastAsia="ru-RU"/>
        </w:rPr>
        <w:t>.</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д</w:t>
      </w:r>
      <w:proofErr w:type="gramEnd"/>
      <w:r w:rsidRPr="00BB5847">
        <w:rPr>
          <w:rFonts w:ascii="Times New Roman" w:eastAsia="Calibri" w:hAnsi="Times New Roman" w:cs="Times New Roman"/>
          <w:iCs/>
          <w:sz w:val="24"/>
          <w:szCs w:val="24"/>
          <w:lang w:eastAsia="ru-RU"/>
        </w:rPr>
        <w:t>о 12-00 час.</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Выходные дни – суббота, воскресенье.</w:t>
      </w:r>
    </w:p>
    <w:p w:rsidR="00D1404D"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Справочные телефоны: 8(8482)</w:t>
      </w:r>
      <w:r w:rsidR="00D1404D">
        <w:rPr>
          <w:rFonts w:ascii="Times New Roman" w:eastAsia="Calibri" w:hAnsi="Times New Roman" w:cs="Times New Roman"/>
          <w:iCs/>
          <w:sz w:val="24"/>
          <w:szCs w:val="24"/>
          <w:lang w:eastAsia="ru-RU"/>
        </w:rPr>
        <w:t>40-40-60</w:t>
      </w:r>
      <w:r w:rsidRPr="00BB5847">
        <w:rPr>
          <w:rFonts w:ascii="Times New Roman" w:eastAsia="Calibri" w:hAnsi="Times New Roman" w:cs="Times New Roman"/>
          <w:iCs/>
          <w:sz w:val="24"/>
          <w:szCs w:val="24"/>
          <w:lang w:eastAsia="ru-RU"/>
        </w:rPr>
        <w:t>, 8(8482)</w:t>
      </w:r>
      <w:r w:rsidR="00D1404D">
        <w:rPr>
          <w:rFonts w:ascii="Times New Roman" w:eastAsia="Calibri" w:hAnsi="Times New Roman" w:cs="Times New Roman"/>
          <w:iCs/>
          <w:sz w:val="24"/>
          <w:szCs w:val="24"/>
          <w:lang w:eastAsia="ru-RU"/>
        </w:rPr>
        <w:t>40-64-04</w:t>
      </w:r>
      <w:r w:rsidRPr="00BB5847">
        <w:rPr>
          <w:rFonts w:ascii="Times New Roman" w:eastAsia="Calibri" w:hAnsi="Times New Roman" w:cs="Times New Roman"/>
          <w:iCs/>
          <w:sz w:val="24"/>
          <w:szCs w:val="24"/>
          <w:lang w:eastAsia="ru-RU"/>
        </w:rPr>
        <w:t xml:space="preserve">,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Адрес Интернет – сайта: </w:t>
      </w:r>
      <w:r w:rsidR="00D1404D" w:rsidRPr="00D1404D">
        <w:rPr>
          <w:rFonts w:ascii="Times New Roman" w:eastAsia="Calibri" w:hAnsi="Times New Roman" w:cs="Times New Roman"/>
          <w:iCs/>
          <w:sz w:val="24"/>
          <w:szCs w:val="24"/>
          <w:lang w:eastAsia="ru-RU"/>
        </w:rPr>
        <w:t>http://timofeevka.stavrsp.ru</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2.1.2. Местонахождение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445011, Самарская область, </w:t>
      </w:r>
      <w:proofErr w:type="spellStart"/>
      <w:r w:rsidRPr="00BB5847">
        <w:rPr>
          <w:rFonts w:ascii="Times New Roman" w:eastAsia="Calibri" w:hAnsi="Times New Roman" w:cs="Times New Roman"/>
          <w:iCs/>
          <w:sz w:val="24"/>
          <w:szCs w:val="24"/>
          <w:lang w:eastAsia="ru-RU"/>
        </w:rPr>
        <w:t>г</w:t>
      </w:r>
      <w:proofErr w:type="gramStart"/>
      <w:r w:rsidRPr="00BB5847">
        <w:rPr>
          <w:rFonts w:ascii="Times New Roman" w:eastAsia="Calibri" w:hAnsi="Times New Roman" w:cs="Times New Roman"/>
          <w:iCs/>
          <w:sz w:val="24"/>
          <w:szCs w:val="24"/>
          <w:lang w:eastAsia="ru-RU"/>
        </w:rPr>
        <w:t>.Т</w:t>
      </w:r>
      <w:proofErr w:type="gramEnd"/>
      <w:r w:rsidRPr="00BB5847">
        <w:rPr>
          <w:rFonts w:ascii="Times New Roman" w:eastAsia="Calibri" w:hAnsi="Times New Roman" w:cs="Times New Roman"/>
          <w:iCs/>
          <w:sz w:val="24"/>
          <w:szCs w:val="24"/>
          <w:lang w:eastAsia="ru-RU"/>
        </w:rPr>
        <w:t>ольятти</w:t>
      </w:r>
      <w:proofErr w:type="spellEnd"/>
      <w:r w:rsidRPr="00BB5847">
        <w:rPr>
          <w:rFonts w:ascii="Times New Roman" w:eastAsia="Calibri" w:hAnsi="Times New Roman" w:cs="Times New Roman"/>
          <w:iCs/>
          <w:sz w:val="24"/>
          <w:szCs w:val="24"/>
          <w:lang w:eastAsia="ru-RU"/>
        </w:rPr>
        <w:t xml:space="preserve">, ул. Карла Маркса, 33 б.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График работы МФЦ (время местное):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понедельник-пятница   - с 08.00 до 17.00</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суббота с 09.00 до 15.00</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воскресенье  - выходной день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перерыв         - с 12.00 до 13.00.</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Справочные телефоны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8 (84824) 28-10-57</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8 (84824) 28-04-16</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Сайт:  http://мфц</w:t>
      </w:r>
      <w:proofErr w:type="gramStart"/>
      <w:r w:rsidRPr="00BB5847">
        <w:rPr>
          <w:rFonts w:ascii="Times New Roman" w:eastAsia="Calibri" w:hAnsi="Times New Roman" w:cs="Times New Roman"/>
          <w:iCs/>
          <w:sz w:val="24"/>
          <w:szCs w:val="24"/>
          <w:lang w:eastAsia="ru-RU"/>
        </w:rPr>
        <w:t>.р</w:t>
      </w:r>
      <w:proofErr w:type="gramEnd"/>
      <w:r w:rsidRPr="00BB5847">
        <w:rPr>
          <w:rFonts w:ascii="Times New Roman" w:eastAsia="Calibri" w:hAnsi="Times New Roman" w:cs="Times New Roman"/>
          <w:iCs/>
          <w:sz w:val="24"/>
          <w:szCs w:val="24"/>
          <w:lang w:eastAsia="ru-RU"/>
        </w:rPr>
        <w:t>ф</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2.1.3. Порядок  получения информации заявителями: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Информация о процедуре предоставления муниципальной услуги и самой услуги предоставляется бесплатно.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Информирование (консультирование) производится по вопросам предоставления муниципальной услуги, в том числе: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установления права заявителя на предоставление ему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перечня документов, необходимых для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источника получения документов, необходимых для предоставления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времени приема заявителей;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оснований для отказа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порядка обжалования действий (бездействия) и решений, осуществляемых и принимаемых в ходе исполнения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Индивидуальное устное информирование по процедуре предоставления муниципальной услуги осуществляется специалистом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 при обращении заявителей лично или по</w:t>
      </w:r>
      <w:r w:rsidR="00D1404D">
        <w:rPr>
          <w:rFonts w:ascii="Times New Roman" w:eastAsia="Calibri" w:hAnsi="Times New Roman" w:cs="Times New Roman"/>
          <w:iCs/>
          <w:sz w:val="24"/>
          <w:szCs w:val="24"/>
          <w:lang w:eastAsia="ru-RU"/>
        </w:rPr>
        <w:t xml:space="preserve"> </w:t>
      </w:r>
      <w:r w:rsidRPr="00BB5847">
        <w:rPr>
          <w:rFonts w:ascii="Times New Roman" w:eastAsia="Calibri" w:hAnsi="Times New Roman" w:cs="Times New Roman"/>
          <w:iCs/>
          <w:sz w:val="24"/>
          <w:szCs w:val="24"/>
          <w:lang w:eastAsia="ru-RU"/>
        </w:rPr>
        <w:t>телефону.</w:t>
      </w:r>
    </w:p>
    <w:p w:rsidR="00BB5847" w:rsidRPr="00D1404D"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  при обращении заинтересованных лиц путем почтовых отправлений, электронной почтой  </w:t>
      </w:r>
      <w:proofErr w:type="spellStart"/>
      <w:r w:rsidR="00D1404D">
        <w:rPr>
          <w:rFonts w:ascii="Times New Roman" w:eastAsia="Calibri" w:hAnsi="Times New Roman" w:cs="Times New Roman"/>
          <w:iCs/>
          <w:sz w:val="24"/>
          <w:szCs w:val="24"/>
          <w:lang w:val="en-US" w:eastAsia="ru-RU"/>
        </w:rPr>
        <w:t>admsptimofeevka</w:t>
      </w:r>
      <w:proofErr w:type="spellEnd"/>
      <w:r w:rsidR="00D1404D" w:rsidRPr="00D1404D">
        <w:rPr>
          <w:rFonts w:ascii="Times New Roman" w:eastAsia="Calibri" w:hAnsi="Times New Roman" w:cs="Times New Roman"/>
          <w:iCs/>
          <w:sz w:val="24"/>
          <w:szCs w:val="24"/>
          <w:lang w:eastAsia="ru-RU"/>
        </w:rPr>
        <w:t>@</w:t>
      </w:r>
      <w:proofErr w:type="spellStart"/>
      <w:r w:rsidR="00D1404D">
        <w:rPr>
          <w:rFonts w:ascii="Times New Roman" w:eastAsia="Calibri" w:hAnsi="Times New Roman" w:cs="Times New Roman"/>
          <w:iCs/>
          <w:sz w:val="24"/>
          <w:szCs w:val="24"/>
          <w:lang w:val="en-US" w:eastAsia="ru-RU"/>
        </w:rPr>
        <w:t>yandex</w:t>
      </w:r>
      <w:proofErr w:type="spellEnd"/>
      <w:r w:rsidR="00D1404D" w:rsidRPr="00D1404D">
        <w:rPr>
          <w:rFonts w:ascii="Times New Roman" w:eastAsia="Calibri" w:hAnsi="Times New Roman" w:cs="Times New Roman"/>
          <w:iCs/>
          <w:sz w:val="24"/>
          <w:szCs w:val="24"/>
          <w:lang w:eastAsia="ru-RU"/>
        </w:rPr>
        <w:t>.</w:t>
      </w:r>
      <w:proofErr w:type="spellStart"/>
      <w:r w:rsidR="00D1404D">
        <w:rPr>
          <w:rFonts w:ascii="Times New Roman" w:eastAsia="Calibri" w:hAnsi="Times New Roman" w:cs="Times New Roman"/>
          <w:iCs/>
          <w:sz w:val="24"/>
          <w:szCs w:val="24"/>
          <w:lang w:val="en-US" w:eastAsia="ru-RU"/>
        </w:rPr>
        <w:t>ru</w:t>
      </w:r>
      <w:proofErr w:type="spell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Ответ направляется в письменном виде, электронной почтой, либо через Интернет-сайт в зависимости от способа обращения заявителя или способа доставки ответа, указанного в письменном обращении заявителя с указанием должности лица, подписавшего ответ, а также фамилии и номера телефона непосредственного исполнителя.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индивидуальном письменном информировании ответ направляется заявителю в течение 30 календарных дней со дня поступления запроса.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Публичное письменное информирование осуществляется путем публикации информационных материалов в печатных СМИ, включая Интернет – сайт http://www.bahilovo.stavrsp.ru,   а также оформления информационных стендов.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Информация о процедуре предоставления муниципальной услуги должна представляться заявителям оперативно, быть четкой, достоверной, полной.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Информационные материалы, образцы заявлений можно получить по месту нахождения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консультировании по телефону специалист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Ставропольский Самарской области должен назвать свою фамилию, имя, отчество, должность, а затем в вежливой форме четко и подробно проинформировать обратившегося по интересующим вопросам.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консультировании посредством индивидуального устного информирования </w:t>
      </w:r>
      <w:r w:rsidRPr="00BB5847">
        <w:rPr>
          <w:rFonts w:ascii="Times New Roman" w:eastAsia="Calibri" w:hAnsi="Times New Roman" w:cs="Times New Roman"/>
          <w:iCs/>
          <w:sz w:val="24"/>
          <w:szCs w:val="24"/>
          <w:lang w:eastAsia="ru-RU"/>
        </w:rPr>
        <w:lastRenderedPageBreak/>
        <w:t xml:space="preserve">специалист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Ставропольский Самарской области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консультировании по письменным обращениям заявителю дается четкий и понятный ответ на поставленные вопросы, указываются фамилия, имя, отчество, должность и номер телефона исполнителя. Письменный ответ на обращение направляется по почте на адрес заявителя в срок, не превышающий 30 календарных дней с момента поступления письменного обращения.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консультировании по электронной почте заявителю дается четкий и понятный ответ на поставленные вопросы, указываются фамилия, имя, отчество, должность, адрес электронной почты и номер телефона исполнителя. Ответ на обращение направляется на адрес электронной почты заявителя в срок, не превышающий 30 календарных дней с момента поступления обращения.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2.1.4. Порядок, форма и место размещения вышеуказанной информации.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На информационных стендах должны быть размещены следующие материалы: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график приема заинтересованных лиц,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номера телефонов для справок, адреса электронной почты,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адрес Интернет - сайта;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номер кабинета, где осуществляется прием и информирование заявителей.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2.2. Условия и сроки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2.2.1. Специалист администрации сельского поселения </w:t>
      </w:r>
      <w:r w:rsidR="00D1404D">
        <w:rPr>
          <w:rFonts w:ascii="Times New Roman" w:eastAsia="Calibri" w:hAnsi="Times New Roman" w:cs="Times New Roman"/>
          <w:iCs/>
          <w:sz w:val="24"/>
          <w:szCs w:val="24"/>
          <w:lang w:eastAsia="ru-RU"/>
        </w:rPr>
        <w:t xml:space="preserve">Тимофеевка </w:t>
      </w:r>
      <w:r w:rsidRPr="00BB5847">
        <w:rPr>
          <w:rFonts w:ascii="Times New Roman" w:eastAsia="Calibri" w:hAnsi="Times New Roman" w:cs="Times New Roman"/>
          <w:iCs/>
          <w:sz w:val="24"/>
          <w:szCs w:val="24"/>
          <w:lang w:eastAsia="ru-RU"/>
        </w:rPr>
        <w:t>муниципального района Ставропольский Самарской области предоставляет муниципальную услугу в следующие сроки: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 прием заявления  – в день поступления заявления;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проверка наличия необходимых документов, прилагаемых к заявлению, и правильности оформления представленных документов – в день поступления заявления.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2.2.2. </w:t>
      </w:r>
      <w:proofErr w:type="gramStart"/>
      <w:r w:rsidRPr="00BB5847">
        <w:rPr>
          <w:rFonts w:ascii="Times New Roman" w:eastAsia="Calibri" w:hAnsi="Times New Roman" w:cs="Times New Roman"/>
          <w:iCs/>
          <w:sz w:val="24"/>
          <w:szCs w:val="24"/>
          <w:lang w:eastAsia="ru-RU"/>
        </w:rPr>
        <w:t>Решение о предоставлении или об отказе в предоставлении разрешения на осуществление земляных работ принимается Администрацией  в течение 7 рабочих дней со дня регистрации Администрацией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3 пункта</w:t>
      </w:r>
      <w:proofErr w:type="gramEnd"/>
      <w:r w:rsidRPr="00BB5847">
        <w:rPr>
          <w:rFonts w:ascii="Times New Roman" w:eastAsia="Calibri" w:hAnsi="Times New Roman" w:cs="Times New Roman"/>
          <w:iCs/>
          <w:sz w:val="24"/>
          <w:szCs w:val="24"/>
          <w:lang w:eastAsia="ru-RU"/>
        </w:rPr>
        <w:t xml:space="preserve"> 2.4.1.   настоящего Порядка.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2.2.3. Продолжительность приема у специалиста, осуществляющего выдачу и прием документов, не должна превышать 15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2.2.4. Время ожидания приема заявителем для сдачи необходимых документов, получения консультаций о процедуре предоставления муниципальной услуги не должно превышать 15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 Требования к месту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2.3.1.  Требования к помещениям, в которых предоставляется муниципальная услуга.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2.3.2.Муниципальная услуга предоставляется в помещениях в здании, расположенном по адресу, указанному в пункте 2.1.1. настоящего административного регламента.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2.3.3. На территории, прилегающей к зданию Администрации</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 xml:space="preserve"> МФЦ оборудуются места </w:t>
      </w:r>
      <w:r w:rsidRPr="00BB5847">
        <w:rPr>
          <w:rFonts w:ascii="Times New Roman" w:eastAsia="Calibri" w:hAnsi="Times New Roman" w:cs="Times New Roman"/>
          <w:iCs/>
          <w:sz w:val="24"/>
          <w:szCs w:val="24"/>
          <w:lang w:eastAsia="ru-RU"/>
        </w:rPr>
        <w:lastRenderedPageBreak/>
        <w:t>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МФЦ  за определенный период. Доступ заявителей к парковочным местам является бесплатным.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2.3.4. 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2.3.5.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2.3.6.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2.3.7. Места для ожидания в очереди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2.3.8. Места предоставления муниципальной услуги оборудуются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2.3.9. </w:t>
      </w:r>
      <w:proofErr w:type="gramStart"/>
      <w:r w:rsidRPr="00BB5847">
        <w:rPr>
          <w:rFonts w:ascii="Times New Roman" w:eastAsia="Calibri" w:hAnsi="Times New Roman" w:cs="Times New Roman"/>
          <w:iCs/>
          <w:sz w:val="24"/>
          <w:szCs w:val="24"/>
          <w:lang w:eastAsia="ru-RU"/>
        </w:rPr>
        <w:t>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2.4. Исчерпывающий перечень документов, необходимых  в соответствии  с нормативными правовыми актами для предоставления муниципальной услуги,  которые заявитель должен представлять самостоятельно.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2.4.1. Для принятия решения о выдаче разрешения на осуществление земляных работ необходимы следующие документы: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1)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Администрацию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заявление (Приложение №1);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w:t>
      </w:r>
      <w:r w:rsidRPr="00BB5847">
        <w:rPr>
          <w:rFonts w:ascii="Times New Roman" w:eastAsia="Calibri" w:hAnsi="Times New Roman" w:cs="Times New Roman"/>
          <w:iCs/>
          <w:sz w:val="24"/>
          <w:szCs w:val="24"/>
          <w:lang w:eastAsia="ru-RU"/>
        </w:rPr>
        <w:lastRenderedPageBreak/>
        <w:t>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6)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7)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8)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9) договор со специализированной организацией на восстановление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Не допускается требовать с заявителя представления иных документов, за исключением предусмотренных настоящим пунктом</w:t>
      </w:r>
      <w:proofErr w:type="gramStart"/>
      <w:r w:rsidRPr="00BB5847">
        <w:rPr>
          <w:rFonts w:ascii="Times New Roman" w:eastAsia="Calibri" w:hAnsi="Times New Roman" w:cs="Times New Roman"/>
          <w:iCs/>
          <w:sz w:val="24"/>
          <w:szCs w:val="24"/>
          <w:lang w:eastAsia="ru-RU"/>
        </w:rPr>
        <w:t>.»</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2.5. Исчерпывающий перечень оснований для отказа в приеме документов,  необходимых для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2.5.1.  Оснований для отказа в приеме документов, необходимых для предоставления муниципальной услуги, законодательством не предусмотрено.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2.6. Исчерпывающий перечень оснований для отказа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2.6.1. Основаниями для отказа в предоставлении разрешения на осуществление земляных работ являются: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w:t>
      </w:r>
      <w:r w:rsidRPr="00BB5847">
        <w:rPr>
          <w:rFonts w:ascii="Times New Roman" w:eastAsia="Calibri" w:hAnsi="Times New Roman" w:cs="Times New Roman"/>
          <w:iCs/>
          <w:sz w:val="24"/>
          <w:szCs w:val="24"/>
          <w:lang w:eastAsia="ru-RU"/>
        </w:rPr>
        <w:tab/>
        <w:t>обращение в орган, не уполномоченный на принятие решения о предоставлении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w:t>
      </w:r>
      <w:r w:rsidRPr="00BB5847">
        <w:rPr>
          <w:rFonts w:ascii="Times New Roman" w:eastAsia="Calibri" w:hAnsi="Times New Roman" w:cs="Times New Roman"/>
          <w:iCs/>
          <w:sz w:val="24"/>
          <w:szCs w:val="24"/>
          <w:lang w:eastAsia="ru-RU"/>
        </w:rPr>
        <w:tab/>
        <w:t xml:space="preserve"> отсутствие документов, предусмотренных пунктом 2.4.1. Административного регламента</w:t>
      </w:r>
      <w:proofErr w:type="gramStart"/>
      <w:r w:rsidRPr="00BB5847">
        <w:rPr>
          <w:rFonts w:ascii="Times New Roman" w:eastAsia="Calibri" w:hAnsi="Times New Roman" w:cs="Times New Roman"/>
          <w:iCs/>
          <w:sz w:val="24"/>
          <w:szCs w:val="24"/>
          <w:lang w:eastAsia="ru-RU"/>
        </w:rPr>
        <w:t xml:space="preserve">  ;</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w:t>
      </w:r>
      <w:r w:rsidRPr="00BB5847">
        <w:rPr>
          <w:rFonts w:ascii="Times New Roman" w:eastAsia="Calibri" w:hAnsi="Times New Roman" w:cs="Times New Roman"/>
          <w:iCs/>
          <w:sz w:val="24"/>
          <w:szCs w:val="24"/>
          <w:lang w:eastAsia="ru-RU"/>
        </w:rPr>
        <w:tab/>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 нарушение законодательства Российской Федерации о безопасности дорожного движения;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 нарушение схемой благоустройства земельного участка требований, установленных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6) нарушение схемой благоустройства земельного участка установленных </w:t>
      </w:r>
      <w:r w:rsidRPr="00BB5847">
        <w:rPr>
          <w:rFonts w:ascii="Times New Roman" w:eastAsia="Calibri" w:hAnsi="Times New Roman" w:cs="Times New Roman"/>
          <w:iCs/>
          <w:sz w:val="24"/>
          <w:szCs w:val="24"/>
          <w:lang w:eastAsia="ru-RU"/>
        </w:rPr>
        <w:lastRenderedPageBreak/>
        <w:t>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Отказ в предоставлении разрешения на осуществление земляных работ по основаниям, не предусмотренным настоящим пунктом, не допускается.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Муниципальная услуга для осуществления плановых земляных работ не предоставляется в период с 1 октября по 30 апреля.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2.7. Указание на бесплатность (платность)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Муниципальная услуга по  выдаче разрешения на осуществление земляных работ производится бесплатно.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АДМИНИСТРАТИВНЫЕ ПРОЦЕДУРЫ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3.1. Предоставление муниципальной услуги включает в себя следующие административные процедуры: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прием и регистрация заявления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принятие решения о предоставлении муниципальной услуги,  либо о не предоставлении муниципальной услуги по основаниям, указанным в пункте 2.6.1. настоящего административного регламента;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выдача разрешения  на осуществление земляных работ или уведомления о не предоставлении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3.2. Прием и регистрация заявления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3.2.1. Основанием для начала административного действия по приему и регистрации заявления с прилагаемыми документами является обращение заявителя к специалисту, либо получение документов по почте.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Ответственным за исполнение данного административного действия является специалист,  ответственный за прием и регистрацию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Время приема документов составляет не более 15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Специалист, ответственный за прием и регистрацию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принимает и регистрирует заявление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на втором экземпляре заявления ставит роспись и дату приема документов от заявителя (при личном обращении).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Результатом исполнения административного действия является регистрация заявления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Срок исполнения данного административного действия составляет не более одного дня.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3.3. Рассмотрение заявления и принятие решения о предоставлении муниципальной услуги, либо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3.3.1. Основанием для начала административного действия по принятию решения о предоставлении муниципальной услуги, либо об отказе в предоставлении муниципальной услуги является зарегистрированное специалистом  заявление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Ответственным за исполнение данного административного действия является специалист, ответственный за предоставление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3.3.2. Специалист: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 Проводит проверку наличия документов, прилагаемых к заявлению;</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 В случае отсутствия документов, предусмотренных пунктом 2.4.1. настоящего </w:t>
      </w:r>
      <w:r w:rsidRPr="00BB5847">
        <w:rPr>
          <w:rFonts w:ascii="Times New Roman" w:eastAsia="Calibri" w:hAnsi="Times New Roman" w:cs="Times New Roman"/>
          <w:iCs/>
          <w:sz w:val="24"/>
          <w:szCs w:val="24"/>
          <w:lang w:eastAsia="ru-RU"/>
        </w:rPr>
        <w:lastRenderedPageBreak/>
        <w:t>регламента, специалист  готовит уведомление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2.1. Направляет уведомление для проверки и согласования главе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Направляет заявителю в письменной форме уведомление о разрешении на осуществление земляных работ, либо об отказе в предоставлении муниципальной услуги, с указанием причин отказа;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3.3.3. Результатом исполнения административного действия являются подготовленные специалистом документы о выдаче разрешения на осуществление земляных работ, либо уведомление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Срок исполнения данного административного действия составляет не более 3-х рабочих дней, с момента регистрации заявления.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 Выдача заявителю документов о выдаче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3.4.1. Основанием для начала административного действия по выдаче разрешения на осуществление  земляных работ, либо уведомления об отказе в предоставлении муниципальной услуги является  выдача разрешения на осуществление земляных работ или подписание   уведомления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3.4.2. Специалист, ответственный за предоставление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с помощью средств телефонной или электронной связи уведомляет заявителя о необходимости получить </w:t>
      </w:r>
      <w:proofErr w:type="gramStart"/>
      <w:r w:rsidRPr="00BB5847">
        <w:rPr>
          <w:rFonts w:ascii="Times New Roman" w:eastAsia="Calibri" w:hAnsi="Times New Roman" w:cs="Times New Roman"/>
          <w:iCs/>
          <w:sz w:val="24"/>
          <w:szCs w:val="24"/>
          <w:lang w:eastAsia="ru-RU"/>
        </w:rPr>
        <w:t>документы</w:t>
      </w:r>
      <w:proofErr w:type="gramEnd"/>
      <w:r w:rsidRPr="00BB5847">
        <w:rPr>
          <w:rFonts w:ascii="Times New Roman" w:eastAsia="Calibri" w:hAnsi="Times New Roman" w:cs="Times New Roman"/>
          <w:iCs/>
          <w:sz w:val="24"/>
          <w:szCs w:val="24"/>
          <w:lang w:eastAsia="ru-RU"/>
        </w:rPr>
        <w:t xml:space="preserve"> о выдаче разрешения на осуществление земляных работ, либо уведомление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выдает заявителю  разрешение на осуществление земляных работ, либо уведомление об отказе в предоставлении муниципальной услуги (при личном обращении);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берет с заявителя расписку в получении разрешения на осуществлении земляных работ, либо уведомления об отказе в предоставлении муниципальной услуги (при личном обращении);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направляет заявителю разрешение на осуществление земляных работ,  либо уведомление об отказе в предоставлении муниципальной услуги по почте заказным письмом с уведомлением.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3.4.3. Результатом исполнения административного действия является выдача лично или направление заявителю по почте заказным письмом с уведомлением разрешения на осуществление земляных работ,  либо уведомления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Срок исполнения данного административного действия составляет не более одного дня.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3.4.4. В решении об отказе в предоставлении разрешения на осуществление земляных работ должно быть указано основание такого отказа, предусмотренное пунктом</w:t>
      </w:r>
      <w:r w:rsidRPr="00BB5847">
        <w:rPr>
          <w:rFonts w:ascii="Times New Roman" w:eastAsia="Calibri" w:hAnsi="Times New Roman" w:cs="Times New Roman"/>
          <w:iCs/>
          <w:sz w:val="24"/>
          <w:szCs w:val="24"/>
          <w:lang w:eastAsia="ru-RU"/>
        </w:rPr>
        <w:tab/>
        <w:t>2.6.1.</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поданному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w:t>
      </w:r>
      <w:proofErr w:type="gramStart"/>
      <w:r w:rsidRPr="00BB5847">
        <w:rPr>
          <w:rFonts w:ascii="Times New Roman" w:eastAsia="Calibri" w:hAnsi="Times New Roman" w:cs="Times New Roman"/>
          <w:iCs/>
          <w:sz w:val="24"/>
          <w:szCs w:val="24"/>
          <w:lang w:eastAsia="ru-RU"/>
        </w:rPr>
        <w:t>с даты регистрации</w:t>
      </w:r>
      <w:proofErr w:type="gramEnd"/>
      <w:r w:rsidRPr="00BB5847">
        <w:rPr>
          <w:rFonts w:ascii="Times New Roman" w:eastAsia="Calibri" w:hAnsi="Times New Roman" w:cs="Times New Roman"/>
          <w:iCs/>
          <w:sz w:val="24"/>
          <w:szCs w:val="24"/>
          <w:lang w:eastAsia="ru-RU"/>
        </w:rPr>
        <w:t xml:space="preserve"> обращения заявителя о</w:t>
      </w:r>
      <w:r w:rsidRPr="00BB5847">
        <w:rPr>
          <w:rFonts w:ascii="Times New Roman" w:eastAsia="Calibri" w:hAnsi="Times New Roman" w:cs="Times New Roman"/>
          <w:iCs/>
          <w:sz w:val="24"/>
          <w:szCs w:val="24"/>
          <w:lang w:eastAsia="ru-RU"/>
        </w:rPr>
        <w:tab/>
        <w:t>продлении.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3.4.6 Заявитель, по завершении земляных работ, обязан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3.4.7. В зависимости от периода (времени года, погодных условий) осуществления земляных работ срок по восстановлению элементов благоустройства допускается относить до периода, когда возможно проведение соответствующих работ с соблюдением требований, установленных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 xml:space="preserve">        3.4.8.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w:t>
      </w:r>
      <w:proofErr w:type="gramStart"/>
      <w:r w:rsidRPr="00BB5847">
        <w:rPr>
          <w:rFonts w:ascii="Times New Roman" w:eastAsia="Calibri" w:hAnsi="Times New Roman" w:cs="Times New Roman"/>
          <w:iCs/>
          <w:sz w:val="24"/>
          <w:szCs w:val="24"/>
          <w:lang w:eastAsia="ru-RU"/>
        </w:rPr>
        <w:t>в место осуществления</w:t>
      </w:r>
      <w:proofErr w:type="gramEnd"/>
      <w:r w:rsidRPr="00BB5847">
        <w:rPr>
          <w:rFonts w:ascii="Times New Roman" w:eastAsia="Calibri" w:hAnsi="Times New Roman" w:cs="Times New Roman"/>
          <w:iCs/>
          <w:sz w:val="24"/>
          <w:szCs w:val="24"/>
          <w:lang w:eastAsia="ru-RU"/>
        </w:rPr>
        <w:t xml:space="preserve"> работ, а также складирования грунта и строительных материалов.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3.4.9. После завершения осуществления земляных работ оформляется Акт завершения земляных работ и восстановления элементов благоустройства. (Приложение N 2)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3.4.10. Акт завершения земляных работ и восстановления элементов благоустройства подписывается после полного восстановления всех нарушенных элементов</w:t>
      </w:r>
      <w:r w:rsidRPr="00BB5847">
        <w:rPr>
          <w:rFonts w:ascii="Times New Roman" w:eastAsia="Calibri" w:hAnsi="Times New Roman" w:cs="Times New Roman"/>
          <w:iCs/>
          <w:sz w:val="24"/>
          <w:szCs w:val="24"/>
          <w:lang w:eastAsia="ru-RU"/>
        </w:rPr>
        <w:tab/>
        <w:t>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3.4.11.В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w:t>
      </w:r>
      <w:r w:rsidRPr="00BB5847">
        <w:rPr>
          <w:rFonts w:ascii="Times New Roman" w:eastAsia="Calibri" w:hAnsi="Times New Roman" w:cs="Times New Roman"/>
          <w:iCs/>
          <w:sz w:val="24"/>
          <w:szCs w:val="24"/>
          <w:lang w:eastAsia="ru-RU"/>
        </w:rPr>
        <w:tab/>
        <w:t>дома.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3.4.12.Администрация  в течение пяти рабочих дней с момента подписания акта завершения земляных работ направляет администрации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 уполномоченной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размещенных в результате проведения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3.5. Предоставление муниципальной услуги может осуществляться в электронной форме, если это не запрещено законом, а также в иных формах, предусмотренных законодательством Российской Федерации</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 xml:space="preserve"> по выбору заявителя.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предоставлении муниципальной услуги в электронной форме  осуществляются: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предоставление в установленном порядке информации заявителям и обеспечение доступа заявителей к сведениям о муниципальных услугах;</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получение заявителем сведений о ходе выполнения запроса о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получение заявителем результата предоставления муниципальной услуги, если иное не установлено федеральным законом.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 Прием и регистрация заявления и документов, необходимых для предоставления муниципальной услуги, в случае обращения заявителя в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3.6.1.  Основанием для начала административной процедуры является обращение заявителя с заявлением и с прилагаемыми к нему документами согласно пункту 2.4.1 настоящего Административного регламента в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3.6.2. Выполнение административной процедуры осуществляет специалист МФЦ, ответственный за прием и регистрацию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3.6.3. Сотрудник МФЦ, ответственный за прием и регистрацию документов, при поступлении заявления о предоставлении муниципальной услуги и прилагаемых к нему </w:t>
      </w:r>
      <w:r w:rsidRPr="00BB5847">
        <w:rPr>
          <w:rFonts w:ascii="Times New Roman" w:eastAsia="Calibri" w:hAnsi="Times New Roman" w:cs="Times New Roman"/>
          <w:iCs/>
          <w:sz w:val="24"/>
          <w:szCs w:val="24"/>
          <w:lang w:eastAsia="ru-RU"/>
        </w:rPr>
        <w:lastRenderedPageBreak/>
        <w:t>документов в МФЦ при личном обращении заявителя устанавливает предмет обращения заявителя, проверяет комплектность и правильность оформления документов, необходимых для предоставления муниципальной услуги, в том числе удостоверяется, что: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документы в установленных законодательством случаях скреплены печатями, имеют подписи уполномоченных на их подписание лиц;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заявление и документы не имеют серьезных повреждений, наличие которых не позволяет однозначно истолковать их содержание.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 случае отсутствия у заявителя оформленного заявления о предоставление муниципальной услуги сотрудник МФЦ, ответственный за прием и регистрацию документов, оказывает содействие в оформлении заявления о предоставлении муниципальной услуги в соответствии с требованиями настоящего Административного регламента, в том числе с использованием программных средств. В оформленном заявлении заявитель собственноручно указывает свою фамилию, имя и отчество (последнее – при наличии), ставит дату и подпись.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действий составляет 10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3.6.4. В случае обнаружения оснований для отказа в приеме заявления и прилагаемых к нему документов, предусмотренных пунктом 2.6 настоящего Административного регламента, во время личного обращения заявителя специалист МФЦ, ответственный за прием и регистрацию документов: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устно уведомляет заявителя о наличии препятствий для приема документов, необходимых для предоставления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разъясняет заявителю содержание недостатков, выявленных в предоставленных документах;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возвращает представленные документы заявителю, а также подписывает и </w:t>
      </w:r>
      <w:proofErr w:type="gramStart"/>
      <w:r w:rsidRPr="00BB5847">
        <w:rPr>
          <w:rFonts w:ascii="Times New Roman" w:eastAsia="Calibri" w:hAnsi="Times New Roman" w:cs="Times New Roman"/>
          <w:iCs/>
          <w:sz w:val="24"/>
          <w:szCs w:val="24"/>
          <w:lang w:eastAsia="ru-RU"/>
        </w:rPr>
        <w:t>предоставляет заявителю документ</w:t>
      </w:r>
      <w:proofErr w:type="gramEnd"/>
      <w:r w:rsidRPr="00BB5847">
        <w:rPr>
          <w:rFonts w:ascii="Times New Roman" w:eastAsia="Calibri" w:hAnsi="Times New Roman" w:cs="Times New Roman"/>
          <w:iCs/>
          <w:sz w:val="24"/>
          <w:szCs w:val="24"/>
          <w:lang w:eastAsia="ru-RU"/>
        </w:rPr>
        <w:t xml:space="preserve"> с указанием основания возврата заявления и прилагаемых к нему документов, предусмотренного настоящим Административным регламентом.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действия составляет 8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3.6.5. В случае не обнаружения оснований для отказа в приеме заявления и прилагаемых к нему документов, предусмотренных пунктом 2.6 настоящего Административного регламента, во время личного обращения заявителя, специалист МФЦ, ответственный за прием и регистрацию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производит сканирование документов, представленных заявителем;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формирует, подписывает и передает заявителю расписку о приеме документов с использованием программных средств в двух экземплярах, в </w:t>
      </w:r>
      <w:proofErr w:type="gramStart"/>
      <w:r w:rsidRPr="00BB5847">
        <w:rPr>
          <w:rFonts w:ascii="Times New Roman" w:eastAsia="Calibri" w:hAnsi="Times New Roman" w:cs="Times New Roman"/>
          <w:iCs/>
          <w:sz w:val="24"/>
          <w:szCs w:val="24"/>
          <w:lang w:eastAsia="ru-RU"/>
        </w:rPr>
        <w:t>которой</w:t>
      </w:r>
      <w:proofErr w:type="gramEnd"/>
      <w:r w:rsidRPr="00BB5847">
        <w:rPr>
          <w:rFonts w:ascii="Times New Roman" w:eastAsia="Calibri" w:hAnsi="Times New Roman" w:cs="Times New Roman"/>
          <w:iCs/>
          <w:sz w:val="24"/>
          <w:szCs w:val="24"/>
          <w:lang w:eastAsia="ru-RU"/>
        </w:rPr>
        <w:t xml:space="preserve"> указываются: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наименование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дата и номер регистрации заявления и документов в электронном журнале регистрации заявлений;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информация о заявителе (фамилия, имя, отчество (последнее – при наличии));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опись документов, принятых от заявителя, с указанием их наименования, формы их представления, количества экземпляров каждого из принятых документов, количества листов в каждом экземпляре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срок оказания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персональный логин и пароль для мониторинга предоставления муниципальной услуги в «персональном кабинете» на официальном сайте МФЦ в сети Интернет;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фамилия и инициалы сотрудника МФЦ, принявшего документы;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справочный телефон МФЦ, по которому заявитель может уточнить ход предоставления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осуществляет регистрацию заявления о предоставлении муниципальной услуги и прилагаемых к нему документов в электронном журнале регистрации заявлений.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действий составляет 12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3.6.6. В случае поступления заявления о предоставлении муниципальной услуги и </w:t>
      </w:r>
      <w:r w:rsidRPr="00BB5847">
        <w:rPr>
          <w:rFonts w:ascii="Times New Roman" w:eastAsia="Calibri" w:hAnsi="Times New Roman" w:cs="Times New Roman"/>
          <w:iCs/>
          <w:sz w:val="24"/>
          <w:szCs w:val="24"/>
          <w:lang w:eastAsia="ru-RU"/>
        </w:rPr>
        <w:lastRenderedPageBreak/>
        <w:t xml:space="preserve">прилагаемых к нему документов в МФЦ по почте специалист МФЦ, ответственный за прием и регистрацию документов: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производит сканирование документов, представленных заявителем;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осуществляет регистрацию заявления о предоставлении муниципальной услуги и прилагаемых к нему документов в электронном журнале регистрации заявлений.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действий составляет 30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3.6.7. В случае поступления заявления о предоставлении муниципальной услуги и прилагаемых к нему документов в МФЦ по электронной почте специалист МФЦ, ответственный за прием и регистрацию документов, осуществляет регистрацию заявления о предоставлении муниципальной услуги и прилагаемых к нему документов в электронном журнале регистрации заявлений.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действия составляет 30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3.6.8. Специалист МФЦ, ответственный за прием и регистрацию документов, после регистрации заявления о предоставлении муниципальной услуги и прилагаемых к нему документов в электронном журнале регистрации заявлений осуществляет: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направление отсканированных копий зарегистрированных в МФЦ документов, поступивших от заявителя на личном приеме или по почте, в администрацию по электронной почте;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перенаправление поступивших по электронной почте от заявителя документов в МФЦ в администрацию по электронной почте.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действия составляет 10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3.6.9. </w:t>
      </w:r>
      <w:proofErr w:type="gramStart"/>
      <w:r w:rsidRPr="00BB5847">
        <w:rPr>
          <w:rFonts w:ascii="Times New Roman" w:eastAsia="Calibri" w:hAnsi="Times New Roman" w:cs="Times New Roman"/>
          <w:iCs/>
          <w:sz w:val="24"/>
          <w:szCs w:val="24"/>
          <w:lang w:eastAsia="ru-RU"/>
        </w:rPr>
        <w:t>Возвращение представленных документов заявителю в случае выявления оснований для отказа в приеме документов, необходимых для предоставления муниципальной услуги, при личном обращении заявителя в МФЦ либо направление отсканированных копий зарегистрированных в МФЦ документов, поступивших от заявителя на личном приеме или по почте, в администрацию по электронной почте, а также перенаправление поступивших по электронной почте от заявителя документов в МФЦ в администрацию</w:t>
      </w:r>
      <w:proofErr w:type="gramEnd"/>
      <w:r w:rsidRPr="00BB5847">
        <w:rPr>
          <w:rFonts w:ascii="Times New Roman" w:eastAsia="Calibri" w:hAnsi="Times New Roman" w:cs="Times New Roman"/>
          <w:iCs/>
          <w:sz w:val="24"/>
          <w:szCs w:val="24"/>
          <w:lang w:eastAsia="ru-RU"/>
        </w:rPr>
        <w:t xml:space="preserve"> по электронной почте являются результатом описанной в пунктах 3.6.3 – 3.6.8 настоящего Административного регламента административной процедуры.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3.6.10. Критерием принятия решения, принимаемого при выполнении описанной в пунктах 3.6.3 – 3.6.8 настоящего Административного регламента административной процедуры, являются: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наличие или отсутствие предусмотренных пунктом  2.6 настоящего Административного регламента оснований для отказа в приеме документов, необходимых для предоставления муниципальной услуги, при личном обращении заявителя в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факт подачи заявителем по почте или электронной почте заявления о предоставлении муниципальной услуги и прилагаемых к нему документов в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3.6.11. Способами фиксации результата выполнения описанной в пунктах 3.6.3 – 3.6.8 настоящего Административного регламента административной процедуры являются: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уведомление заявителя об отказе в приеме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расписка о приеме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регистрация заявления о предоставлении муниципальной услуги и прилагаемых к нему документов в электронном журнале регистрации заявлений;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направление по электронной почте в администрацию отсканированных копий зарегистрированных в МФЦ документов, поступивших от заявителя на личном приеме или по почте, или поступивших в МФЦ по электронной почте документов заявителя.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 Формы </w:t>
      </w:r>
      <w:proofErr w:type="gramStart"/>
      <w:r w:rsidRPr="00BB5847">
        <w:rPr>
          <w:rFonts w:ascii="Times New Roman" w:eastAsia="Calibri" w:hAnsi="Times New Roman" w:cs="Times New Roman"/>
          <w:iCs/>
          <w:sz w:val="24"/>
          <w:szCs w:val="24"/>
          <w:lang w:eastAsia="ru-RU"/>
        </w:rPr>
        <w:t>контроля за</w:t>
      </w:r>
      <w:proofErr w:type="gramEnd"/>
      <w:r w:rsidRPr="00BB5847">
        <w:rPr>
          <w:rFonts w:ascii="Times New Roman" w:eastAsia="Calibri" w:hAnsi="Times New Roman" w:cs="Times New Roman"/>
          <w:iCs/>
          <w:sz w:val="24"/>
          <w:szCs w:val="24"/>
          <w:lang w:eastAsia="ru-RU"/>
        </w:rPr>
        <w:t xml:space="preserve"> исполнением административного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регламента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4.1. Мероприятия по </w:t>
      </w:r>
      <w:proofErr w:type="gramStart"/>
      <w:r w:rsidRPr="00BB5847">
        <w:rPr>
          <w:rFonts w:ascii="Times New Roman" w:eastAsia="Calibri" w:hAnsi="Times New Roman" w:cs="Times New Roman"/>
          <w:iCs/>
          <w:sz w:val="24"/>
          <w:szCs w:val="24"/>
          <w:lang w:eastAsia="ru-RU"/>
        </w:rPr>
        <w:t>контролю за</w:t>
      </w:r>
      <w:proofErr w:type="gramEnd"/>
      <w:r w:rsidRPr="00BB5847">
        <w:rPr>
          <w:rFonts w:ascii="Times New Roman" w:eastAsia="Calibri" w:hAnsi="Times New Roman" w:cs="Times New Roman"/>
          <w:iCs/>
          <w:sz w:val="24"/>
          <w:szCs w:val="24"/>
          <w:lang w:eastAsia="ru-RU"/>
        </w:rPr>
        <w:t xml:space="preserve"> надлежащим предоставлением муниципальной услуги </w:t>
      </w:r>
      <w:r w:rsidRPr="00BB5847">
        <w:rPr>
          <w:rFonts w:ascii="Times New Roman" w:eastAsia="Calibri" w:hAnsi="Times New Roman" w:cs="Times New Roman"/>
          <w:iCs/>
          <w:sz w:val="24"/>
          <w:szCs w:val="24"/>
          <w:lang w:eastAsia="ru-RU"/>
        </w:rPr>
        <w:lastRenderedPageBreak/>
        <w:t>осуществляются в форме текущего контроля, а также посредством проведения плановых и внеплановых проверок.</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4.2. Текущий </w:t>
      </w:r>
      <w:proofErr w:type="gramStart"/>
      <w:r w:rsidRPr="00BB5847">
        <w:rPr>
          <w:rFonts w:ascii="Times New Roman" w:eastAsia="Calibri" w:hAnsi="Times New Roman" w:cs="Times New Roman"/>
          <w:iCs/>
          <w:sz w:val="24"/>
          <w:szCs w:val="24"/>
          <w:lang w:eastAsia="ru-RU"/>
        </w:rPr>
        <w:t>контроль за</w:t>
      </w:r>
      <w:proofErr w:type="gramEnd"/>
      <w:r w:rsidRPr="00BB5847">
        <w:rPr>
          <w:rFonts w:ascii="Times New Roman" w:eastAsia="Calibri" w:hAnsi="Times New Roman" w:cs="Times New Roman"/>
          <w:iCs/>
          <w:sz w:val="24"/>
          <w:szCs w:val="24"/>
          <w:lang w:eastAsia="ru-RU"/>
        </w:rPr>
        <w:t xml:space="preserve"> соблюдением и исполнением ответственными специалистами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осуществляется Главой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4.3. Текущий </w:t>
      </w:r>
      <w:proofErr w:type="gramStart"/>
      <w:r w:rsidRPr="00BB5847">
        <w:rPr>
          <w:rFonts w:ascii="Times New Roman" w:eastAsia="Calibri" w:hAnsi="Times New Roman" w:cs="Times New Roman"/>
          <w:iCs/>
          <w:sz w:val="24"/>
          <w:szCs w:val="24"/>
          <w:lang w:eastAsia="ru-RU"/>
        </w:rPr>
        <w:t>контроль за</w:t>
      </w:r>
      <w:proofErr w:type="gramEnd"/>
      <w:r w:rsidRPr="00BB5847">
        <w:rPr>
          <w:rFonts w:ascii="Times New Roman" w:eastAsia="Calibri" w:hAnsi="Times New Roman" w:cs="Times New Roman"/>
          <w:iCs/>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лицом, курирующим соответствующее направление деятельности, ответственным за предоставление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4.4. Для осуществления </w:t>
      </w:r>
      <w:proofErr w:type="gramStart"/>
      <w:r w:rsidRPr="00BB5847">
        <w:rPr>
          <w:rFonts w:ascii="Times New Roman" w:eastAsia="Calibri" w:hAnsi="Times New Roman" w:cs="Times New Roman"/>
          <w:iCs/>
          <w:sz w:val="24"/>
          <w:szCs w:val="24"/>
          <w:lang w:eastAsia="ru-RU"/>
        </w:rPr>
        <w:t>контроля за</w:t>
      </w:r>
      <w:proofErr w:type="gramEnd"/>
      <w:r w:rsidRPr="00BB5847">
        <w:rPr>
          <w:rFonts w:ascii="Times New Roman" w:eastAsia="Calibri" w:hAnsi="Times New Roman" w:cs="Times New Roman"/>
          <w:iCs/>
          <w:sz w:val="24"/>
          <w:szCs w:val="24"/>
          <w:lang w:eastAsia="ru-RU"/>
        </w:rPr>
        <w:t xml:space="preserve"> полнотой и качеством предоставления муниципальной услуги, выявления и установления нарушений прав заявителя, принятия решений об устранении соответствующих нарушений уполномоченным должностным лицом проводятся плановые и внеплановые проверки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4.4.1. Плановые проверки осуществляются на основании годовых планов работы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4.4.2. Внеплановые проверки осуществляются по конкретному обращению граждан, объединений граждан, организаций.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4.4.3. Проведение плановых и внеплановых проверок предоставления муниципальной услуги осуществляется на основании распорядительных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4.4.4. Результаты проверки оформляются в письменном виде в форме отчета, в котором отмечаются выявленные недостатки и указываются предложения по их устранению.</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4.4.5. По результатам проведения внеплановой проверки заявителю, гражданину, объединению граждан, организации в тридцатидневный срок со дня окончания проведения проверки направляется по почте информация о результатах проверки.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Плановые проверки проводятся не реже 1 раза в 2 года.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4.4.6. По результатам проведения проверок полноты и качества предоставления муниципальной услуги в случае выявления нарушений прав заявителя виновные лица привлекаются к ответственности в соответствии с законодательством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4.5. Ответственность сотрудников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уполномоченных на предоставление муниципальной услуги, за несоблюдение и неисполнение нормативных правовых актов Российской Федерации, Самарской области и муниципальных правовых актов, положений административного регламента, устанавливающих требования к предоставлению муниципальной услуги, закрепляется в их должностных инструкциях.</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4.6. Для осуществления </w:t>
      </w:r>
      <w:proofErr w:type="gramStart"/>
      <w:r w:rsidRPr="00BB5847">
        <w:rPr>
          <w:rFonts w:ascii="Times New Roman" w:eastAsia="Calibri" w:hAnsi="Times New Roman" w:cs="Times New Roman"/>
          <w:iCs/>
          <w:sz w:val="24"/>
          <w:szCs w:val="24"/>
          <w:lang w:eastAsia="ru-RU"/>
        </w:rPr>
        <w:t>контроля за</w:t>
      </w:r>
      <w:proofErr w:type="gramEnd"/>
      <w:r w:rsidRPr="00BB5847">
        <w:rPr>
          <w:rFonts w:ascii="Times New Roman" w:eastAsia="Calibri" w:hAnsi="Times New Roman" w:cs="Times New Roman"/>
          <w:iCs/>
          <w:sz w:val="24"/>
          <w:szCs w:val="24"/>
          <w:lang w:eastAsia="ru-RU"/>
        </w:rPr>
        <w:t xml:space="preserve"> исполнением муниципальной услуги граждане, их объединения и организации вправе направлять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 а также заявления и жалобы с сообщением о нарушении требований настоящего Административного регламента и иных нормативных правовых актов.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«5. </w:t>
      </w:r>
      <w:proofErr w:type="gramStart"/>
      <w:r w:rsidR="00297DF5" w:rsidRPr="00BB5847">
        <w:rPr>
          <w:rFonts w:ascii="Times New Roman" w:eastAsia="Calibri" w:hAnsi="Times New Roman" w:cs="Times New Roman"/>
          <w:iCs/>
          <w:sz w:val="24"/>
          <w:szCs w:val="24"/>
          <w:lang w:eastAsia="ru-RU"/>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w:t>
      </w:r>
      <w:r w:rsidR="00297DF5" w:rsidRPr="00BB5847">
        <w:rPr>
          <w:rFonts w:ascii="Times New Roman" w:eastAsia="Calibri" w:hAnsi="Times New Roman" w:cs="Times New Roman"/>
          <w:iCs/>
          <w:sz w:val="24"/>
          <w:szCs w:val="24"/>
          <w:lang w:eastAsia="ru-RU"/>
        </w:rPr>
        <w:lastRenderedPageBreak/>
        <w:t>предоставлению государственных или муниципальных услуг, или их работников</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5.1. Заявитель может обратиться с </w:t>
      </w:r>
      <w:proofErr w:type="gramStart"/>
      <w:r w:rsidRPr="00BB5847">
        <w:rPr>
          <w:rFonts w:ascii="Times New Roman" w:eastAsia="Calibri" w:hAnsi="Times New Roman" w:cs="Times New Roman"/>
          <w:iCs/>
          <w:sz w:val="24"/>
          <w:szCs w:val="24"/>
          <w:lang w:eastAsia="ru-RU"/>
        </w:rPr>
        <w:t>жалобой</w:t>
      </w:r>
      <w:proofErr w:type="gramEnd"/>
      <w:r w:rsidRPr="00BB5847">
        <w:rPr>
          <w:rFonts w:ascii="Times New Roman" w:eastAsia="Calibri" w:hAnsi="Times New Roman" w:cs="Times New Roman"/>
          <w:iCs/>
          <w:sz w:val="24"/>
          <w:szCs w:val="24"/>
          <w:lang w:eastAsia="ru-RU"/>
        </w:rPr>
        <w:t xml:space="preserve"> в том числе в следующих случаях:</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210-ФЗ;</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rsidRPr="00BB5847">
        <w:rPr>
          <w:rFonts w:ascii="Times New Roman" w:eastAsia="Calibri" w:hAnsi="Times New Roman" w:cs="Times New Roman"/>
          <w:iCs/>
          <w:sz w:val="24"/>
          <w:szCs w:val="24"/>
          <w:lang w:eastAsia="ru-RU"/>
        </w:rPr>
        <w:t xml:space="preserve"> ;</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 xml:space="preserve"> муниципальными правовыми актами. </w:t>
      </w:r>
      <w:proofErr w:type="gramStart"/>
      <w:r w:rsidRPr="00BB5847">
        <w:rPr>
          <w:rFonts w:ascii="Times New Roman" w:eastAsia="Calibri" w:hAnsi="Times New Roman" w:cs="Times New Roman"/>
          <w:iCs/>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8) нарушение срока или порядка выдачи документов по результатам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5.2.Особенности подачи и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принята</w:t>
      </w:r>
      <w:proofErr w:type="gramEnd"/>
      <w:r w:rsidRPr="00BB5847">
        <w:rPr>
          <w:rFonts w:ascii="Times New Roman" w:eastAsia="Calibri" w:hAnsi="Times New Roman" w:cs="Times New Roman"/>
          <w:iCs/>
          <w:sz w:val="24"/>
          <w:szCs w:val="24"/>
          <w:lang w:eastAsia="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BB5847">
        <w:rPr>
          <w:rFonts w:ascii="Times New Roman" w:eastAsia="Calibri" w:hAnsi="Times New Roman" w:cs="Times New Roman"/>
          <w:iCs/>
          <w:sz w:val="24"/>
          <w:szCs w:val="24"/>
          <w:lang w:eastAsia="ru-RU"/>
        </w:rPr>
        <w:t xml:space="preserve">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w:t>
      </w:r>
      <w:r w:rsidRPr="00BB5847">
        <w:rPr>
          <w:rFonts w:ascii="Times New Roman" w:eastAsia="Calibri" w:hAnsi="Times New Roman" w:cs="Times New Roman"/>
          <w:iCs/>
          <w:sz w:val="24"/>
          <w:szCs w:val="24"/>
          <w:lang w:eastAsia="ru-RU"/>
        </w:rPr>
        <w:lastRenderedPageBreak/>
        <w:t>"Интернет",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подана</w:t>
      </w:r>
      <w:proofErr w:type="gramEnd"/>
      <w:r w:rsidRPr="00BB5847">
        <w:rPr>
          <w:rFonts w:ascii="Times New Roman" w:eastAsia="Calibri" w:hAnsi="Times New Roman" w:cs="Times New Roman"/>
          <w:iCs/>
          <w:sz w:val="24"/>
          <w:szCs w:val="24"/>
          <w:lang w:eastAsia="ru-RU"/>
        </w:rP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5.3.Жалоба должна содержать: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BB5847">
        <w:rPr>
          <w:rFonts w:ascii="Times New Roman" w:eastAsia="Calibri" w:hAnsi="Times New Roman" w:cs="Times New Roman"/>
          <w:iCs/>
          <w:sz w:val="24"/>
          <w:szCs w:val="24"/>
          <w:lang w:eastAsia="ru-RU"/>
        </w:rPr>
        <w:lastRenderedPageBreak/>
        <w:t>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5.4.Сроки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w:t>
      </w:r>
      <w:proofErr w:type="gramEnd"/>
      <w:r w:rsidRPr="00BB5847">
        <w:rPr>
          <w:rFonts w:ascii="Times New Roman" w:eastAsia="Calibri" w:hAnsi="Times New Roman" w:cs="Times New Roman"/>
          <w:iCs/>
          <w:sz w:val="24"/>
          <w:szCs w:val="24"/>
          <w:lang w:eastAsia="ru-RU"/>
        </w:rPr>
        <w:t xml:space="preserve">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Жалоба подлежит регистрации не позднее следующего рабочего дня с момента ее поступления.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5.6. Результат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По результатам рассмотрения жалобы принимается одно из следующих решений: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в удовлетворении жалобы отказывается.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5.7. Порядок информирования заявителя о результатах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В ответе по результатам рассмотрения жалобы указываются: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 xml:space="preserve">- наименование органа, предоставляющего муниципальную услугу, рассмотревшего </w:t>
      </w:r>
      <w:r w:rsidRPr="00BB5847">
        <w:rPr>
          <w:rFonts w:ascii="Times New Roman" w:eastAsia="Calibri" w:hAnsi="Times New Roman" w:cs="Times New Roman"/>
          <w:iCs/>
          <w:sz w:val="24"/>
          <w:szCs w:val="24"/>
          <w:lang w:eastAsia="ru-RU"/>
        </w:rPr>
        <w:lastRenderedPageBreak/>
        <w:t>жалобу, должность, фамилия, имя, отчество (последнее – при наличии) его должностного лица, принявшего решение по жалобе;</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фамилия, имя, отчество (последнее – при наличии) или наименование заявителя;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основания для принятия решения по жалобе;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принятое по жалобе решение;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сведения о порядке обжалования принятого по жалобе решения.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  В случае установления в ходе или по результатам </w:t>
      </w:r>
      <w:proofErr w:type="gramStart"/>
      <w:r w:rsidRPr="00BB5847">
        <w:rPr>
          <w:rFonts w:ascii="Times New Roman" w:eastAsia="Calibri" w:hAnsi="Times New Roman" w:cs="Times New Roman"/>
          <w:iCs/>
          <w:sz w:val="24"/>
          <w:szCs w:val="24"/>
          <w:lang w:eastAsia="ru-RU"/>
        </w:rPr>
        <w:t>рассмотрения жалобы признаков состава административного правонарушения</w:t>
      </w:r>
      <w:proofErr w:type="gramEnd"/>
      <w:r w:rsidRPr="00BB5847">
        <w:rPr>
          <w:rFonts w:ascii="Times New Roman" w:eastAsia="Calibri" w:hAnsi="Times New Roman" w:cs="Times New Roman"/>
          <w:iCs/>
          <w:sz w:val="24"/>
          <w:szCs w:val="24"/>
          <w:lang w:eastAsia="ru-RU"/>
        </w:rPr>
        <w:t xml:space="preserve">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5.8. Порядок обжалования решения по жалобе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Решение, принятое в соответствии с пунктом 5.6. Административного регламента может быть обжаловано в судебном порядке.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5.9.  Право заявителя на получение информации и документов, необходимых для обоснования и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5.10. Способы информирования заявителей о порядке подачи и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297DF5" w:rsidRDefault="00297DF5"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297DF5" w:rsidRDefault="00297DF5"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297DF5" w:rsidRDefault="00297DF5"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297DF5" w:rsidRDefault="00297DF5"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297DF5" w:rsidRPr="00BB5847" w:rsidRDefault="00297DF5"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bookmarkStart w:id="1" w:name="_GoBack"/>
      <w:bookmarkEnd w:id="1"/>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Приложение №1</w:t>
      </w: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к административному регламенту</w:t>
      </w: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предоставления муниципальной услуги</w:t>
      </w: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«Предоставление разрешения </w:t>
      </w: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Главе сельского поселения </w:t>
      </w:r>
      <w:r w:rsidR="003E717E">
        <w:rPr>
          <w:rFonts w:ascii="Times New Roman" w:eastAsia="Calibri" w:hAnsi="Times New Roman" w:cs="Times New Roman"/>
          <w:iCs/>
          <w:sz w:val="24"/>
          <w:szCs w:val="24"/>
          <w:lang w:eastAsia="ru-RU"/>
        </w:rPr>
        <w:t>Тимофеевка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(наименование руководителя и</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уполномоченного органа)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для юридических лиц: наименование,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место нахождения,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ОГРН, ИНН &lt;2&gt;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для физических лиц: фамилия,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имя и (при наличии) отчество,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дата и место рождения, адрес</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места жительства (регистрации)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реквизиты документа, удостоверяющего личность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(наименование, серия и номер, дата выдачи,</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наименование органа, выдавшего документ)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номер телефона, факс</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почтовый адрес и (или)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адрес электронной почты для связи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3E717E">
      <w:pPr>
        <w:widowControl w:val="0"/>
        <w:autoSpaceDE w:val="0"/>
        <w:autoSpaceDN w:val="0"/>
        <w:adjustRightInd w:val="0"/>
        <w:spacing w:after="0" w:line="240" w:lineRule="auto"/>
        <w:jc w:val="center"/>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ЗАЯВЛЕНИЕ</w:t>
      </w:r>
    </w:p>
    <w:p w:rsidR="00BB5847" w:rsidRPr="00BB5847" w:rsidRDefault="00BB5847" w:rsidP="003E717E">
      <w:pPr>
        <w:widowControl w:val="0"/>
        <w:autoSpaceDE w:val="0"/>
        <w:autoSpaceDN w:val="0"/>
        <w:adjustRightInd w:val="0"/>
        <w:spacing w:after="0" w:line="240" w:lineRule="auto"/>
        <w:jc w:val="center"/>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 предоставлении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Прошу  предоставить  разрешение  на  осуществление  земляных  работ  </w:t>
      </w:r>
      <w:proofErr w:type="gramStart"/>
      <w:r w:rsidRPr="00BB5847">
        <w:rPr>
          <w:rFonts w:ascii="Times New Roman" w:eastAsia="Calibri" w:hAnsi="Times New Roman" w:cs="Times New Roman"/>
          <w:iCs/>
          <w:sz w:val="24"/>
          <w:szCs w:val="24"/>
          <w:lang w:eastAsia="ru-RU"/>
        </w:rPr>
        <w:t>на</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следующем  земельном  участке/на  земле,  государственная  собственность </w:t>
      </w:r>
      <w:proofErr w:type="gramStart"/>
      <w:r w:rsidRPr="00BB5847">
        <w:rPr>
          <w:rFonts w:ascii="Times New Roman" w:eastAsia="Calibri" w:hAnsi="Times New Roman" w:cs="Times New Roman"/>
          <w:iCs/>
          <w:sz w:val="24"/>
          <w:szCs w:val="24"/>
          <w:lang w:eastAsia="ru-RU"/>
        </w:rPr>
        <w:t>на</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которую не разграничена (указывается нужное).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Кадастровый   номер   земельного  участка:  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(если имеется)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Местоположение   земельного  участка  (участка  земли,  государственная</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собственность</w:t>
      </w:r>
      <w:proofErr w:type="gramEnd"/>
      <w:r w:rsidRPr="00BB5847">
        <w:rPr>
          <w:rFonts w:ascii="Times New Roman" w:eastAsia="Calibri" w:hAnsi="Times New Roman" w:cs="Times New Roman"/>
          <w:iCs/>
          <w:sz w:val="24"/>
          <w:szCs w:val="24"/>
          <w:lang w:eastAsia="ru-RU"/>
        </w:rPr>
        <w:t xml:space="preserve">    на    которую   не   разграничена): 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(указывается адрес земельного участка; адрес земельного участка указывается</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 соответствии со сведениями Единого государственного реестра недвижимости,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если  земельный  участок поставлен на кадастровый учет; в отношении участка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земли,   государственная   собственность   на   которую   не  разграничена,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указываются координаты характерных точек границ территории)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Площадь   земельного   участка   (земли) ________________________ кв. 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(указывается площадь земельного участка (земли); площадь земельного участка</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указывается  в  соответствии со сведениями Единого государственного реестра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недвижимости, если земельный участок поставлен на кадастровый учет)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Приложения  согласно  пункту 2. 4.1  Административного регламента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Даю  согласие  на  обработку  моих  персональных  данных,  указанных  </w:t>
      </w:r>
      <w:proofErr w:type="gramStart"/>
      <w:r w:rsidRPr="00BB5847">
        <w:rPr>
          <w:rFonts w:ascii="Times New Roman" w:eastAsia="Calibri" w:hAnsi="Times New Roman" w:cs="Times New Roman"/>
          <w:iCs/>
          <w:sz w:val="24"/>
          <w:szCs w:val="24"/>
          <w:lang w:eastAsia="ru-RU"/>
        </w:rPr>
        <w:t>в</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заявлении</w:t>
      </w:r>
      <w:proofErr w:type="gramEnd"/>
      <w:r w:rsidRPr="00BB5847">
        <w:rPr>
          <w:rFonts w:ascii="Times New Roman" w:eastAsia="Calibri" w:hAnsi="Times New Roman" w:cs="Times New Roman"/>
          <w:iCs/>
          <w:sz w:val="24"/>
          <w:szCs w:val="24"/>
          <w:lang w:eastAsia="ru-RU"/>
        </w:rPr>
        <w:t>, в порядке, установленном законодательством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 персональных данных &lt;3&gt;.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_______________     _______________________________________________________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(подпись)                 (фамилия, имя и (при наличии) отчество</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подписавшего лица,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наименование должности подписавшего лица либо указание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(для юридических   _______________________________________________________</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лиц)           на то, что подписавшее лицо является представителем </w:t>
      </w:r>
      <w:proofErr w:type="gramStart"/>
      <w:r w:rsidRPr="00BB5847">
        <w:rPr>
          <w:rFonts w:ascii="Times New Roman" w:eastAsia="Calibri" w:hAnsi="Times New Roman" w:cs="Times New Roman"/>
          <w:iCs/>
          <w:sz w:val="24"/>
          <w:szCs w:val="24"/>
          <w:lang w:eastAsia="ru-RU"/>
        </w:rPr>
        <w:t>по</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доверенности)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&lt;2</w:t>
      </w:r>
      <w:proofErr w:type="gramStart"/>
      <w:r w:rsidRPr="00BB5847">
        <w:rPr>
          <w:rFonts w:ascii="Times New Roman" w:eastAsia="Calibri" w:hAnsi="Times New Roman" w:cs="Times New Roman"/>
          <w:iCs/>
          <w:sz w:val="24"/>
          <w:szCs w:val="24"/>
          <w:lang w:eastAsia="ru-RU"/>
        </w:rPr>
        <w:t>&gt; У</w:t>
      </w:r>
      <w:proofErr w:type="gramEnd"/>
      <w:r w:rsidRPr="00BB5847">
        <w:rPr>
          <w:rFonts w:ascii="Times New Roman" w:eastAsia="Calibri" w:hAnsi="Times New Roman" w:cs="Times New Roman"/>
          <w:iCs/>
          <w:sz w:val="24"/>
          <w:szCs w:val="24"/>
          <w:lang w:eastAsia="ru-RU"/>
        </w:rPr>
        <w:t>казывается в случае, если заявителем является физическое лицо.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&lt;3</w:t>
      </w:r>
      <w:proofErr w:type="gramStart"/>
      <w:r w:rsidRPr="00BB5847">
        <w:rPr>
          <w:rFonts w:ascii="Times New Roman" w:eastAsia="Calibri" w:hAnsi="Times New Roman" w:cs="Times New Roman"/>
          <w:iCs/>
          <w:sz w:val="24"/>
          <w:szCs w:val="24"/>
          <w:lang w:eastAsia="ru-RU"/>
        </w:rPr>
        <w:t>&gt; У</w:t>
      </w:r>
      <w:proofErr w:type="gramEnd"/>
      <w:r w:rsidRPr="00BB5847">
        <w:rPr>
          <w:rFonts w:ascii="Times New Roman" w:eastAsia="Calibri" w:hAnsi="Times New Roman" w:cs="Times New Roman"/>
          <w:iCs/>
          <w:sz w:val="24"/>
          <w:szCs w:val="24"/>
          <w:lang w:eastAsia="ru-RU"/>
        </w:rPr>
        <w:t>казывается в случае, если заявителем является физическое лицо.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bookmarkEnd w:id="0"/>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ind w:firstLine="720"/>
        <w:jc w:val="both"/>
        <w:rPr>
          <w:rFonts w:ascii="Times New Roman" w:eastAsia="Calibri" w:hAnsi="Times New Roman" w:cs="Times New Roman"/>
          <w:iCs/>
          <w:sz w:val="24"/>
          <w:szCs w:val="24"/>
          <w:lang w:eastAsia="ru-RU"/>
        </w:rPr>
      </w:pPr>
    </w:p>
    <w:p w:rsidR="00BB5847" w:rsidRDefault="00BB5847" w:rsidP="00C910C5">
      <w:pPr>
        <w:jc w:val="both"/>
      </w:pPr>
    </w:p>
    <w:sectPr w:rsidR="00BB5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26B"/>
    <w:rsid w:val="00297DF5"/>
    <w:rsid w:val="003E717E"/>
    <w:rsid w:val="006D07A2"/>
    <w:rsid w:val="00BB5847"/>
    <w:rsid w:val="00C910C5"/>
    <w:rsid w:val="00C93228"/>
    <w:rsid w:val="00D1404D"/>
    <w:rsid w:val="00D43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8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8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8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8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7511">
      <w:bodyDiv w:val="1"/>
      <w:marLeft w:val="0"/>
      <w:marRight w:val="0"/>
      <w:marTop w:val="0"/>
      <w:marBottom w:val="0"/>
      <w:divBdr>
        <w:top w:val="none" w:sz="0" w:space="0" w:color="auto"/>
        <w:left w:val="none" w:sz="0" w:space="0" w:color="auto"/>
        <w:bottom w:val="none" w:sz="0" w:space="0" w:color="auto"/>
        <w:right w:val="none" w:sz="0" w:space="0" w:color="auto"/>
      </w:divBdr>
    </w:div>
    <w:div w:id="166882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20</Pages>
  <Words>8849</Words>
  <Characters>50444</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2021-03-22T09:57:00Z</cp:lastPrinted>
  <dcterms:created xsi:type="dcterms:W3CDTF">2021-03-18T07:29:00Z</dcterms:created>
  <dcterms:modified xsi:type="dcterms:W3CDTF">2021-03-22T09:58:00Z</dcterms:modified>
</cp:coreProperties>
</file>