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30" w:rsidRDefault="00492850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D83418">
        <w:fldChar w:fldCharType="begin"/>
      </w:r>
      <w:r w:rsidR="00D83418">
        <w:instrText xml:space="preserve"> </w:instrText>
      </w:r>
      <w:r w:rsidR="00D83418">
        <w:instrText>INCLUDEPICTURE  "C:\\Users\\Арзамасцев Владимир\\Desktop\\B41A~1\\AppData\\Local\\Temp\\FineReader11\\media\\image1.jpeg" \* MERGEFORMATINET</w:instrText>
      </w:r>
      <w:r w:rsidR="00D83418">
        <w:instrText xml:space="preserve"> </w:instrText>
      </w:r>
      <w:r w:rsidR="00D83418">
        <w:fldChar w:fldCharType="separate"/>
      </w:r>
      <w:r w:rsidR="00D8341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3.25pt">
            <v:imagedata r:id="rId8" r:href="rId9"/>
          </v:shape>
        </w:pict>
      </w:r>
      <w:r w:rsidR="00D83418">
        <w:fldChar w:fldCharType="end"/>
      </w:r>
      <w:r>
        <w:fldChar w:fldCharType="end"/>
      </w:r>
    </w:p>
    <w:p w:rsidR="00572C30" w:rsidRDefault="00572C30">
      <w:pPr>
        <w:rPr>
          <w:sz w:val="2"/>
          <w:szCs w:val="2"/>
        </w:rPr>
      </w:pPr>
    </w:p>
    <w:p w:rsidR="00572C30" w:rsidRDefault="00492850">
      <w:pPr>
        <w:pStyle w:val="20"/>
        <w:shd w:val="clear" w:color="auto" w:fill="auto"/>
        <w:spacing w:before="242" w:after="603"/>
        <w:ind w:right="2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572C30" w:rsidRDefault="00492850">
      <w:pPr>
        <w:pStyle w:val="30"/>
        <w:shd w:val="clear" w:color="auto" w:fill="auto"/>
        <w:spacing w:before="0" w:after="772" w:line="270" w:lineRule="exact"/>
        <w:ind w:right="20"/>
      </w:pPr>
      <w:r>
        <w:t>РЕШЕНИЕ</w:t>
      </w:r>
    </w:p>
    <w:p w:rsidR="00572C30" w:rsidRDefault="00492850">
      <w:pPr>
        <w:pStyle w:val="10"/>
        <w:keepNext/>
        <w:keepLines/>
        <w:shd w:val="clear" w:color="auto" w:fill="auto"/>
        <w:tabs>
          <w:tab w:val="right" w:pos="7882"/>
          <w:tab w:val="right" w:pos="8290"/>
        </w:tabs>
        <w:spacing w:before="0" w:after="495" w:line="270" w:lineRule="exact"/>
      </w:pPr>
      <w:bookmarkStart w:id="0" w:name="bookmark0"/>
      <w:r>
        <w:t>От 17.02.2011года</w:t>
      </w:r>
      <w:r>
        <w:tab/>
        <w:t>№</w:t>
      </w:r>
      <w:r>
        <w:tab/>
        <w:t>7/1</w:t>
      </w:r>
      <w:bookmarkEnd w:id="0"/>
    </w:p>
    <w:p w:rsidR="00572C30" w:rsidRDefault="00492850">
      <w:pPr>
        <w:pStyle w:val="40"/>
        <w:shd w:val="clear" w:color="auto" w:fill="auto"/>
        <w:spacing w:before="0"/>
        <w:ind w:right="20"/>
      </w:pPr>
      <w:r>
        <w:t xml:space="preserve">Об утверждении перечня должностей в администрации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>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</w:t>
      </w:r>
    </w:p>
    <w:p w:rsidR="00572C30" w:rsidRDefault="00492850">
      <w:pPr>
        <w:pStyle w:val="40"/>
        <w:shd w:val="clear" w:color="auto" w:fill="auto"/>
        <w:spacing w:before="0" w:after="480"/>
        <w:ind w:right="20"/>
      </w:pPr>
      <w:r>
        <w:t>имущественного характера своих супруги (супруга) и несовершеннолетних детей.</w:t>
      </w:r>
    </w:p>
    <w:p w:rsidR="00572C30" w:rsidRDefault="00492850">
      <w:pPr>
        <w:pStyle w:val="21"/>
        <w:shd w:val="clear" w:color="auto" w:fill="auto"/>
        <w:spacing w:before="0" w:after="275"/>
        <w:ind w:right="20" w:firstLine="740"/>
      </w:pPr>
      <w:proofErr w:type="gramStart"/>
      <w:r>
        <w:t>В соответствии со статьей 8 Федерального закона от 25.12.2008 года №273-Ф3 «О противодействии коррупции» и в соответствии со статьей 3 Указа Президента Росс</w:t>
      </w:r>
      <w:r>
        <w:rPr>
          <w:rStyle w:val="11"/>
        </w:rPr>
        <w:t>ий</w:t>
      </w:r>
      <w:r>
        <w:t>ской Федерации от 18.05.2009г. №557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доходах, об имуществе и обязательствах имущественного характера, а так</w:t>
      </w:r>
      <w:proofErr w:type="gramEnd"/>
      <w:r>
        <w:t xml:space="preserve"> </w:t>
      </w:r>
      <w:proofErr w:type="gramStart"/>
      <w:r>
        <w:t>же</w:t>
      </w:r>
      <w:proofErr w:type="gramEnd"/>
      <w:r>
        <w:t xml:space="preserve"> сведения о доходах, об имуществе и обязательствах имущественного характера своих супруги (супруга) и несовершеннолетних детей, Собрание Представителей</w:t>
      </w:r>
    </w:p>
    <w:p w:rsidR="00572C30" w:rsidRDefault="00492850">
      <w:pPr>
        <w:pStyle w:val="40"/>
        <w:shd w:val="clear" w:color="auto" w:fill="auto"/>
        <w:spacing w:before="0" w:after="217" w:line="230" w:lineRule="exact"/>
        <w:ind w:right="20"/>
      </w:pPr>
      <w:r>
        <w:t>РЕШИЛО:</w:t>
      </w:r>
    </w:p>
    <w:p w:rsidR="00572C30" w:rsidRDefault="00492850">
      <w:pPr>
        <w:pStyle w:val="21"/>
        <w:numPr>
          <w:ilvl w:val="0"/>
          <w:numId w:val="1"/>
        </w:numPr>
        <w:shd w:val="clear" w:color="auto" w:fill="auto"/>
        <w:tabs>
          <w:tab w:val="left" w:pos="692"/>
        </w:tabs>
        <w:spacing w:before="0" w:after="0"/>
        <w:ind w:left="740" w:right="20"/>
      </w:pPr>
      <w:r>
        <w:t>Утвердить прилагаемый перечень должностей муниципальной службы в администрации сельского поселения Тимофеевка муниципального района Ставропольский,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 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572C30" w:rsidRDefault="00492850" w:rsidP="00240941">
      <w:pPr>
        <w:pStyle w:val="21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/>
        <w:ind w:firstLine="0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572C30" w:rsidRDefault="00492850" w:rsidP="00240941">
      <w:pPr>
        <w:pStyle w:val="21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/>
        <w:ind w:firstLine="0"/>
      </w:pPr>
      <w:r>
        <w:t>Опубликовать настоящее решение в районной газете «Ставрополь-на-Волге».</w:t>
      </w:r>
    </w:p>
    <w:p w:rsidR="00572C30" w:rsidRDefault="00492850" w:rsidP="00240941">
      <w:pPr>
        <w:pStyle w:val="21"/>
        <w:numPr>
          <w:ilvl w:val="0"/>
          <w:numId w:val="1"/>
        </w:numPr>
        <w:shd w:val="clear" w:color="auto" w:fill="auto"/>
        <w:tabs>
          <w:tab w:val="left" w:pos="0"/>
        </w:tabs>
        <w:spacing w:before="0"/>
        <w:ind w:firstLine="0"/>
      </w:pPr>
      <w:r>
        <w:t>Решение вступает в</w:t>
      </w:r>
      <w:r w:rsidR="00240941">
        <w:t xml:space="preserve"> силу с момента его опубликования</w:t>
      </w:r>
    </w:p>
    <w:p w:rsidR="00240941" w:rsidRDefault="00240941" w:rsidP="00240941">
      <w:pPr>
        <w:pStyle w:val="21"/>
        <w:shd w:val="clear" w:color="auto" w:fill="auto"/>
        <w:tabs>
          <w:tab w:val="left" w:pos="0"/>
        </w:tabs>
        <w:spacing w:before="0"/>
        <w:ind w:firstLine="0"/>
      </w:pPr>
    </w:p>
    <w:p w:rsidR="00240941" w:rsidRDefault="00240941" w:rsidP="00240941">
      <w:pPr>
        <w:pStyle w:val="21"/>
        <w:shd w:val="clear" w:color="auto" w:fill="auto"/>
        <w:tabs>
          <w:tab w:val="left" w:pos="0"/>
        </w:tabs>
        <w:spacing w:before="0"/>
        <w:ind w:firstLine="0"/>
      </w:pPr>
    </w:p>
    <w:p w:rsidR="00240941" w:rsidRDefault="00240941">
      <w:pPr>
        <w:pStyle w:val="21"/>
        <w:shd w:val="clear" w:color="auto" w:fill="auto"/>
        <w:spacing w:before="0" w:after="0"/>
        <w:ind w:right="20" w:firstLine="0"/>
        <w:jc w:val="left"/>
      </w:pPr>
      <w:r>
        <w:t>Г</w:t>
      </w:r>
      <w:r w:rsidR="00492850">
        <w:t>лава сельского поселения</w:t>
      </w:r>
      <w:r>
        <w:t xml:space="preserve"> Тимофеевка</w:t>
      </w:r>
    </w:p>
    <w:p w:rsidR="00240941" w:rsidRDefault="00492850">
      <w:pPr>
        <w:pStyle w:val="21"/>
        <w:shd w:val="clear" w:color="auto" w:fill="auto"/>
        <w:spacing w:before="0" w:after="0"/>
        <w:ind w:right="20" w:firstLine="0"/>
        <w:jc w:val="left"/>
      </w:pPr>
      <w:r>
        <w:t xml:space="preserve"> председатель </w:t>
      </w:r>
    </w:p>
    <w:p w:rsidR="00572C30" w:rsidRDefault="00492850">
      <w:pPr>
        <w:pStyle w:val="21"/>
        <w:shd w:val="clear" w:color="auto" w:fill="auto"/>
        <w:spacing w:before="0" w:after="0"/>
        <w:ind w:right="20" w:firstLine="0"/>
        <w:jc w:val="left"/>
      </w:pPr>
      <w:r>
        <w:t>Собрания Представителей</w:t>
      </w:r>
      <w:r w:rsidR="00240941">
        <w:t xml:space="preserve">                                                                              </w:t>
      </w:r>
      <w:proofErr w:type="spellStart"/>
      <w:r w:rsidR="00240941">
        <w:t>А.Н.Сорокин</w:t>
      </w:r>
      <w:proofErr w:type="spellEnd"/>
    </w:p>
    <w:p w:rsidR="00EF4C67" w:rsidRPr="00EF4C67" w:rsidRDefault="00EF4C67" w:rsidP="00EF4C67">
      <w:pPr>
        <w:spacing w:after="540" w:line="274" w:lineRule="exact"/>
        <w:ind w:left="60" w:right="320" w:firstLine="22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proofErr w:type="gramStart"/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lastRenderedPageBreak/>
        <w:t>ПЕРЕЧЕНЬ ДОЛЖНОСТЕЙ МУНИЦИПАЛЬНОЙ СЛУЖБЫ АДМИНИСТРАЦИИ СЕЛЬСКОГО ПОСЕЛЕНИЯ ТИМОФЕЕВКА МУНИЦИПАЛЬНОГО РАЙОНА СТАВРОПОЛЬСКИЙ САМАРСКОЙ ОБЛАСТИ,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ИМУЩЕСТВЕННОГГО ХАРАКТЕРА, А ТАК 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EF4C67" w:rsidRPr="00EF4C67" w:rsidRDefault="00EF4C67" w:rsidP="00EF4C67">
      <w:pPr>
        <w:spacing w:after="275" w:line="274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РАЗДЕЛ I. ПЕРЕЧЕНЬ </w:t>
      </w:r>
    </w:p>
    <w:p w:rsidR="00EF4C67" w:rsidRPr="00EF4C67" w:rsidRDefault="00EF4C67" w:rsidP="00EF4C67">
      <w:pPr>
        <w:spacing w:after="275" w:line="274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proofErr w:type="gramStart"/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муниципальных должностей муниципальной службы категории «руководители» в администрации сельского поселения Тимофеевка муниципального района Ставропольский Самарской области, учреждаемых для непосредственного обеспечения исполнения полномочий лица, замещающего муниципальную должность, и замещаемых на срок полномочий указанного лица</w:t>
      </w:r>
      <w:proofErr w:type="gramEnd"/>
    </w:p>
    <w:p w:rsidR="00EF4C67" w:rsidRPr="00EF4C67" w:rsidRDefault="00EF4C67" w:rsidP="00EF4C67">
      <w:pPr>
        <w:spacing w:after="217" w:line="230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Высшие должности муниципальной службы</w:t>
      </w:r>
    </w:p>
    <w:p w:rsidR="00EF4C67" w:rsidRPr="00EF4C67" w:rsidRDefault="00EF4C67" w:rsidP="00EF4C67">
      <w:pPr>
        <w:spacing w:after="536" w:line="269" w:lineRule="exact"/>
        <w:ind w:left="60" w:right="320"/>
        <w:rPr>
          <w:rFonts w:ascii="Times New Roman" w:eastAsia="Times New Roman" w:hAnsi="Times New Roman" w:cs="Times New Roman"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sz w:val="23"/>
          <w:szCs w:val="23"/>
        </w:rPr>
        <w:t>Заместитель главы сельского поселения Тимофеевка муниципального района Ставропольский</w:t>
      </w:r>
    </w:p>
    <w:p w:rsidR="00EF4C67" w:rsidRPr="00EF4C67" w:rsidRDefault="00EF4C67" w:rsidP="00EF4C67">
      <w:pPr>
        <w:spacing w:line="274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ПЕРЕЧЕНЬ</w:t>
      </w:r>
    </w:p>
    <w:p w:rsidR="00EF4C67" w:rsidRPr="00EF4C67" w:rsidRDefault="00EF4C67" w:rsidP="00EF4C67">
      <w:pPr>
        <w:spacing w:after="21" w:line="274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муниципальных должностей муниципальной службы категории «специалисты» в администрации сельского поселения Тимофеевка муниципального района </w:t>
      </w:r>
      <w:proofErr w:type="gramStart"/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Ставропольский</w:t>
      </w:r>
      <w:proofErr w:type="gramEnd"/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Самарской области, учреждаемых для профессионального обеспечения исполнения органом местного самоуправления или лицом, замещающим муниципальную должность, установленных задач и функций и замещаемых без ограничения срока полномочий</w:t>
      </w:r>
    </w:p>
    <w:p w:rsidR="00EF4C67" w:rsidRPr="00EF4C67" w:rsidRDefault="00EF4C67" w:rsidP="00EF4C67">
      <w:pPr>
        <w:spacing w:line="547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Ведущие должности муниципальной службы</w:t>
      </w:r>
    </w:p>
    <w:p w:rsidR="00EF4C67" w:rsidRPr="00EF4C67" w:rsidRDefault="00EF4C67" w:rsidP="00EF4C67">
      <w:pPr>
        <w:spacing w:line="547" w:lineRule="exact"/>
        <w:ind w:left="60"/>
        <w:rPr>
          <w:rFonts w:ascii="Times New Roman" w:eastAsia="Times New Roman" w:hAnsi="Times New Roman" w:cs="Times New Roman"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sz w:val="23"/>
          <w:szCs w:val="23"/>
        </w:rPr>
        <w:t>Главный специалист - бухгалтер</w:t>
      </w:r>
    </w:p>
    <w:p w:rsidR="00EF4C67" w:rsidRPr="00EF4C67" w:rsidRDefault="00EF4C67" w:rsidP="00EF4C67">
      <w:pPr>
        <w:spacing w:line="547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Старшие должности муниципальной службы</w:t>
      </w:r>
    </w:p>
    <w:p w:rsidR="00EF4C67" w:rsidRPr="00EF4C67" w:rsidRDefault="00EF4C67" w:rsidP="00EF4C67">
      <w:pPr>
        <w:spacing w:line="547" w:lineRule="exact"/>
        <w:ind w:left="60"/>
        <w:rPr>
          <w:rFonts w:ascii="Times New Roman" w:eastAsia="Times New Roman" w:hAnsi="Times New Roman" w:cs="Times New Roman"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sz w:val="23"/>
          <w:szCs w:val="23"/>
        </w:rPr>
        <w:t>Ведущий специалист</w:t>
      </w:r>
    </w:p>
    <w:p w:rsidR="00EF4C67" w:rsidRPr="00EF4C67" w:rsidRDefault="00EF4C67" w:rsidP="00EF4C67">
      <w:pPr>
        <w:spacing w:line="274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ПЕРЕЧЕНЬ</w:t>
      </w:r>
    </w:p>
    <w:p w:rsidR="00EF4C67" w:rsidRPr="00EF4C67" w:rsidRDefault="00EF4C67" w:rsidP="00EF4C67">
      <w:pPr>
        <w:spacing w:after="275" w:line="274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муниципальных должностей муниципальной службы категории «обеспечивающие специалисты» в администрации сельского поселения Тимофеевка муниципального района </w:t>
      </w:r>
      <w:proofErr w:type="gramStart"/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Ставропольский</w:t>
      </w:r>
      <w:proofErr w:type="gramEnd"/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Самарской области, учреждаемых для обеспечения исполнения полномочий органа местного самоуправления или лица, замещающего муниципальную должность, и замещаемых без ограничения срока полномочий</w:t>
      </w:r>
    </w:p>
    <w:p w:rsidR="00EF4C67" w:rsidRPr="00EF4C67" w:rsidRDefault="00EF4C67" w:rsidP="00EF4C67">
      <w:pPr>
        <w:spacing w:after="238" w:line="230" w:lineRule="exact"/>
        <w:ind w:left="6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b/>
          <w:bCs/>
          <w:sz w:val="23"/>
          <w:szCs w:val="23"/>
        </w:rPr>
        <w:t>Младшие должности муниципальной службы</w:t>
      </w:r>
    </w:p>
    <w:p w:rsidR="00EF4C67" w:rsidRPr="00EF4C67" w:rsidRDefault="00EF4C67" w:rsidP="00EF4C67">
      <w:pPr>
        <w:spacing w:line="230" w:lineRule="exact"/>
        <w:ind w:left="60"/>
        <w:rPr>
          <w:rFonts w:ascii="Times New Roman" w:eastAsia="Times New Roman" w:hAnsi="Times New Roman" w:cs="Times New Roman"/>
          <w:sz w:val="23"/>
          <w:szCs w:val="23"/>
        </w:rPr>
      </w:pPr>
      <w:r w:rsidRPr="00EF4C67">
        <w:rPr>
          <w:rFonts w:ascii="Times New Roman" w:eastAsia="Times New Roman" w:hAnsi="Times New Roman" w:cs="Times New Roman"/>
          <w:sz w:val="23"/>
          <w:szCs w:val="23"/>
        </w:rPr>
        <w:t>Специалист II категории</w:t>
      </w:r>
    </w:p>
    <w:p w:rsidR="00EF4C67" w:rsidRDefault="00EF4C67">
      <w:pPr>
        <w:pStyle w:val="21"/>
        <w:shd w:val="clear" w:color="auto" w:fill="auto"/>
        <w:spacing w:before="0" w:after="0"/>
        <w:ind w:right="20" w:firstLine="0"/>
        <w:jc w:val="left"/>
      </w:pPr>
      <w:bookmarkStart w:id="1" w:name="_GoBack"/>
      <w:bookmarkEnd w:id="1"/>
    </w:p>
    <w:sectPr w:rsidR="00EF4C67">
      <w:type w:val="continuous"/>
      <w:pgSz w:w="11909" w:h="16838"/>
      <w:pgMar w:top="550" w:right="1128" w:bottom="1640" w:left="11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418" w:rsidRDefault="00D83418">
      <w:r>
        <w:separator/>
      </w:r>
    </w:p>
  </w:endnote>
  <w:endnote w:type="continuationSeparator" w:id="0">
    <w:p w:rsidR="00D83418" w:rsidRDefault="00D83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418" w:rsidRDefault="00D83418"/>
  </w:footnote>
  <w:footnote w:type="continuationSeparator" w:id="0">
    <w:p w:rsidR="00D83418" w:rsidRDefault="00D8341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4F1B22"/>
    <w:multiLevelType w:val="multilevel"/>
    <w:tmpl w:val="1758EE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72C30"/>
    <w:rsid w:val="00240941"/>
    <w:rsid w:val="00492850"/>
    <w:rsid w:val="00572C30"/>
    <w:rsid w:val="00D83418"/>
    <w:rsid w:val="00E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600" w:line="274" w:lineRule="exact"/>
      <w:jc w:val="center"/>
    </w:pPr>
    <w:rPr>
      <w:rFonts w:ascii="Arial" w:eastAsia="Arial" w:hAnsi="Arial" w:cs="Arial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84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840" w:after="600" w:line="0" w:lineRule="atLeas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480" w:after="240" w:line="274" w:lineRule="exact"/>
      <w:ind w:hanging="400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2013-03-27T11:25:00Z</dcterms:created>
  <dcterms:modified xsi:type="dcterms:W3CDTF">2013-04-10T09:23:00Z</dcterms:modified>
</cp:coreProperties>
</file>