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3302" w:rsidRDefault="00811B52">
      <w:pPr>
        <w:pStyle w:val="2"/>
        <w:shd w:val="clear" w:color="auto" w:fill="auto"/>
        <w:spacing w:after="506"/>
        <w:ind w:left="5420" w:right="20"/>
      </w:pPr>
      <w:r>
        <w:t>Приложение к решению Собрания Представителей сельского поселения Тимофеевка муниципального района Ставропольский</w:t>
      </w:r>
      <w:proofErr w:type="gramStart"/>
      <w:r>
        <w:t xml:space="preserve"> О</w:t>
      </w:r>
      <w:proofErr w:type="gramEnd"/>
      <w:r>
        <w:t xml:space="preserve">т 17 02. 2011г. </w:t>
      </w:r>
      <w:r>
        <w:rPr>
          <w:rStyle w:val="1"/>
        </w:rPr>
        <w:t>№7/3</w:t>
      </w:r>
    </w:p>
    <w:p w:rsidR="00943302" w:rsidRDefault="00811B52">
      <w:pPr>
        <w:pStyle w:val="21"/>
        <w:shd w:val="clear" w:color="auto" w:fill="auto"/>
        <w:spacing w:before="0" w:after="602"/>
        <w:ind w:left="1040" w:right="1640"/>
      </w:pPr>
      <w:r>
        <w:t>Порядок уведомления представителя нанимателя (работодателя) о фактах обращения в целях склонения муниципального служащего сельского поселения Тимофеевка муниципального района Ставропольский Самарской области к совершению коррупционных правонарушений</w:t>
      </w:r>
    </w:p>
    <w:p w:rsidR="00943302" w:rsidRPr="006447AC" w:rsidRDefault="00811B52">
      <w:pPr>
        <w:pStyle w:val="2"/>
        <w:shd w:val="clear" w:color="auto" w:fill="auto"/>
        <w:spacing w:after="211" w:line="240" w:lineRule="exact"/>
        <w:jc w:val="center"/>
        <w:rPr>
          <w:b/>
        </w:rPr>
      </w:pPr>
      <w:r w:rsidRPr="006447AC">
        <w:rPr>
          <w:b/>
        </w:rPr>
        <w:t>I. Общие положения</w:t>
      </w:r>
    </w:p>
    <w:p w:rsidR="00943302" w:rsidRDefault="00811B52">
      <w:pPr>
        <w:pStyle w:val="2"/>
        <w:numPr>
          <w:ilvl w:val="0"/>
          <w:numId w:val="1"/>
        </w:numPr>
        <w:shd w:val="clear" w:color="auto" w:fill="auto"/>
        <w:tabs>
          <w:tab w:val="left" w:pos="1032"/>
        </w:tabs>
        <w:spacing w:after="0"/>
        <w:ind w:left="20" w:right="20" w:firstLine="560"/>
        <w:jc w:val="both"/>
      </w:pPr>
      <w:proofErr w:type="gramStart"/>
      <w:r>
        <w:t xml:space="preserve">Настоящий Порядок разработан в соответствии с частью 5 статьи 9 Федерального закона от 25.12.2008 </w:t>
      </w:r>
      <w:r>
        <w:rPr>
          <w:lang w:val="en-US"/>
        </w:rPr>
        <w:t>N</w:t>
      </w:r>
      <w:r w:rsidRPr="004B1D39">
        <w:t xml:space="preserve"> </w:t>
      </w:r>
      <w:r>
        <w:t>273-03 "О противодействии коррупции" (далее - Закон) с целью создания единой системы по предупреждению коррупционных правонарушений в сельском поселении Тимофеевка и определяет порядок уведомления представителя нанимателя (работодателя) о фактах обращения в целях склонения муниципального служащего сельского поселения Тимофеевка муниципального района Ставропольский Самарской области к совершению коррупционных</w:t>
      </w:r>
      <w:proofErr w:type="gramEnd"/>
      <w:r>
        <w:t xml:space="preserve"> правонарушений, устанавливает перечень сведений, содержащихся в уведомлениях, порядок регистрации уведомлений и организации проверки сведений, указанных в уведомлении, а также порядок принятия решений по результатам рассмотрения уведомлений.</w:t>
      </w:r>
    </w:p>
    <w:p w:rsidR="00943302" w:rsidRDefault="00811B52">
      <w:pPr>
        <w:pStyle w:val="2"/>
        <w:numPr>
          <w:ilvl w:val="0"/>
          <w:numId w:val="1"/>
        </w:numPr>
        <w:shd w:val="clear" w:color="auto" w:fill="auto"/>
        <w:tabs>
          <w:tab w:val="left" w:pos="1167"/>
        </w:tabs>
        <w:spacing w:after="0"/>
        <w:ind w:left="20" w:right="20" w:firstLine="560"/>
        <w:jc w:val="both"/>
      </w:pPr>
      <w:r>
        <w:t>Понятие "коррупция" в настоящем Порядке используется в значении, предусмотренном статьей 1 Закона.</w:t>
      </w:r>
    </w:p>
    <w:p w:rsidR="00943302" w:rsidRDefault="00811B52">
      <w:pPr>
        <w:pStyle w:val="2"/>
        <w:numPr>
          <w:ilvl w:val="0"/>
          <w:numId w:val="1"/>
        </w:numPr>
        <w:shd w:val="clear" w:color="auto" w:fill="auto"/>
        <w:tabs>
          <w:tab w:val="left" w:pos="1032"/>
        </w:tabs>
        <w:spacing w:after="0"/>
        <w:ind w:left="20" w:right="20" w:firstLine="560"/>
        <w:jc w:val="both"/>
      </w:pPr>
      <w:r>
        <w:t>Муниципальный служащий сельского поселения Тимофеевка муниципального района Ставропольский Самарской области (далее - муниципальный служащий) обязан уведомлять главу сельского поселения (заместителя главы), органы прокуратуры обо всех случаях обращения к нему каких-либо лиц в целях склонения его к совершению коррупционных правонарушений.</w:t>
      </w:r>
    </w:p>
    <w:p w:rsidR="00943302" w:rsidRDefault="00811B52">
      <w:pPr>
        <w:pStyle w:val="2"/>
        <w:shd w:val="clear" w:color="auto" w:fill="auto"/>
        <w:spacing w:after="0"/>
        <w:ind w:left="20" w:right="20" w:firstLine="560"/>
        <w:jc w:val="both"/>
      </w:pPr>
      <w:r>
        <w:t>Уведомление о фактах обращения в целях склонения к совершению коррупционных правонарушений, за исключением случаев, когда по данным фактам проведена или проводится проверка, является должностной обязанностью муниципального служащего.</w:t>
      </w:r>
    </w:p>
    <w:p w:rsidR="00943302" w:rsidRDefault="00811B52">
      <w:pPr>
        <w:pStyle w:val="2"/>
        <w:numPr>
          <w:ilvl w:val="0"/>
          <w:numId w:val="1"/>
        </w:numPr>
        <w:shd w:val="clear" w:color="auto" w:fill="auto"/>
        <w:tabs>
          <w:tab w:val="left" w:pos="1032"/>
        </w:tabs>
        <w:spacing w:after="0"/>
        <w:ind w:left="20" w:right="20" w:firstLine="560"/>
        <w:jc w:val="both"/>
      </w:pPr>
      <w:proofErr w:type="gramStart"/>
      <w:r>
        <w:t>Во всех случаях обращения к муниципальному служащему каких-либо лиц в целях склонения его к совершению коррупционных правонарушений муниципальный служащий обязан не позднее рабочего дня, следующего за днем обращения к нему указанных лиц, уведомить о данных фактах главу сельского поселения (заместителя главы), органы прокуратуры, направив на имя одного из них уведомление в письменной форме согласно приложению 1 к настоящему Порядку, заполненное</w:t>
      </w:r>
      <w:proofErr w:type="gramEnd"/>
      <w:r>
        <w:t xml:space="preserve"> и </w:t>
      </w:r>
      <w:proofErr w:type="gramStart"/>
      <w:r>
        <w:t>зарегистрированное</w:t>
      </w:r>
      <w:proofErr w:type="gramEnd"/>
      <w:r>
        <w:t xml:space="preserve"> в кадровой службе администрации сельского поселения Тимофеевка.</w:t>
      </w:r>
    </w:p>
    <w:p w:rsidR="00943302" w:rsidRDefault="00811B52">
      <w:pPr>
        <w:pStyle w:val="2"/>
        <w:numPr>
          <w:ilvl w:val="0"/>
          <w:numId w:val="1"/>
        </w:numPr>
        <w:shd w:val="clear" w:color="auto" w:fill="auto"/>
        <w:tabs>
          <w:tab w:val="left" w:pos="1032"/>
        </w:tabs>
        <w:spacing w:after="0"/>
        <w:ind w:left="20" w:right="20" w:firstLine="560"/>
        <w:jc w:val="both"/>
      </w:pPr>
      <w:r>
        <w:t>При нахождении муниципального служащего не при исполнении служебных обязанностей и вне пределов места работы о факте склонения его к совершению коррупционного правонарушения он обязан уведомить своего непосредственного руководителя по любым доступным средствам связи, а по прибытии к месту службы</w:t>
      </w:r>
    </w:p>
    <w:p w:rsidR="006447AC" w:rsidRPr="006447AC" w:rsidRDefault="006447AC" w:rsidP="006447AC">
      <w:pPr>
        <w:spacing w:line="274" w:lineRule="exact"/>
        <w:ind w:left="20"/>
        <w:rPr>
          <w:rFonts w:ascii="Times New Roman" w:eastAsia="Times New Roman" w:hAnsi="Times New Roman" w:cs="Times New Roman"/>
        </w:rPr>
      </w:pPr>
      <w:r w:rsidRPr="006447AC">
        <w:rPr>
          <w:rFonts w:ascii="Times New Roman" w:eastAsia="Times New Roman" w:hAnsi="Times New Roman" w:cs="Times New Roman"/>
        </w:rPr>
        <w:t>оформить соответствующее уведомление в письменной форме.</w:t>
      </w:r>
    </w:p>
    <w:p w:rsidR="006447AC" w:rsidRPr="006447AC" w:rsidRDefault="006447AC" w:rsidP="006447AC">
      <w:pPr>
        <w:numPr>
          <w:ilvl w:val="0"/>
          <w:numId w:val="2"/>
        </w:numPr>
        <w:tabs>
          <w:tab w:val="left" w:pos="916"/>
        </w:tabs>
        <w:spacing w:line="274" w:lineRule="exact"/>
        <w:ind w:right="20"/>
        <w:jc w:val="both"/>
        <w:rPr>
          <w:rFonts w:ascii="Times New Roman" w:eastAsia="Times New Roman" w:hAnsi="Times New Roman" w:cs="Times New Roman"/>
        </w:rPr>
      </w:pPr>
      <w:r w:rsidRPr="006447AC">
        <w:rPr>
          <w:rFonts w:ascii="Times New Roman" w:eastAsia="Times New Roman" w:hAnsi="Times New Roman" w:cs="Times New Roman"/>
        </w:rPr>
        <w:t>Муниципальные служащие должны лично предостерегать обратившихся к ним лиц о противоправности действия, которое они предлагают совершить.</w:t>
      </w:r>
    </w:p>
    <w:p w:rsidR="006447AC" w:rsidRPr="006447AC" w:rsidRDefault="006447AC" w:rsidP="006447AC">
      <w:pPr>
        <w:numPr>
          <w:ilvl w:val="0"/>
          <w:numId w:val="2"/>
        </w:numPr>
        <w:tabs>
          <w:tab w:val="left" w:pos="916"/>
        </w:tabs>
        <w:spacing w:line="274" w:lineRule="exact"/>
        <w:ind w:right="20"/>
        <w:jc w:val="both"/>
        <w:rPr>
          <w:rFonts w:ascii="Times New Roman" w:eastAsia="Times New Roman" w:hAnsi="Times New Roman" w:cs="Times New Roman"/>
        </w:rPr>
      </w:pPr>
      <w:proofErr w:type="gramStart"/>
      <w:r w:rsidRPr="006447AC">
        <w:rPr>
          <w:rFonts w:ascii="Times New Roman" w:eastAsia="Times New Roman" w:hAnsi="Times New Roman" w:cs="Times New Roman"/>
        </w:rPr>
        <w:lastRenderedPageBreak/>
        <w:t>Муниципальный служащий, уведомивший главу сельского поселения (заместителя главы), органы прокуратуры о фактах обращения в целях склонения его к совершению коррупционного правонарушения, о фактах совершения другими му</w:t>
      </w:r>
      <w:r w:rsidRPr="006447AC">
        <w:rPr>
          <w:rFonts w:ascii="Times New Roman" w:eastAsia="Times New Roman" w:hAnsi="Times New Roman" w:cs="Times New Roman"/>
          <w:u w:val="single"/>
        </w:rPr>
        <w:t>ницип</w:t>
      </w:r>
      <w:r w:rsidRPr="006447AC">
        <w:rPr>
          <w:rFonts w:ascii="Times New Roman" w:eastAsia="Times New Roman" w:hAnsi="Times New Roman" w:cs="Times New Roman"/>
        </w:rPr>
        <w:t>альными служащими коррупционных правонарушений, непредставления сведений либо представления заведомо недостоверных или неполных сведений о доходах, об имуществе и обязательствах имущественного характера, находится под защитой государства в соответствии с законодательством Росс</w:t>
      </w:r>
      <w:r w:rsidRPr="006447AC">
        <w:rPr>
          <w:rFonts w:ascii="Times New Roman" w:eastAsia="Times New Roman" w:hAnsi="Times New Roman" w:cs="Times New Roman"/>
          <w:u w:val="single"/>
        </w:rPr>
        <w:t>ий</w:t>
      </w:r>
      <w:r w:rsidRPr="006447AC">
        <w:rPr>
          <w:rFonts w:ascii="Times New Roman" w:eastAsia="Times New Roman" w:hAnsi="Times New Roman" w:cs="Times New Roman"/>
        </w:rPr>
        <w:t>ской Федерации.</w:t>
      </w:r>
      <w:proofErr w:type="gramEnd"/>
    </w:p>
    <w:p w:rsidR="006447AC" w:rsidRPr="006447AC" w:rsidRDefault="006447AC" w:rsidP="006447AC">
      <w:pPr>
        <w:numPr>
          <w:ilvl w:val="0"/>
          <w:numId w:val="2"/>
        </w:numPr>
        <w:tabs>
          <w:tab w:val="left" w:pos="916"/>
        </w:tabs>
        <w:spacing w:after="236" w:line="274" w:lineRule="exact"/>
        <w:ind w:right="20"/>
        <w:jc w:val="both"/>
        <w:rPr>
          <w:rFonts w:ascii="Times New Roman" w:eastAsia="Times New Roman" w:hAnsi="Times New Roman" w:cs="Times New Roman"/>
        </w:rPr>
      </w:pPr>
      <w:r w:rsidRPr="006447AC">
        <w:rPr>
          <w:rFonts w:ascii="Times New Roman" w:eastAsia="Times New Roman" w:hAnsi="Times New Roman" w:cs="Times New Roman"/>
        </w:rPr>
        <w:t>Муниципальный служащий, не выпо</w:t>
      </w:r>
      <w:r w:rsidRPr="006447AC">
        <w:rPr>
          <w:rFonts w:ascii="Times New Roman" w:eastAsia="Times New Roman" w:hAnsi="Times New Roman" w:cs="Times New Roman"/>
          <w:u w:val="single"/>
        </w:rPr>
        <w:t>лнивший</w:t>
      </w:r>
      <w:r w:rsidRPr="006447AC">
        <w:rPr>
          <w:rFonts w:ascii="Times New Roman" w:eastAsia="Times New Roman" w:hAnsi="Times New Roman" w:cs="Times New Roman"/>
        </w:rPr>
        <w:t xml:space="preserve"> обязанность по уведомлению главы сельского поселения (заместителя главы), органов прокуратуры обо всех случаях обращения к нему каких-либо лиц в целях склоне</w:t>
      </w:r>
      <w:r w:rsidRPr="006447AC">
        <w:rPr>
          <w:rFonts w:ascii="Times New Roman" w:eastAsia="Times New Roman" w:hAnsi="Times New Roman" w:cs="Times New Roman"/>
          <w:u w:val="single"/>
        </w:rPr>
        <w:t>ния</w:t>
      </w:r>
      <w:r w:rsidRPr="006447AC">
        <w:rPr>
          <w:rFonts w:ascii="Times New Roman" w:eastAsia="Times New Roman" w:hAnsi="Times New Roman" w:cs="Times New Roman"/>
        </w:rPr>
        <w:t xml:space="preserve"> его к совершению коррупционных правонарушений, подлежит привлечению к ответственности в соответств</w:t>
      </w:r>
      <w:r w:rsidRPr="006447AC">
        <w:rPr>
          <w:rFonts w:ascii="Times New Roman" w:eastAsia="Times New Roman" w:hAnsi="Times New Roman" w:cs="Times New Roman"/>
          <w:u w:val="single"/>
        </w:rPr>
        <w:t>ии</w:t>
      </w:r>
      <w:r w:rsidRPr="006447AC">
        <w:rPr>
          <w:rFonts w:ascii="Times New Roman" w:eastAsia="Times New Roman" w:hAnsi="Times New Roman" w:cs="Times New Roman"/>
        </w:rPr>
        <w:t xml:space="preserve"> с действующим законодательством.</w:t>
      </w:r>
    </w:p>
    <w:p w:rsidR="006447AC" w:rsidRPr="006447AC" w:rsidRDefault="006447AC" w:rsidP="006447AC">
      <w:pPr>
        <w:spacing w:after="244" w:line="278" w:lineRule="exact"/>
        <w:ind w:left="20"/>
        <w:jc w:val="center"/>
        <w:rPr>
          <w:rFonts w:ascii="Times New Roman" w:eastAsia="Times New Roman" w:hAnsi="Times New Roman" w:cs="Times New Roman"/>
          <w:b/>
        </w:rPr>
      </w:pPr>
      <w:r w:rsidRPr="006447AC">
        <w:rPr>
          <w:rFonts w:ascii="Times New Roman" w:eastAsia="Times New Roman" w:hAnsi="Times New Roman" w:cs="Times New Roman"/>
          <w:b/>
          <w:lang w:val="en-US"/>
        </w:rPr>
        <w:t>II</w:t>
      </w:r>
      <w:r w:rsidRPr="006447AC">
        <w:rPr>
          <w:rFonts w:ascii="Times New Roman" w:eastAsia="Times New Roman" w:hAnsi="Times New Roman" w:cs="Times New Roman"/>
          <w:b/>
        </w:rPr>
        <w:t>. Перечень сведений, содержащихся в уведомлении, и порядок регистрации уведомления</w:t>
      </w:r>
    </w:p>
    <w:p w:rsidR="006447AC" w:rsidRPr="006447AC" w:rsidRDefault="006447AC" w:rsidP="006447AC">
      <w:pPr>
        <w:numPr>
          <w:ilvl w:val="0"/>
          <w:numId w:val="3"/>
        </w:numPr>
        <w:tabs>
          <w:tab w:val="left" w:pos="916"/>
        </w:tabs>
        <w:spacing w:line="274" w:lineRule="exact"/>
        <w:jc w:val="both"/>
        <w:rPr>
          <w:rFonts w:ascii="Times New Roman" w:eastAsia="Times New Roman" w:hAnsi="Times New Roman" w:cs="Times New Roman"/>
        </w:rPr>
      </w:pPr>
      <w:r w:rsidRPr="006447AC">
        <w:rPr>
          <w:rFonts w:ascii="Times New Roman" w:eastAsia="Times New Roman" w:hAnsi="Times New Roman" w:cs="Times New Roman"/>
        </w:rPr>
        <w:t>В уведомлении указываются следующие сведения:</w:t>
      </w:r>
    </w:p>
    <w:p w:rsidR="006447AC" w:rsidRPr="006447AC" w:rsidRDefault="006447AC" w:rsidP="006447AC">
      <w:pPr>
        <w:tabs>
          <w:tab w:val="left" w:pos="916"/>
        </w:tabs>
        <w:spacing w:line="274" w:lineRule="exact"/>
        <w:ind w:left="20" w:right="20" w:firstLine="540"/>
        <w:jc w:val="both"/>
        <w:rPr>
          <w:rFonts w:ascii="Times New Roman" w:eastAsia="Times New Roman" w:hAnsi="Times New Roman" w:cs="Times New Roman"/>
        </w:rPr>
      </w:pPr>
      <w:r w:rsidRPr="006447AC">
        <w:rPr>
          <w:rFonts w:ascii="Times New Roman" w:eastAsia="Times New Roman" w:hAnsi="Times New Roman" w:cs="Times New Roman"/>
        </w:rPr>
        <w:t>а)</w:t>
      </w:r>
      <w:r w:rsidRPr="006447AC">
        <w:rPr>
          <w:rFonts w:ascii="Times New Roman" w:eastAsia="Times New Roman" w:hAnsi="Times New Roman" w:cs="Times New Roman"/>
        </w:rPr>
        <w:tab/>
        <w:t>фамилия, имя, отчество муниципального служащего, направившего уведомление (далее - уведомитель);</w:t>
      </w:r>
    </w:p>
    <w:p w:rsidR="006447AC" w:rsidRPr="006447AC" w:rsidRDefault="006447AC" w:rsidP="006447AC">
      <w:pPr>
        <w:tabs>
          <w:tab w:val="left" w:pos="916"/>
        </w:tabs>
        <w:spacing w:line="274" w:lineRule="exact"/>
        <w:ind w:left="20" w:right="20" w:firstLine="540"/>
        <w:jc w:val="both"/>
        <w:rPr>
          <w:rFonts w:ascii="Times New Roman" w:eastAsia="Times New Roman" w:hAnsi="Times New Roman" w:cs="Times New Roman"/>
        </w:rPr>
      </w:pPr>
      <w:r w:rsidRPr="006447AC">
        <w:rPr>
          <w:rFonts w:ascii="Times New Roman" w:eastAsia="Times New Roman" w:hAnsi="Times New Roman" w:cs="Times New Roman"/>
        </w:rPr>
        <w:t>б)</w:t>
      </w:r>
      <w:r w:rsidRPr="006447AC">
        <w:rPr>
          <w:rFonts w:ascii="Times New Roman" w:eastAsia="Times New Roman" w:hAnsi="Times New Roman" w:cs="Times New Roman"/>
        </w:rPr>
        <w:tab/>
        <w:t>замещаемая должность муниципальной службы уведомителя, наименование структурного подразделения, в котором он осуществляет служебную деятельность;</w:t>
      </w:r>
    </w:p>
    <w:p w:rsidR="006447AC" w:rsidRPr="006447AC" w:rsidRDefault="006447AC" w:rsidP="006447AC">
      <w:pPr>
        <w:tabs>
          <w:tab w:val="left" w:pos="916"/>
        </w:tabs>
        <w:spacing w:line="274" w:lineRule="exact"/>
        <w:ind w:left="20" w:right="20" w:firstLine="540"/>
        <w:jc w:val="both"/>
        <w:rPr>
          <w:rFonts w:ascii="Times New Roman" w:eastAsia="Times New Roman" w:hAnsi="Times New Roman" w:cs="Times New Roman"/>
        </w:rPr>
      </w:pPr>
      <w:r w:rsidRPr="006447AC">
        <w:rPr>
          <w:rFonts w:ascii="Times New Roman" w:eastAsia="Times New Roman" w:hAnsi="Times New Roman" w:cs="Times New Roman"/>
        </w:rPr>
        <w:t>в)</w:t>
      </w:r>
      <w:r w:rsidRPr="006447AC">
        <w:rPr>
          <w:rFonts w:ascii="Times New Roman" w:eastAsia="Times New Roman" w:hAnsi="Times New Roman" w:cs="Times New Roman"/>
        </w:rPr>
        <w:tab/>
        <w:t>известные уведомителю сведения о лицах, обратившихся к нему в целях склонения его к совершению коррупционных правонарушений (фамилия, имя, отчество, место работы, должность, адрес проживания лица, склонявшего уведомителя к совершению коррупционных правонарушений, и другие известные о данном лице сведения);</w:t>
      </w:r>
    </w:p>
    <w:p w:rsidR="006447AC" w:rsidRPr="006447AC" w:rsidRDefault="006447AC" w:rsidP="006447AC">
      <w:pPr>
        <w:tabs>
          <w:tab w:val="left" w:pos="916"/>
        </w:tabs>
        <w:spacing w:line="274" w:lineRule="exact"/>
        <w:ind w:left="20" w:firstLine="540"/>
        <w:jc w:val="both"/>
        <w:rPr>
          <w:rFonts w:ascii="Times New Roman" w:eastAsia="Times New Roman" w:hAnsi="Times New Roman" w:cs="Times New Roman"/>
        </w:rPr>
      </w:pPr>
      <w:r w:rsidRPr="006447AC">
        <w:rPr>
          <w:rFonts w:ascii="Times New Roman" w:eastAsia="Times New Roman" w:hAnsi="Times New Roman" w:cs="Times New Roman"/>
        </w:rPr>
        <w:t>г)</w:t>
      </w:r>
      <w:r w:rsidRPr="006447AC">
        <w:rPr>
          <w:rFonts w:ascii="Times New Roman" w:eastAsia="Times New Roman" w:hAnsi="Times New Roman" w:cs="Times New Roman"/>
        </w:rPr>
        <w:tab/>
        <w:t>способ склонения к правонарушению (подкуп, угроза, обещание, обман, насилие и</w:t>
      </w:r>
    </w:p>
    <w:p w:rsidR="006447AC" w:rsidRPr="006447AC" w:rsidRDefault="006447AC" w:rsidP="006447AC">
      <w:pPr>
        <w:spacing w:line="274" w:lineRule="exact"/>
        <w:ind w:left="20"/>
        <w:rPr>
          <w:rFonts w:ascii="Times New Roman" w:eastAsia="Times New Roman" w:hAnsi="Times New Roman" w:cs="Times New Roman"/>
          <w:b/>
          <w:bCs/>
          <w:sz w:val="23"/>
          <w:szCs w:val="23"/>
        </w:rPr>
      </w:pPr>
      <w:r w:rsidRPr="006447AC">
        <w:rPr>
          <w:rFonts w:ascii="Times New Roman" w:eastAsia="Times New Roman" w:hAnsi="Times New Roman" w:cs="Times New Roman"/>
          <w:b/>
          <w:bCs/>
          <w:sz w:val="23"/>
          <w:szCs w:val="23"/>
        </w:rPr>
        <w:t>т.д.);</w:t>
      </w:r>
    </w:p>
    <w:p w:rsidR="006447AC" w:rsidRPr="006447AC" w:rsidRDefault="006447AC" w:rsidP="006447AC">
      <w:pPr>
        <w:tabs>
          <w:tab w:val="left" w:pos="916"/>
        </w:tabs>
        <w:spacing w:line="274" w:lineRule="exact"/>
        <w:ind w:left="20" w:right="20" w:firstLine="540"/>
        <w:jc w:val="both"/>
        <w:rPr>
          <w:rFonts w:ascii="Times New Roman" w:eastAsia="Times New Roman" w:hAnsi="Times New Roman" w:cs="Times New Roman"/>
        </w:rPr>
      </w:pPr>
      <w:r w:rsidRPr="006447AC">
        <w:rPr>
          <w:rFonts w:ascii="Times New Roman" w:eastAsia="Times New Roman" w:hAnsi="Times New Roman" w:cs="Times New Roman"/>
        </w:rPr>
        <w:t>д)</w:t>
      </w:r>
      <w:r w:rsidRPr="006447AC">
        <w:rPr>
          <w:rFonts w:ascii="Times New Roman" w:eastAsia="Times New Roman" w:hAnsi="Times New Roman" w:cs="Times New Roman"/>
        </w:rPr>
        <w:tab/>
        <w:t>обстоятельства склонения к правонарушению (телефонный разговор, личная встреча, почтовое отправление и т.д.);</w:t>
      </w:r>
    </w:p>
    <w:p w:rsidR="006447AC" w:rsidRPr="006447AC" w:rsidRDefault="006447AC" w:rsidP="006447AC">
      <w:pPr>
        <w:tabs>
          <w:tab w:val="left" w:pos="1138"/>
        </w:tabs>
        <w:spacing w:line="274" w:lineRule="exact"/>
        <w:ind w:left="20" w:right="20" w:firstLine="540"/>
        <w:jc w:val="both"/>
        <w:rPr>
          <w:rFonts w:ascii="Times New Roman" w:eastAsia="Times New Roman" w:hAnsi="Times New Roman" w:cs="Times New Roman"/>
        </w:rPr>
      </w:pPr>
      <w:proofErr w:type="gramStart"/>
      <w:r w:rsidRPr="006447AC">
        <w:rPr>
          <w:rFonts w:ascii="Times New Roman" w:eastAsia="Times New Roman" w:hAnsi="Times New Roman" w:cs="Times New Roman"/>
        </w:rPr>
        <w:t>е)</w:t>
      </w:r>
      <w:r w:rsidRPr="006447AC">
        <w:rPr>
          <w:rFonts w:ascii="Times New Roman" w:eastAsia="Times New Roman" w:hAnsi="Times New Roman" w:cs="Times New Roman"/>
        </w:rPr>
        <w:tab/>
        <w:t>сущность предполагаемого правонарушения (злоупотребление служебным положением, дача взятки, получение взятки, злоупотребление полномочиями, коммерческий подкуп либо иное незаконное использование муниципальным служащим своего должностного положения вопреки законным интересам общества и государства в целях получения выгоды в виде денег, ценностей, иного имущества или услуг имущественного характера, иных имущественных прав для себя или для третьих лиц либо незаконное предоставление такой выгоды муниципальному служащему</w:t>
      </w:r>
      <w:proofErr w:type="gramEnd"/>
      <w:r w:rsidRPr="006447AC">
        <w:rPr>
          <w:rFonts w:ascii="Times New Roman" w:eastAsia="Times New Roman" w:hAnsi="Times New Roman" w:cs="Times New Roman"/>
        </w:rPr>
        <w:t xml:space="preserve"> другими физическими лицами).</w:t>
      </w:r>
    </w:p>
    <w:p w:rsidR="006447AC" w:rsidRPr="006447AC" w:rsidRDefault="006447AC" w:rsidP="006447AC">
      <w:pPr>
        <w:spacing w:line="274" w:lineRule="exact"/>
        <w:ind w:left="20" w:right="20" w:firstLine="540"/>
        <w:jc w:val="both"/>
        <w:rPr>
          <w:rFonts w:ascii="Times New Roman" w:eastAsia="Times New Roman" w:hAnsi="Times New Roman" w:cs="Times New Roman"/>
        </w:rPr>
      </w:pPr>
      <w:r w:rsidRPr="006447AC">
        <w:rPr>
          <w:rFonts w:ascii="Times New Roman" w:eastAsia="Times New Roman" w:hAnsi="Times New Roman" w:cs="Times New Roman"/>
        </w:rPr>
        <w:t>При наличии письменных и вещественных доказательств, объяснений лиц, показаний свидетелей, аудио- и видеозаписи, иных документов и материалов уведомитель представляет их главе сельского поселения (заместителю главы), органы прокуратуры в качестве доказатель</w:t>
      </w:r>
      <w:proofErr w:type="gramStart"/>
      <w:r w:rsidRPr="006447AC">
        <w:rPr>
          <w:rFonts w:ascii="Times New Roman" w:eastAsia="Times New Roman" w:hAnsi="Times New Roman" w:cs="Times New Roman"/>
        </w:rPr>
        <w:t>ств скл</w:t>
      </w:r>
      <w:proofErr w:type="gramEnd"/>
      <w:r w:rsidRPr="006447AC">
        <w:rPr>
          <w:rFonts w:ascii="Times New Roman" w:eastAsia="Times New Roman" w:hAnsi="Times New Roman" w:cs="Times New Roman"/>
        </w:rPr>
        <w:t>онения его к совершению коррупционного правонарушения;</w:t>
      </w:r>
    </w:p>
    <w:p w:rsidR="006447AC" w:rsidRPr="006447AC" w:rsidRDefault="006447AC" w:rsidP="006447AC">
      <w:pPr>
        <w:tabs>
          <w:tab w:val="left" w:pos="916"/>
        </w:tabs>
        <w:spacing w:line="274" w:lineRule="exact"/>
        <w:ind w:left="20" w:firstLine="540"/>
        <w:jc w:val="both"/>
        <w:rPr>
          <w:rFonts w:ascii="Times New Roman" w:eastAsia="Times New Roman" w:hAnsi="Times New Roman" w:cs="Times New Roman"/>
        </w:rPr>
      </w:pPr>
      <w:r w:rsidRPr="006447AC">
        <w:rPr>
          <w:rFonts w:ascii="Times New Roman" w:eastAsia="Times New Roman" w:hAnsi="Times New Roman" w:cs="Times New Roman"/>
        </w:rPr>
        <w:t>ж)</w:t>
      </w:r>
      <w:r w:rsidRPr="006447AC">
        <w:rPr>
          <w:rFonts w:ascii="Times New Roman" w:eastAsia="Times New Roman" w:hAnsi="Times New Roman" w:cs="Times New Roman"/>
        </w:rPr>
        <w:tab/>
        <w:t>дата, место и время склонения к правонарушению;</w:t>
      </w:r>
    </w:p>
    <w:p w:rsidR="006447AC" w:rsidRPr="006447AC" w:rsidRDefault="006447AC" w:rsidP="006447AC">
      <w:pPr>
        <w:tabs>
          <w:tab w:val="left" w:pos="916"/>
        </w:tabs>
        <w:spacing w:line="274" w:lineRule="exact"/>
        <w:ind w:left="20" w:right="20" w:firstLine="540"/>
        <w:jc w:val="both"/>
        <w:rPr>
          <w:rFonts w:ascii="Times New Roman" w:eastAsia="Times New Roman" w:hAnsi="Times New Roman" w:cs="Times New Roman"/>
        </w:rPr>
      </w:pPr>
      <w:r w:rsidRPr="006447AC">
        <w:rPr>
          <w:rFonts w:ascii="Times New Roman" w:eastAsia="Times New Roman" w:hAnsi="Times New Roman" w:cs="Times New Roman"/>
        </w:rPr>
        <w:t>з)</w:t>
      </w:r>
      <w:r w:rsidRPr="006447AC">
        <w:rPr>
          <w:rFonts w:ascii="Times New Roman" w:eastAsia="Times New Roman" w:hAnsi="Times New Roman" w:cs="Times New Roman"/>
        </w:rPr>
        <w:tab/>
        <w:t>информация об уведомлении муниципальным служащим органов прокуратуры об обращении к нему каких-либо лиц в целях склонения его к совершению коррупционных правонарушений в случае, если указанная информация была направлена муниципальным служащим в соответствующие органы;</w:t>
      </w:r>
    </w:p>
    <w:p w:rsidR="006447AC" w:rsidRPr="006447AC" w:rsidRDefault="006447AC" w:rsidP="006447AC">
      <w:pPr>
        <w:tabs>
          <w:tab w:val="left" w:pos="916"/>
        </w:tabs>
        <w:spacing w:line="274" w:lineRule="exact"/>
        <w:ind w:left="20" w:firstLine="540"/>
        <w:jc w:val="both"/>
        <w:rPr>
          <w:rFonts w:ascii="Times New Roman" w:eastAsia="Times New Roman" w:hAnsi="Times New Roman" w:cs="Times New Roman"/>
        </w:rPr>
      </w:pPr>
      <w:r w:rsidRPr="006447AC">
        <w:rPr>
          <w:rFonts w:ascii="Times New Roman" w:eastAsia="Times New Roman" w:hAnsi="Times New Roman" w:cs="Times New Roman"/>
        </w:rPr>
        <w:t>и)</w:t>
      </w:r>
      <w:r w:rsidRPr="006447AC">
        <w:rPr>
          <w:rFonts w:ascii="Times New Roman" w:eastAsia="Times New Roman" w:hAnsi="Times New Roman" w:cs="Times New Roman"/>
        </w:rPr>
        <w:tab/>
        <w:t>дата подачи уведомления и личная подпись уведомителя.</w:t>
      </w:r>
    </w:p>
    <w:p w:rsidR="006447AC" w:rsidRPr="006447AC" w:rsidRDefault="006447AC" w:rsidP="006447AC">
      <w:pPr>
        <w:numPr>
          <w:ilvl w:val="0"/>
          <w:numId w:val="3"/>
        </w:numPr>
        <w:tabs>
          <w:tab w:val="left" w:pos="1138"/>
        </w:tabs>
        <w:spacing w:line="274" w:lineRule="exact"/>
        <w:ind w:right="20"/>
        <w:jc w:val="both"/>
        <w:rPr>
          <w:rFonts w:ascii="Times New Roman" w:eastAsia="Times New Roman" w:hAnsi="Times New Roman" w:cs="Times New Roman"/>
        </w:rPr>
      </w:pPr>
      <w:r w:rsidRPr="006447AC">
        <w:rPr>
          <w:rFonts w:ascii="Times New Roman" w:eastAsia="Times New Roman" w:hAnsi="Times New Roman" w:cs="Times New Roman"/>
        </w:rPr>
        <w:t>Уведомление регистрируется кадровой службой администрации сельского поселения Тимофеевка, в журналах регистрации уведомлений о фактах обращения в целях склонения муниципального служащего к совершению коррупционных правонарушений</w:t>
      </w:r>
    </w:p>
    <w:p w:rsidR="00406349" w:rsidRPr="00406349" w:rsidRDefault="00406349" w:rsidP="00406349">
      <w:pPr>
        <w:spacing w:line="274" w:lineRule="exact"/>
        <w:rPr>
          <w:rFonts w:ascii="Times New Roman" w:eastAsia="Times New Roman" w:hAnsi="Times New Roman" w:cs="Times New Roman"/>
          <w:sz w:val="22"/>
          <w:szCs w:val="22"/>
        </w:rPr>
      </w:pPr>
      <w:r w:rsidRPr="00406349">
        <w:rPr>
          <w:rFonts w:ascii="Times New Roman" w:eastAsia="Times New Roman" w:hAnsi="Times New Roman" w:cs="Times New Roman"/>
          <w:sz w:val="22"/>
          <w:szCs w:val="22"/>
        </w:rPr>
        <w:t>(далее - Журнал) по форме согласно приложению 2 к настоящему Порядку</w:t>
      </w:r>
      <w:r w:rsidRPr="00406349">
        <w:rPr>
          <w:rFonts w:ascii="Times New Roman" w:eastAsia="Times New Roman" w:hAnsi="Times New Roman" w:cs="Times New Roman"/>
          <w:i/>
          <w:iCs/>
          <w:sz w:val="22"/>
          <w:szCs w:val="22"/>
        </w:rPr>
        <w:t>:</w:t>
      </w:r>
    </w:p>
    <w:p w:rsidR="00406349" w:rsidRPr="00406349" w:rsidRDefault="00406349" w:rsidP="00406349">
      <w:pPr>
        <w:numPr>
          <w:ilvl w:val="0"/>
          <w:numId w:val="4"/>
        </w:numPr>
        <w:tabs>
          <w:tab w:val="left" w:pos="714"/>
        </w:tabs>
        <w:spacing w:line="274" w:lineRule="exact"/>
        <w:ind w:right="20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406349">
        <w:rPr>
          <w:rFonts w:ascii="Times New Roman" w:eastAsia="Times New Roman" w:hAnsi="Times New Roman" w:cs="Times New Roman"/>
          <w:sz w:val="22"/>
          <w:szCs w:val="22"/>
        </w:rPr>
        <w:t>незамедлительно в присутствии уведомителя, если уведомление представлено им лично;</w:t>
      </w:r>
    </w:p>
    <w:p w:rsidR="00406349" w:rsidRPr="00406349" w:rsidRDefault="00406349" w:rsidP="00406349">
      <w:pPr>
        <w:numPr>
          <w:ilvl w:val="0"/>
          <w:numId w:val="4"/>
        </w:numPr>
        <w:tabs>
          <w:tab w:val="left" w:pos="714"/>
        </w:tabs>
        <w:spacing w:line="274" w:lineRule="exact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406349">
        <w:rPr>
          <w:rFonts w:ascii="Times New Roman" w:eastAsia="Times New Roman" w:hAnsi="Times New Roman" w:cs="Times New Roman"/>
          <w:sz w:val="22"/>
          <w:szCs w:val="22"/>
        </w:rPr>
        <w:lastRenderedPageBreak/>
        <w:t>в день, когда оно поступило по почте или с курьером.</w:t>
      </w:r>
    </w:p>
    <w:p w:rsidR="00406349" w:rsidRPr="00406349" w:rsidRDefault="00406349" w:rsidP="00406349">
      <w:pPr>
        <w:spacing w:line="274" w:lineRule="exact"/>
        <w:ind w:right="20" w:firstLine="540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406349">
        <w:rPr>
          <w:rFonts w:ascii="Times New Roman" w:eastAsia="Times New Roman" w:hAnsi="Times New Roman" w:cs="Times New Roman"/>
          <w:sz w:val="22"/>
          <w:szCs w:val="22"/>
        </w:rPr>
        <w:t>Листы Журнала должны быть пронумерованы, прошнурованы и скреплены гербовой печатью администрации сельского поселения Тимофеевка.</w:t>
      </w:r>
    </w:p>
    <w:p w:rsidR="00406349" w:rsidRPr="00406349" w:rsidRDefault="00406349" w:rsidP="00406349">
      <w:pPr>
        <w:numPr>
          <w:ilvl w:val="0"/>
          <w:numId w:val="5"/>
        </w:numPr>
        <w:tabs>
          <w:tab w:val="left" w:pos="1186"/>
        </w:tabs>
        <w:spacing w:line="274" w:lineRule="exact"/>
        <w:ind w:right="20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406349">
        <w:rPr>
          <w:rFonts w:ascii="Times New Roman" w:eastAsia="Times New Roman" w:hAnsi="Times New Roman" w:cs="Times New Roman"/>
          <w:sz w:val="22"/>
          <w:szCs w:val="22"/>
        </w:rPr>
        <w:t>Регистрацию уведомления осуществляет специалист кадровой службы, назначенный ответственным за ведение и хранение Журнала в установленном порядке. Журнал должен храниться в условиях, исключающих доступ к нему посторонних лиц.</w:t>
      </w:r>
    </w:p>
    <w:p w:rsidR="00406349" w:rsidRPr="00406349" w:rsidRDefault="00406349" w:rsidP="00406349">
      <w:pPr>
        <w:numPr>
          <w:ilvl w:val="0"/>
          <w:numId w:val="5"/>
        </w:numPr>
        <w:tabs>
          <w:tab w:val="left" w:pos="1038"/>
        </w:tabs>
        <w:spacing w:line="274" w:lineRule="exact"/>
        <w:ind w:right="20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406349">
        <w:rPr>
          <w:rFonts w:ascii="Times New Roman" w:eastAsia="Times New Roman" w:hAnsi="Times New Roman" w:cs="Times New Roman"/>
          <w:sz w:val="22"/>
          <w:szCs w:val="22"/>
        </w:rPr>
        <w:t>Уведомление не принимается в случае, если в нем полностью или частично отсутствует информация, предусмотренная в пункте 2.1 настоящего Порядка.</w:t>
      </w:r>
    </w:p>
    <w:p w:rsidR="00406349" w:rsidRPr="00406349" w:rsidRDefault="00406349" w:rsidP="00406349">
      <w:pPr>
        <w:numPr>
          <w:ilvl w:val="0"/>
          <w:numId w:val="5"/>
        </w:numPr>
        <w:tabs>
          <w:tab w:val="left" w:pos="1038"/>
        </w:tabs>
        <w:spacing w:line="274" w:lineRule="exact"/>
        <w:ind w:right="20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406349">
        <w:rPr>
          <w:rFonts w:ascii="Times New Roman" w:eastAsia="Times New Roman" w:hAnsi="Times New Roman" w:cs="Times New Roman"/>
          <w:sz w:val="22"/>
          <w:szCs w:val="22"/>
        </w:rPr>
        <w:t>В случае если из уведомления муниципального служащего следует, что он не уведомил органы прокуратуры об обращении к нему в целях склоне</w:t>
      </w:r>
      <w:r w:rsidRPr="00406349">
        <w:rPr>
          <w:rFonts w:ascii="Times New Roman" w:eastAsia="Times New Roman" w:hAnsi="Times New Roman" w:cs="Times New Roman"/>
          <w:sz w:val="22"/>
          <w:szCs w:val="22"/>
          <w:u w:val="single"/>
        </w:rPr>
        <w:t>ния</w:t>
      </w:r>
      <w:r w:rsidRPr="00406349">
        <w:rPr>
          <w:rFonts w:ascii="Times New Roman" w:eastAsia="Times New Roman" w:hAnsi="Times New Roman" w:cs="Times New Roman"/>
          <w:sz w:val="22"/>
          <w:szCs w:val="22"/>
        </w:rPr>
        <w:t xml:space="preserve"> его к совершению коррупционных правонарушений, кадровая служба администрации незамедлительно после поступления к ней уведомления от муниципального служащего направляет его копию в прокуратуру.</w:t>
      </w:r>
    </w:p>
    <w:p w:rsidR="00406349" w:rsidRPr="00406349" w:rsidRDefault="00406349" w:rsidP="00406349">
      <w:pPr>
        <w:numPr>
          <w:ilvl w:val="0"/>
          <w:numId w:val="5"/>
        </w:numPr>
        <w:tabs>
          <w:tab w:val="left" w:pos="1038"/>
        </w:tabs>
        <w:spacing w:after="240" w:line="274" w:lineRule="exact"/>
        <w:ind w:right="20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406349">
        <w:rPr>
          <w:rFonts w:ascii="Times New Roman" w:eastAsia="Times New Roman" w:hAnsi="Times New Roman" w:cs="Times New Roman"/>
          <w:sz w:val="22"/>
          <w:szCs w:val="22"/>
        </w:rPr>
        <w:t>При наличии в уведомлении сведений о совершенном или подготавливаемом преступлении проверка по данному уведомлению организуется в соответствии с положениями уголовно-процессуального законодательства Российской Федерации и законодательства Российской Федерации об оперативно-розыскной деятельности, для чего поступившее уведомление незамедлительно направляется кадровой службой администрации, сельского поселения Тимофеевка, в правоохранительные органы в соответствии с их компетенцией.</w:t>
      </w:r>
    </w:p>
    <w:p w:rsidR="00406349" w:rsidRPr="00406349" w:rsidRDefault="00406349" w:rsidP="00406349">
      <w:pPr>
        <w:spacing w:after="240" w:line="274" w:lineRule="exact"/>
        <w:ind w:left="20"/>
        <w:jc w:val="center"/>
        <w:rPr>
          <w:rFonts w:ascii="Times New Roman" w:eastAsia="Times New Roman" w:hAnsi="Times New Roman" w:cs="Times New Roman"/>
          <w:b/>
          <w:sz w:val="22"/>
          <w:szCs w:val="22"/>
        </w:rPr>
      </w:pPr>
      <w:r w:rsidRPr="00406349">
        <w:rPr>
          <w:rFonts w:ascii="Times New Roman" w:eastAsia="Times New Roman" w:hAnsi="Times New Roman" w:cs="Times New Roman"/>
          <w:b/>
          <w:sz w:val="22"/>
          <w:szCs w:val="22"/>
        </w:rPr>
        <w:t>III. Порядок организации проверки сведений, содержащихся в уведомлении</w:t>
      </w:r>
    </w:p>
    <w:p w:rsidR="00406349" w:rsidRPr="00406349" w:rsidRDefault="00406349" w:rsidP="00406349">
      <w:pPr>
        <w:numPr>
          <w:ilvl w:val="0"/>
          <w:numId w:val="6"/>
        </w:numPr>
        <w:tabs>
          <w:tab w:val="left" w:pos="1038"/>
        </w:tabs>
        <w:spacing w:line="274" w:lineRule="exact"/>
        <w:ind w:right="20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406349">
        <w:rPr>
          <w:rFonts w:ascii="Times New Roman" w:eastAsia="Times New Roman" w:hAnsi="Times New Roman" w:cs="Times New Roman"/>
          <w:sz w:val="22"/>
          <w:szCs w:val="22"/>
        </w:rPr>
        <w:t>После регистрации уведомление передается кадровой службой для рассмотрения главе сельского поселе</w:t>
      </w:r>
      <w:r w:rsidRPr="00406349">
        <w:rPr>
          <w:rFonts w:ascii="Times New Roman" w:eastAsia="Times New Roman" w:hAnsi="Times New Roman" w:cs="Times New Roman"/>
          <w:sz w:val="22"/>
          <w:szCs w:val="22"/>
          <w:u w:val="single"/>
        </w:rPr>
        <w:t>ния</w:t>
      </w:r>
      <w:r w:rsidRPr="00406349">
        <w:rPr>
          <w:rFonts w:ascii="Times New Roman" w:eastAsia="Times New Roman" w:hAnsi="Times New Roman" w:cs="Times New Roman"/>
          <w:sz w:val="22"/>
          <w:szCs w:val="22"/>
        </w:rPr>
        <w:t xml:space="preserve"> (заместителю главы).</w:t>
      </w:r>
    </w:p>
    <w:p w:rsidR="00406349" w:rsidRPr="00406349" w:rsidRDefault="00406349" w:rsidP="00406349">
      <w:pPr>
        <w:numPr>
          <w:ilvl w:val="0"/>
          <w:numId w:val="6"/>
        </w:numPr>
        <w:tabs>
          <w:tab w:val="left" w:pos="1038"/>
        </w:tabs>
        <w:spacing w:line="274" w:lineRule="exact"/>
        <w:ind w:right="20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406349">
        <w:rPr>
          <w:rFonts w:ascii="Times New Roman" w:eastAsia="Times New Roman" w:hAnsi="Times New Roman" w:cs="Times New Roman"/>
          <w:sz w:val="22"/>
          <w:szCs w:val="22"/>
        </w:rPr>
        <w:t>Поступившее главе сельского поселения (заместителю главы) уведомление является основанием для принятия им решения о проведении служебной проверки сведений, содержащихся в уведомлении, которое оформляется соответствующим распоряжением.</w:t>
      </w:r>
    </w:p>
    <w:p w:rsidR="00406349" w:rsidRPr="00406349" w:rsidRDefault="00406349" w:rsidP="00406349">
      <w:pPr>
        <w:numPr>
          <w:ilvl w:val="0"/>
          <w:numId w:val="6"/>
        </w:numPr>
        <w:tabs>
          <w:tab w:val="left" w:pos="1038"/>
        </w:tabs>
        <w:spacing w:line="274" w:lineRule="exact"/>
        <w:ind w:right="20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406349">
        <w:rPr>
          <w:rFonts w:ascii="Times New Roman" w:eastAsia="Times New Roman" w:hAnsi="Times New Roman" w:cs="Times New Roman"/>
          <w:sz w:val="22"/>
          <w:szCs w:val="22"/>
        </w:rPr>
        <w:t>Для проведения проверки распоряжением главы сельского поселения создается комиссия, которая состоит из председателя, заместителя председателя, секретаря и членов комиссии. В составе комиссии должно быть не менее 5 человек.</w:t>
      </w:r>
    </w:p>
    <w:p w:rsidR="00406349" w:rsidRPr="00406349" w:rsidRDefault="00406349" w:rsidP="00406349">
      <w:pPr>
        <w:numPr>
          <w:ilvl w:val="0"/>
          <w:numId w:val="6"/>
        </w:numPr>
        <w:tabs>
          <w:tab w:val="left" w:pos="1038"/>
        </w:tabs>
        <w:spacing w:line="274" w:lineRule="exact"/>
        <w:ind w:right="20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406349">
        <w:rPr>
          <w:rFonts w:ascii="Times New Roman" w:eastAsia="Times New Roman" w:hAnsi="Times New Roman" w:cs="Times New Roman"/>
          <w:sz w:val="22"/>
          <w:szCs w:val="22"/>
        </w:rPr>
        <w:t>Все лица, входящие в состав комиссии, пользуются равными правами в решении вопросов, рассматриваемых на заседаниях комиссии.</w:t>
      </w:r>
    </w:p>
    <w:p w:rsidR="00406349" w:rsidRPr="00406349" w:rsidRDefault="00406349" w:rsidP="00406349">
      <w:pPr>
        <w:numPr>
          <w:ilvl w:val="0"/>
          <w:numId w:val="6"/>
        </w:numPr>
        <w:tabs>
          <w:tab w:val="left" w:pos="1038"/>
        </w:tabs>
        <w:spacing w:line="274" w:lineRule="exact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406349">
        <w:rPr>
          <w:rFonts w:ascii="Times New Roman" w:eastAsia="Times New Roman" w:hAnsi="Times New Roman" w:cs="Times New Roman"/>
          <w:sz w:val="22"/>
          <w:szCs w:val="22"/>
        </w:rPr>
        <w:t>Председателем комиссии назначается заместитель главы сельского поселения.</w:t>
      </w:r>
    </w:p>
    <w:p w:rsidR="00406349" w:rsidRPr="00406349" w:rsidRDefault="00406349" w:rsidP="00406349">
      <w:pPr>
        <w:spacing w:line="274" w:lineRule="exact"/>
        <w:ind w:firstLine="540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406349">
        <w:rPr>
          <w:rFonts w:ascii="Times New Roman" w:eastAsia="Times New Roman" w:hAnsi="Times New Roman" w:cs="Times New Roman"/>
          <w:sz w:val="22"/>
          <w:szCs w:val="22"/>
        </w:rPr>
        <w:t>Заместителем председателя комиссии назначается заместитель председателя Собрания</w:t>
      </w:r>
    </w:p>
    <w:p w:rsidR="00406349" w:rsidRPr="00406349" w:rsidRDefault="00406349" w:rsidP="00406349">
      <w:pPr>
        <w:spacing w:line="274" w:lineRule="exact"/>
        <w:rPr>
          <w:rFonts w:ascii="Times New Roman" w:eastAsia="Times New Roman" w:hAnsi="Times New Roman" w:cs="Times New Roman"/>
          <w:sz w:val="22"/>
          <w:szCs w:val="22"/>
        </w:rPr>
      </w:pPr>
      <w:r w:rsidRPr="00406349">
        <w:rPr>
          <w:rFonts w:ascii="Times New Roman" w:eastAsia="Times New Roman" w:hAnsi="Times New Roman" w:cs="Times New Roman"/>
          <w:sz w:val="22"/>
          <w:szCs w:val="22"/>
        </w:rPr>
        <w:t>Представителей сельского поселения Тимофеевка.</w:t>
      </w:r>
    </w:p>
    <w:p w:rsidR="00406349" w:rsidRPr="00406349" w:rsidRDefault="00406349" w:rsidP="00406349">
      <w:pPr>
        <w:spacing w:line="274" w:lineRule="exact"/>
        <w:ind w:right="20" w:firstLine="540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406349">
        <w:rPr>
          <w:rFonts w:ascii="Times New Roman" w:eastAsia="Times New Roman" w:hAnsi="Times New Roman" w:cs="Times New Roman"/>
          <w:sz w:val="22"/>
          <w:szCs w:val="22"/>
        </w:rPr>
        <w:t>Секретарем комиссии назначается специалист отдела кадров администрации сельского поселения Тимофеевка.</w:t>
      </w:r>
    </w:p>
    <w:p w:rsidR="00406349" w:rsidRPr="00406349" w:rsidRDefault="00406349" w:rsidP="00406349">
      <w:pPr>
        <w:numPr>
          <w:ilvl w:val="0"/>
          <w:numId w:val="6"/>
        </w:numPr>
        <w:tabs>
          <w:tab w:val="left" w:pos="1186"/>
        </w:tabs>
        <w:spacing w:line="274" w:lineRule="exact"/>
        <w:ind w:right="20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406349">
        <w:rPr>
          <w:rFonts w:ascii="Times New Roman" w:eastAsia="Times New Roman" w:hAnsi="Times New Roman" w:cs="Times New Roman"/>
          <w:sz w:val="22"/>
          <w:szCs w:val="22"/>
        </w:rPr>
        <w:t>В</w:t>
      </w:r>
      <w:r w:rsidRPr="00406349">
        <w:rPr>
          <w:rFonts w:ascii="Times New Roman" w:eastAsia="Times New Roman" w:hAnsi="Times New Roman" w:cs="Times New Roman"/>
          <w:sz w:val="22"/>
          <w:szCs w:val="22"/>
        </w:rPr>
        <w:tab/>
        <w:t>состав комиссии включаются представители финансовых и экономических служб администрации района в случае, если сведения, послужившие основанием для составления уведомления, носят финансовый характер.</w:t>
      </w:r>
    </w:p>
    <w:p w:rsidR="00406349" w:rsidRPr="00406349" w:rsidRDefault="00406349" w:rsidP="00406349">
      <w:pPr>
        <w:numPr>
          <w:ilvl w:val="0"/>
          <w:numId w:val="6"/>
        </w:numPr>
        <w:tabs>
          <w:tab w:val="left" w:pos="1186"/>
        </w:tabs>
        <w:spacing w:line="274" w:lineRule="exact"/>
        <w:ind w:right="20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406349">
        <w:rPr>
          <w:rFonts w:ascii="Times New Roman" w:eastAsia="Times New Roman" w:hAnsi="Times New Roman" w:cs="Times New Roman"/>
          <w:sz w:val="22"/>
          <w:szCs w:val="22"/>
        </w:rPr>
        <w:t>Персональный состав комиссии по проведению проверки утверждается распоряжением главы сельского поселения.</w:t>
      </w:r>
    </w:p>
    <w:p w:rsidR="00406349" w:rsidRPr="00406349" w:rsidRDefault="00406349" w:rsidP="00406349">
      <w:pPr>
        <w:numPr>
          <w:ilvl w:val="0"/>
          <w:numId w:val="6"/>
        </w:numPr>
        <w:tabs>
          <w:tab w:val="left" w:pos="1047"/>
        </w:tabs>
        <w:spacing w:line="274" w:lineRule="exact"/>
        <w:ind w:right="20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406349">
        <w:rPr>
          <w:rFonts w:ascii="Times New Roman" w:eastAsia="Times New Roman" w:hAnsi="Times New Roman" w:cs="Times New Roman"/>
          <w:sz w:val="22"/>
          <w:szCs w:val="22"/>
        </w:rPr>
        <w:t>В проведении проверки не может участвовать муниципальный служащий, прямо или косвенно заинтересованный в ее результатах. В этих случаях он обязан обратиться к главе сельского поселения (заместителю главы) с письменным заявлением об освобождении его от участия в проведении этой проверки.</w:t>
      </w:r>
    </w:p>
    <w:p w:rsidR="00406349" w:rsidRPr="00406349" w:rsidRDefault="00406349" w:rsidP="00406349">
      <w:pPr>
        <w:numPr>
          <w:ilvl w:val="0"/>
          <w:numId w:val="6"/>
        </w:numPr>
        <w:tabs>
          <w:tab w:val="left" w:pos="1038"/>
        </w:tabs>
        <w:spacing w:line="274" w:lineRule="exact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406349">
        <w:rPr>
          <w:rFonts w:ascii="Times New Roman" w:eastAsia="Times New Roman" w:hAnsi="Times New Roman" w:cs="Times New Roman"/>
          <w:sz w:val="22"/>
          <w:szCs w:val="22"/>
        </w:rPr>
        <w:t>При проведении проверки должны быть заслушаны пояснения уведомителя, других</w:t>
      </w:r>
    </w:p>
    <w:p w:rsidR="00406349" w:rsidRPr="00406349" w:rsidRDefault="00406349" w:rsidP="00406349">
      <w:pPr>
        <w:spacing w:line="274" w:lineRule="exact"/>
        <w:ind w:left="20" w:right="20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406349">
        <w:rPr>
          <w:rFonts w:ascii="Times New Roman" w:eastAsia="Times New Roman" w:hAnsi="Times New Roman" w:cs="Times New Roman"/>
          <w:sz w:val="23"/>
          <w:szCs w:val="23"/>
        </w:rPr>
        <w:t xml:space="preserve">муниципальных служащих администрации сельского </w:t>
      </w:r>
      <w:proofErr w:type="gramStart"/>
      <w:r w:rsidRPr="00406349">
        <w:rPr>
          <w:rFonts w:ascii="Times New Roman" w:eastAsia="Times New Roman" w:hAnsi="Times New Roman" w:cs="Times New Roman"/>
          <w:sz w:val="23"/>
          <w:szCs w:val="23"/>
        </w:rPr>
        <w:t>поселения</w:t>
      </w:r>
      <w:proofErr w:type="gramEnd"/>
      <w:r w:rsidRPr="00406349">
        <w:rPr>
          <w:rFonts w:ascii="Times New Roman" w:eastAsia="Times New Roman" w:hAnsi="Times New Roman" w:cs="Times New Roman"/>
          <w:sz w:val="23"/>
          <w:szCs w:val="23"/>
        </w:rPr>
        <w:t xml:space="preserve"> а также лиц, имеющих отношение к фактам, содержащимся в уведомлении; объективно и всесторонне рассмотрены факты и обстоятельства обращения к муниципальному служащему в целях склонения его к совершению коррупционного правонарушения; установлены причины и условия, которые способствовали обращению лиц к муниципальному служащему с целью склонения его к </w:t>
      </w:r>
      <w:r w:rsidRPr="00406349">
        <w:rPr>
          <w:rFonts w:ascii="Times New Roman" w:eastAsia="Times New Roman" w:hAnsi="Times New Roman" w:cs="Times New Roman"/>
          <w:sz w:val="23"/>
          <w:szCs w:val="23"/>
        </w:rPr>
        <w:lastRenderedPageBreak/>
        <w:t>совершению коррупционных правонарушений.</w:t>
      </w:r>
    </w:p>
    <w:p w:rsidR="00406349" w:rsidRPr="00406349" w:rsidRDefault="00406349" w:rsidP="00406349">
      <w:pPr>
        <w:numPr>
          <w:ilvl w:val="0"/>
          <w:numId w:val="7"/>
        </w:numPr>
        <w:tabs>
          <w:tab w:val="left" w:pos="1073"/>
        </w:tabs>
        <w:spacing w:line="274" w:lineRule="exact"/>
        <w:ind w:right="20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406349">
        <w:rPr>
          <w:rFonts w:ascii="Times New Roman" w:eastAsia="Times New Roman" w:hAnsi="Times New Roman" w:cs="Times New Roman"/>
          <w:sz w:val="23"/>
          <w:szCs w:val="23"/>
        </w:rPr>
        <w:t>В ходе проведения проверки, помимо уведомления, рассматриваются материалы, имеющие отношение к фактам, содержащимся в уведомлении, в том числе должностная инструкция и служебная характеристика уведомителя, должностные инструкции и служебные характеристики муниципальных служащих, имеющих отношение к фактам, содержащимся в уведомлении.</w:t>
      </w:r>
    </w:p>
    <w:p w:rsidR="00406349" w:rsidRPr="00406349" w:rsidRDefault="00406349" w:rsidP="00406349">
      <w:pPr>
        <w:numPr>
          <w:ilvl w:val="0"/>
          <w:numId w:val="7"/>
        </w:numPr>
        <w:tabs>
          <w:tab w:val="left" w:pos="1073"/>
        </w:tabs>
        <w:spacing w:line="274" w:lineRule="exact"/>
        <w:ind w:right="20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406349">
        <w:rPr>
          <w:rFonts w:ascii="Times New Roman" w:eastAsia="Times New Roman" w:hAnsi="Times New Roman" w:cs="Times New Roman"/>
          <w:sz w:val="23"/>
          <w:szCs w:val="23"/>
        </w:rPr>
        <w:t>Лица, входящие в состав комиссии, и муниципальные служащие, имеющие отношение к фактам, содержащимся в уведомлении, не вправе разглашать сведения, ставшие им известными в ходе проведения проверочных мероприятий.</w:t>
      </w:r>
    </w:p>
    <w:p w:rsidR="00406349" w:rsidRPr="00406349" w:rsidRDefault="00406349" w:rsidP="00406349">
      <w:pPr>
        <w:numPr>
          <w:ilvl w:val="0"/>
          <w:numId w:val="7"/>
        </w:numPr>
        <w:tabs>
          <w:tab w:val="left" w:pos="1073"/>
        </w:tabs>
        <w:spacing w:after="275" w:line="274" w:lineRule="exact"/>
        <w:ind w:right="20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406349">
        <w:rPr>
          <w:rFonts w:ascii="Times New Roman" w:eastAsia="Times New Roman" w:hAnsi="Times New Roman" w:cs="Times New Roman"/>
          <w:sz w:val="23"/>
          <w:szCs w:val="23"/>
        </w:rPr>
        <w:t>Работа комиссии должна быть завершена не позднее 10 рабочих дней со дня принятия решения о проведении проверки.</w:t>
      </w:r>
    </w:p>
    <w:p w:rsidR="00406349" w:rsidRPr="00406349" w:rsidRDefault="00406349" w:rsidP="00406349">
      <w:pPr>
        <w:spacing w:after="268" w:line="230" w:lineRule="exact"/>
        <w:jc w:val="center"/>
        <w:rPr>
          <w:rFonts w:ascii="Times New Roman" w:eastAsia="Times New Roman" w:hAnsi="Times New Roman" w:cs="Times New Roman"/>
          <w:b/>
          <w:sz w:val="23"/>
          <w:szCs w:val="23"/>
        </w:rPr>
      </w:pPr>
      <w:r w:rsidRPr="00406349">
        <w:rPr>
          <w:rFonts w:ascii="Times New Roman" w:eastAsia="Times New Roman" w:hAnsi="Times New Roman" w:cs="Times New Roman"/>
          <w:b/>
          <w:sz w:val="23"/>
          <w:szCs w:val="23"/>
        </w:rPr>
        <w:t>IV. Итоги проведения проверки</w:t>
      </w:r>
    </w:p>
    <w:p w:rsidR="00406349" w:rsidRPr="00406349" w:rsidRDefault="00406349" w:rsidP="00406349">
      <w:pPr>
        <w:numPr>
          <w:ilvl w:val="0"/>
          <w:numId w:val="8"/>
        </w:numPr>
        <w:tabs>
          <w:tab w:val="left" w:pos="1073"/>
        </w:tabs>
        <w:spacing w:line="274" w:lineRule="exact"/>
        <w:ind w:right="20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406349">
        <w:rPr>
          <w:rFonts w:ascii="Times New Roman" w:eastAsia="Times New Roman" w:hAnsi="Times New Roman" w:cs="Times New Roman"/>
          <w:sz w:val="23"/>
          <w:szCs w:val="23"/>
        </w:rPr>
        <w:t>По результатам проведения проверки комиссией принимается решение простым большинством голосов присутствующих на заседании комиссии. Решение комиссии оформляется протоколом.</w:t>
      </w:r>
    </w:p>
    <w:p w:rsidR="00406349" w:rsidRPr="00406349" w:rsidRDefault="00406349" w:rsidP="00406349">
      <w:pPr>
        <w:spacing w:line="274" w:lineRule="exact"/>
        <w:ind w:left="20" w:right="20" w:firstLine="540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406349">
        <w:rPr>
          <w:rFonts w:ascii="Times New Roman" w:eastAsia="Times New Roman" w:hAnsi="Times New Roman" w:cs="Times New Roman"/>
          <w:sz w:val="23"/>
          <w:szCs w:val="23"/>
        </w:rPr>
        <w:t>Решение комиссии правомочно, если на ее заседании присутствовало не менее 2/3 от общего состава комиссии.</w:t>
      </w:r>
    </w:p>
    <w:p w:rsidR="00406349" w:rsidRPr="00406349" w:rsidRDefault="00406349" w:rsidP="00406349">
      <w:pPr>
        <w:numPr>
          <w:ilvl w:val="0"/>
          <w:numId w:val="8"/>
        </w:numPr>
        <w:tabs>
          <w:tab w:val="left" w:pos="1073"/>
        </w:tabs>
        <w:spacing w:line="274" w:lineRule="exact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406349">
        <w:rPr>
          <w:rFonts w:ascii="Times New Roman" w:eastAsia="Times New Roman" w:hAnsi="Times New Roman" w:cs="Times New Roman"/>
          <w:sz w:val="23"/>
          <w:szCs w:val="23"/>
        </w:rPr>
        <w:t>Протокол комиссии подписывается председателем и секретарем.</w:t>
      </w:r>
    </w:p>
    <w:p w:rsidR="00406349" w:rsidRPr="00406349" w:rsidRDefault="00406349" w:rsidP="00406349">
      <w:pPr>
        <w:numPr>
          <w:ilvl w:val="0"/>
          <w:numId w:val="8"/>
        </w:numPr>
        <w:tabs>
          <w:tab w:val="left" w:pos="1073"/>
        </w:tabs>
        <w:spacing w:line="274" w:lineRule="exact"/>
        <w:ind w:right="20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406349">
        <w:rPr>
          <w:rFonts w:ascii="Times New Roman" w:eastAsia="Times New Roman" w:hAnsi="Times New Roman" w:cs="Times New Roman"/>
          <w:sz w:val="23"/>
          <w:szCs w:val="23"/>
        </w:rPr>
        <w:t>Член комиссии, не согласный с ее решением, в письменной форме излагает свое особое мнение, которое приобщается к протоколу.</w:t>
      </w:r>
    </w:p>
    <w:p w:rsidR="00406349" w:rsidRPr="00406349" w:rsidRDefault="00406349" w:rsidP="00406349">
      <w:pPr>
        <w:numPr>
          <w:ilvl w:val="0"/>
          <w:numId w:val="8"/>
        </w:numPr>
        <w:tabs>
          <w:tab w:val="left" w:pos="1073"/>
        </w:tabs>
        <w:spacing w:line="274" w:lineRule="exact"/>
        <w:ind w:right="20"/>
        <w:jc w:val="both"/>
        <w:rPr>
          <w:rFonts w:ascii="Times New Roman" w:eastAsia="Times New Roman" w:hAnsi="Times New Roman" w:cs="Times New Roman"/>
          <w:sz w:val="23"/>
          <w:szCs w:val="23"/>
        </w:rPr>
      </w:pPr>
      <w:proofErr w:type="gramStart"/>
      <w:r w:rsidRPr="00406349">
        <w:rPr>
          <w:rFonts w:ascii="Times New Roman" w:eastAsia="Times New Roman" w:hAnsi="Times New Roman" w:cs="Times New Roman"/>
          <w:sz w:val="23"/>
          <w:szCs w:val="23"/>
        </w:rPr>
        <w:t>В случае подтверждения в ходе проверки факта обращения к муниципальному служащему в целях склонения его к совершению</w:t>
      </w:r>
      <w:proofErr w:type="gramEnd"/>
      <w:r w:rsidRPr="00406349">
        <w:rPr>
          <w:rFonts w:ascii="Times New Roman" w:eastAsia="Times New Roman" w:hAnsi="Times New Roman" w:cs="Times New Roman"/>
          <w:sz w:val="23"/>
          <w:szCs w:val="23"/>
        </w:rPr>
        <w:t xml:space="preserve"> коррупционных правонарушений или выявления в действиях муниципального служащего или иных муниципальных служащих, имеющих отношение к вышеуказанным фактам, признаков коррупционного правонарушения комиссией готовятся материалы, которые направляются главе сельского поселения для принятия соответствующего решения.</w:t>
      </w:r>
    </w:p>
    <w:p w:rsidR="00406349" w:rsidRPr="00406349" w:rsidRDefault="00406349" w:rsidP="00406349">
      <w:pPr>
        <w:numPr>
          <w:ilvl w:val="0"/>
          <w:numId w:val="8"/>
        </w:numPr>
        <w:tabs>
          <w:tab w:val="left" w:pos="1073"/>
        </w:tabs>
        <w:spacing w:line="274" w:lineRule="exact"/>
        <w:ind w:right="20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406349">
        <w:rPr>
          <w:rFonts w:ascii="Times New Roman" w:eastAsia="Times New Roman" w:hAnsi="Times New Roman" w:cs="Times New Roman"/>
          <w:sz w:val="23"/>
          <w:szCs w:val="23"/>
        </w:rPr>
        <w:t>Глава сельского поселения после получения материалов по результатам работы комиссии в течение трех дней принимает одно из следующих решений:</w:t>
      </w:r>
    </w:p>
    <w:p w:rsidR="00406349" w:rsidRPr="00406349" w:rsidRDefault="00406349" w:rsidP="00406349">
      <w:pPr>
        <w:tabs>
          <w:tab w:val="left" w:pos="841"/>
        </w:tabs>
        <w:spacing w:line="274" w:lineRule="exact"/>
        <w:ind w:left="20" w:firstLine="540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406349">
        <w:rPr>
          <w:rFonts w:ascii="Times New Roman" w:eastAsia="Times New Roman" w:hAnsi="Times New Roman" w:cs="Times New Roman"/>
          <w:sz w:val="23"/>
          <w:szCs w:val="23"/>
        </w:rPr>
        <w:t>а)</w:t>
      </w:r>
      <w:r w:rsidRPr="00406349">
        <w:rPr>
          <w:rFonts w:ascii="Times New Roman" w:eastAsia="Times New Roman" w:hAnsi="Times New Roman" w:cs="Times New Roman"/>
          <w:sz w:val="23"/>
          <w:szCs w:val="23"/>
        </w:rPr>
        <w:tab/>
        <w:t>о незамедлительной передаче материалов проверки в правоохранительные органы;</w:t>
      </w:r>
    </w:p>
    <w:p w:rsidR="00406349" w:rsidRPr="00406349" w:rsidRDefault="00406349" w:rsidP="00406349">
      <w:pPr>
        <w:tabs>
          <w:tab w:val="left" w:pos="841"/>
        </w:tabs>
        <w:spacing w:line="274" w:lineRule="exact"/>
        <w:ind w:left="20" w:right="20" w:firstLine="540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406349">
        <w:rPr>
          <w:rFonts w:ascii="Times New Roman" w:eastAsia="Times New Roman" w:hAnsi="Times New Roman" w:cs="Times New Roman"/>
          <w:sz w:val="23"/>
          <w:szCs w:val="23"/>
        </w:rPr>
        <w:t>б)</w:t>
      </w:r>
      <w:r w:rsidRPr="00406349">
        <w:rPr>
          <w:rFonts w:ascii="Times New Roman" w:eastAsia="Times New Roman" w:hAnsi="Times New Roman" w:cs="Times New Roman"/>
          <w:sz w:val="23"/>
          <w:szCs w:val="23"/>
        </w:rPr>
        <w:tab/>
        <w:t>об обращении в соответствующие компетентные органы с просьбой об обеспечении мер государственной защиты муниципального служащего и членов его семьи от насилия, угроз и других неправомерных действий в соответствии с законодательством Российской Федерации в связи с исполнением им обязанности, об уведомлении главы района о фактах, содержащихся в уведомлении;</w:t>
      </w:r>
    </w:p>
    <w:p w:rsidR="00406349" w:rsidRPr="00406349" w:rsidRDefault="00406349" w:rsidP="00406349">
      <w:pPr>
        <w:tabs>
          <w:tab w:val="left" w:pos="841"/>
        </w:tabs>
        <w:spacing w:line="274" w:lineRule="exact"/>
        <w:ind w:left="20" w:right="20" w:firstLine="540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406349">
        <w:rPr>
          <w:rFonts w:ascii="Times New Roman" w:eastAsia="Times New Roman" w:hAnsi="Times New Roman" w:cs="Times New Roman"/>
          <w:sz w:val="23"/>
          <w:szCs w:val="23"/>
        </w:rPr>
        <w:t>в)</w:t>
      </w:r>
      <w:r w:rsidRPr="00406349">
        <w:rPr>
          <w:rFonts w:ascii="Times New Roman" w:eastAsia="Times New Roman" w:hAnsi="Times New Roman" w:cs="Times New Roman"/>
          <w:sz w:val="23"/>
          <w:szCs w:val="23"/>
        </w:rPr>
        <w:tab/>
        <w:t>о принятии организационных мер с целью предотвращения впредь возможности обращения в целях склонения муниципальных служащих к совершению коррупционных правонарушений;</w:t>
      </w:r>
    </w:p>
    <w:p w:rsidR="00406349" w:rsidRPr="00406349" w:rsidRDefault="00406349" w:rsidP="00406349">
      <w:pPr>
        <w:tabs>
          <w:tab w:val="left" w:pos="1073"/>
        </w:tabs>
        <w:spacing w:line="274" w:lineRule="exact"/>
        <w:ind w:left="20" w:right="20" w:firstLine="540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406349">
        <w:rPr>
          <w:rFonts w:ascii="Times New Roman" w:eastAsia="Times New Roman" w:hAnsi="Times New Roman" w:cs="Times New Roman"/>
          <w:sz w:val="23"/>
          <w:szCs w:val="23"/>
        </w:rPr>
        <w:t>г)</w:t>
      </w:r>
      <w:r w:rsidRPr="00406349">
        <w:rPr>
          <w:rFonts w:ascii="Times New Roman" w:eastAsia="Times New Roman" w:hAnsi="Times New Roman" w:cs="Times New Roman"/>
          <w:sz w:val="23"/>
          <w:szCs w:val="23"/>
        </w:rPr>
        <w:tab/>
        <w:t>об исключении возможности принятия уведомителем и (или) иными муниципальными служащими, имеющими отношение к фактам, содержащимся в уведомлении, единоличных решений по вопросам, с которыми связана вероятность совершения коррупционного правонарушения;</w:t>
      </w:r>
    </w:p>
    <w:p w:rsidR="00406349" w:rsidRPr="00406349" w:rsidRDefault="00406349" w:rsidP="00406349">
      <w:pPr>
        <w:tabs>
          <w:tab w:val="left" w:pos="841"/>
        </w:tabs>
        <w:spacing w:line="274" w:lineRule="exact"/>
        <w:ind w:left="20" w:right="20" w:firstLine="540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406349">
        <w:rPr>
          <w:rFonts w:ascii="Times New Roman" w:eastAsia="Times New Roman" w:hAnsi="Times New Roman" w:cs="Times New Roman"/>
          <w:sz w:val="23"/>
          <w:szCs w:val="23"/>
        </w:rPr>
        <w:t>д)</w:t>
      </w:r>
      <w:r w:rsidRPr="00406349">
        <w:rPr>
          <w:rFonts w:ascii="Times New Roman" w:eastAsia="Times New Roman" w:hAnsi="Times New Roman" w:cs="Times New Roman"/>
          <w:sz w:val="23"/>
          <w:szCs w:val="23"/>
        </w:rPr>
        <w:tab/>
        <w:t>о необходимости внесения в должностные инструкции муниципальных служащих соответствующих изменений для устранения условий, способствующих обращению к ним в целях склонения их к совершению коррупционных правонарушений;</w:t>
      </w:r>
    </w:p>
    <w:p w:rsidR="00406349" w:rsidRPr="00406349" w:rsidRDefault="00406349" w:rsidP="00406349">
      <w:pPr>
        <w:tabs>
          <w:tab w:val="left" w:pos="841"/>
        </w:tabs>
        <w:spacing w:line="274" w:lineRule="exact"/>
        <w:ind w:left="20" w:firstLine="540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406349">
        <w:rPr>
          <w:rFonts w:ascii="Times New Roman" w:eastAsia="Times New Roman" w:hAnsi="Times New Roman" w:cs="Times New Roman"/>
          <w:sz w:val="23"/>
          <w:szCs w:val="23"/>
        </w:rPr>
        <w:t>е)</w:t>
      </w:r>
      <w:r w:rsidRPr="00406349">
        <w:rPr>
          <w:rFonts w:ascii="Times New Roman" w:eastAsia="Times New Roman" w:hAnsi="Times New Roman" w:cs="Times New Roman"/>
          <w:sz w:val="23"/>
          <w:szCs w:val="23"/>
        </w:rPr>
        <w:tab/>
        <w:t>о привлечении муниципального служащего к дисциплинарной ответственности;</w:t>
      </w:r>
    </w:p>
    <w:p w:rsidR="00406349" w:rsidRPr="00406349" w:rsidRDefault="00406349" w:rsidP="00406349">
      <w:pPr>
        <w:spacing w:line="274" w:lineRule="exact"/>
        <w:ind w:firstLine="540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406349">
        <w:rPr>
          <w:rFonts w:ascii="Times New Roman" w:eastAsia="Times New Roman" w:hAnsi="Times New Roman" w:cs="Times New Roman"/>
          <w:sz w:val="23"/>
          <w:szCs w:val="23"/>
        </w:rPr>
        <w:t>ж) об увольнении муниципального служащего с муниципальной службы.</w:t>
      </w:r>
    </w:p>
    <w:p w:rsidR="00406349" w:rsidRPr="00406349" w:rsidRDefault="00406349" w:rsidP="00406349">
      <w:pPr>
        <w:numPr>
          <w:ilvl w:val="0"/>
          <w:numId w:val="9"/>
        </w:numPr>
        <w:tabs>
          <w:tab w:val="left" w:pos="989"/>
        </w:tabs>
        <w:spacing w:line="274" w:lineRule="exact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406349">
        <w:rPr>
          <w:rFonts w:ascii="Times New Roman" w:eastAsia="Times New Roman" w:hAnsi="Times New Roman" w:cs="Times New Roman"/>
          <w:sz w:val="23"/>
          <w:szCs w:val="23"/>
        </w:rPr>
        <w:t xml:space="preserve">В случае выявления в ходе проверки в действиях муниципального служащего признаков коррупционного правонарушения, предусмотренного частью 3 статьи 9 Закона, </w:t>
      </w:r>
      <w:r w:rsidRPr="00406349">
        <w:rPr>
          <w:rFonts w:ascii="Times New Roman" w:eastAsia="Times New Roman" w:hAnsi="Times New Roman" w:cs="Times New Roman"/>
          <w:sz w:val="23"/>
          <w:szCs w:val="23"/>
        </w:rPr>
        <w:lastRenderedPageBreak/>
        <w:t>материалы по результатам работы комиссии направляются главой сельского поселения, в соответствующие органы для привлечения муниципального служащего к иным видам ответственности в соответствии с законодательством Российской Федерации.</w:t>
      </w:r>
    </w:p>
    <w:p w:rsidR="00406349" w:rsidRPr="00406349" w:rsidRDefault="00406349" w:rsidP="00406349">
      <w:pPr>
        <w:numPr>
          <w:ilvl w:val="0"/>
          <w:numId w:val="9"/>
        </w:numPr>
        <w:tabs>
          <w:tab w:val="left" w:pos="989"/>
        </w:tabs>
        <w:spacing w:line="274" w:lineRule="exact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406349">
        <w:rPr>
          <w:rFonts w:ascii="Times New Roman" w:eastAsia="Times New Roman" w:hAnsi="Times New Roman" w:cs="Times New Roman"/>
          <w:sz w:val="23"/>
          <w:szCs w:val="23"/>
        </w:rPr>
        <w:t>В случае опровержения факта обращения к муниципальному служащему с целью его склонения к совершению коррупционных правонарушений глава сельского поселения принимает решение о пр</w:t>
      </w:r>
      <w:r w:rsidRPr="00406349">
        <w:rPr>
          <w:rFonts w:ascii="Times New Roman" w:eastAsia="Times New Roman" w:hAnsi="Times New Roman" w:cs="Times New Roman"/>
          <w:sz w:val="23"/>
          <w:szCs w:val="23"/>
          <w:u w:val="single"/>
        </w:rPr>
        <w:t>иня</w:t>
      </w:r>
      <w:r w:rsidRPr="00406349">
        <w:rPr>
          <w:rFonts w:ascii="Times New Roman" w:eastAsia="Times New Roman" w:hAnsi="Times New Roman" w:cs="Times New Roman"/>
          <w:sz w:val="23"/>
          <w:szCs w:val="23"/>
        </w:rPr>
        <w:t>тии результатов проверки к сведению.</w:t>
      </w:r>
    </w:p>
    <w:p w:rsidR="00406349" w:rsidRPr="00406349" w:rsidRDefault="00406349" w:rsidP="00406349">
      <w:pPr>
        <w:numPr>
          <w:ilvl w:val="0"/>
          <w:numId w:val="9"/>
        </w:numPr>
        <w:tabs>
          <w:tab w:val="left" w:pos="989"/>
        </w:tabs>
        <w:spacing w:line="274" w:lineRule="exact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406349">
        <w:rPr>
          <w:rFonts w:ascii="Times New Roman" w:eastAsia="Times New Roman" w:hAnsi="Times New Roman" w:cs="Times New Roman"/>
          <w:sz w:val="23"/>
          <w:szCs w:val="23"/>
        </w:rPr>
        <w:t>Информация о решении по результатам проверки направляется в кадровую службу администрации для включения в личное дело уведомителя.</w:t>
      </w:r>
    </w:p>
    <w:p w:rsidR="00406349" w:rsidRPr="00406349" w:rsidRDefault="00406349" w:rsidP="00406349">
      <w:pPr>
        <w:numPr>
          <w:ilvl w:val="0"/>
          <w:numId w:val="9"/>
        </w:numPr>
        <w:tabs>
          <w:tab w:val="left" w:pos="989"/>
        </w:tabs>
        <w:spacing w:line="274" w:lineRule="exact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406349">
        <w:rPr>
          <w:rFonts w:ascii="Times New Roman" w:eastAsia="Times New Roman" w:hAnsi="Times New Roman" w:cs="Times New Roman"/>
          <w:sz w:val="23"/>
          <w:szCs w:val="23"/>
        </w:rPr>
        <w:t>Муниципальный служащий, в отношении которого проводится проверка сведений, содержащихся в уведомлении о факте обращения в целях склонения его к совершению коррупционных правонарушений, по окончании проверки имеет право ознакомиться с письменным заключением о ее результатах.</w:t>
      </w:r>
    </w:p>
    <w:p w:rsidR="006447AC" w:rsidRDefault="006447AC" w:rsidP="006447AC">
      <w:pPr>
        <w:pStyle w:val="2"/>
        <w:shd w:val="clear" w:color="auto" w:fill="auto"/>
        <w:tabs>
          <w:tab w:val="left" w:pos="1032"/>
        </w:tabs>
        <w:spacing w:after="0"/>
        <w:ind w:left="580" w:right="20"/>
        <w:jc w:val="both"/>
      </w:pPr>
      <w:bookmarkStart w:id="0" w:name="_GoBack"/>
      <w:bookmarkEnd w:id="0"/>
    </w:p>
    <w:sectPr w:rsidR="006447AC">
      <w:type w:val="continuous"/>
      <w:pgSz w:w="11909" w:h="16838"/>
      <w:pgMar w:top="1459" w:right="1135" w:bottom="1459" w:left="1135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B530F" w:rsidRDefault="000B530F">
      <w:r>
        <w:separator/>
      </w:r>
    </w:p>
  </w:endnote>
  <w:endnote w:type="continuationSeparator" w:id="0">
    <w:p w:rsidR="000B530F" w:rsidRDefault="000B53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B530F" w:rsidRDefault="000B530F"/>
  </w:footnote>
  <w:footnote w:type="continuationSeparator" w:id="0">
    <w:p w:rsidR="000B530F" w:rsidRDefault="000B530F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386E2F"/>
    <w:multiLevelType w:val="multilevel"/>
    <w:tmpl w:val="7C3A30D6"/>
    <w:lvl w:ilvl="0">
      <w:start w:val="6"/>
      <w:numFmt w:val="decimal"/>
      <w:lvlText w:val="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31CD3011"/>
    <w:multiLevelType w:val="multilevel"/>
    <w:tmpl w:val="7EBA244C"/>
    <w:lvl w:ilvl="0">
      <w:start w:val="1"/>
      <w:numFmt w:val="decimal"/>
      <w:lvlText w:val="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31F37049"/>
    <w:multiLevelType w:val="multilevel"/>
    <w:tmpl w:val="CED6991E"/>
    <w:lvl w:ilvl="0">
      <w:start w:val="1"/>
      <w:numFmt w:val="decimal"/>
      <w:lvlText w:val="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44BB0AE4"/>
    <w:multiLevelType w:val="multilevel"/>
    <w:tmpl w:val="E3AA8AF0"/>
    <w:lvl w:ilvl="0">
      <w:start w:val="10"/>
      <w:numFmt w:val="decimal"/>
      <w:lvlText w:val="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62274ACD"/>
    <w:multiLevelType w:val="multilevel"/>
    <w:tmpl w:val="9BB4F778"/>
    <w:lvl w:ilvl="0">
      <w:start w:val="1"/>
      <w:numFmt w:val="decimal"/>
      <w:lvlText w:val="4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6DC57DD8"/>
    <w:multiLevelType w:val="multilevel"/>
    <w:tmpl w:val="2C44B3E0"/>
    <w:lvl w:ilvl="0">
      <w:start w:val="1"/>
      <w:numFmt w:val="decimal"/>
      <w:lvlText w:val="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6F4F74A7"/>
    <w:multiLevelType w:val="multilevel"/>
    <w:tmpl w:val="FF40E392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752A0C35"/>
    <w:multiLevelType w:val="multilevel"/>
    <w:tmpl w:val="FE8AA34C"/>
    <w:lvl w:ilvl="0">
      <w:start w:val="6"/>
      <w:numFmt w:val="decimal"/>
      <w:lvlText w:val="4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7B7D3666"/>
    <w:multiLevelType w:val="multilevel"/>
    <w:tmpl w:val="4010286E"/>
    <w:lvl w:ilvl="0">
      <w:start w:val="3"/>
      <w:numFmt w:val="decimal"/>
      <w:lvlText w:val="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2"/>
  </w:num>
  <w:num w:numId="2">
    <w:abstractNumId w:val="0"/>
  </w:num>
  <w:num w:numId="3">
    <w:abstractNumId w:val="5"/>
  </w:num>
  <w:num w:numId="4">
    <w:abstractNumId w:val="6"/>
  </w:num>
  <w:num w:numId="5">
    <w:abstractNumId w:val="8"/>
  </w:num>
  <w:num w:numId="6">
    <w:abstractNumId w:val="1"/>
  </w:num>
  <w:num w:numId="7">
    <w:abstractNumId w:val="3"/>
  </w:num>
  <w:num w:numId="8">
    <w:abstractNumId w:val="4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2"/>
  </w:compat>
  <w:rsids>
    <w:rsidRoot w:val="00943302"/>
    <w:rsid w:val="000B530F"/>
    <w:rsid w:val="00406349"/>
    <w:rsid w:val="004B1D39"/>
    <w:rsid w:val="006447AC"/>
    <w:rsid w:val="007A52DA"/>
    <w:rsid w:val="00811B52"/>
    <w:rsid w:val="00943302"/>
    <w:rsid w:val="00E177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ourier New" w:eastAsia="Courier New" w:hAnsi="Courier New" w:cs="Courier New"/>
        <w:sz w:val="24"/>
        <w:szCs w:val="24"/>
        <w:lang w:val="ru-RU" w:eastAsia="ru-RU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a4">
    <w:name w:val="Основной текст_"/>
    <w:basedOn w:val="a0"/>
    <w:link w:val="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1">
    <w:name w:val="Основной текст1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/>
    </w:rPr>
  </w:style>
  <w:style w:type="character" w:customStyle="1" w:styleId="20">
    <w:name w:val="Основной текст (2)_"/>
    <w:basedOn w:val="a0"/>
    <w:link w:val="2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7"/>
      <w:szCs w:val="27"/>
      <w:u w:val="none"/>
    </w:rPr>
  </w:style>
  <w:style w:type="paragraph" w:customStyle="1" w:styleId="2">
    <w:name w:val="Основной текст2"/>
    <w:basedOn w:val="a"/>
    <w:link w:val="a4"/>
    <w:pPr>
      <w:shd w:val="clear" w:color="auto" w:fill="FFFFFF"/>
      <w:spacing w:after="540" w:line="274" w:lineRule="exact"/>
      <w:jc w:val="right"/>
    </w:pPr>
    <w:rPr>
      <w:rFonts w:ascii="Times New Roman" w:eastAsia="Times New Roman" w:hAnsi="Times New Roman" w:cs="Times New Roman"/>
    </w:rPr>
  </w:style>
  <w:style w:type="paragraph" w:customStyle="1" w:styleId="21">
    <w:name w:val="Основной текст (2)"/>
    <w:basedOn w:val="a"/>
    <w:link w:val="20"/>
    <w:pPr>
      <w:shd w:val="clear" w:color="auto" w:fill="FFFFFF"/>
      <w:spacing w:before="540" w:after="540" w:line="317" w:lineRule="exact"/>
    </w:pPr>
    <w:rPr>
      <w:rFonts w:ascii="Times New Roman" w:eastAsia="Times New Roman" w:hAnsi="Times New Roman" w:cs="Times New Roman"/>
      <w:b/>
      <w:bCs/>
      <w:sz w:val="27"/>
      <w:szCs w:val="27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2054</Words>
  <Characters>11714</Characters>
  <Application>Microsoft Office Word</Application>
  <DocSecurity>0</DocSecurity>
  <Lines>97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13741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Арзамасцев Владимир</dc:creator>
  <cp:lastModifiedBy>Арзамасцев Владимир</cp:lastModifiedBy>
  <cp:revision>5</cp:revision>
  <dcterms:created xsi:type="dcterms:W3CDTF">2013-03-27T11:03:00Z</dcterms:created>
  <dcterms:modified xsi:type="dcterms:W3CDTF">2013-04-10T09:32:00Z</dcterms:modified>
</cp:coreProperties>
</file>