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D8" w:rsidRDefault="00FB6BD8" w:rsidP="00FB6BD8">
      <w:pPr>
        <w:framePr w:h="1291" w:wrap="notBeside" w:vAnchor="text" w:hAnchor="text" w:xAlign="center" w:y="1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057275" cy="828675"/>
            <wp:effectExtent l="0" t="0" r="0" b="0"/>
            <wp:docPr id="1" name="Рисунок 1" descr="C:\Users\B41A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41A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564" w:rsidRDefault="00466E04">
      <w:pPr>
        <w:pStyle w:val="20"/>
        <w:shd w:val="clear" w:color="auto" w:fill="auto"/>
        <w:spacing w:after="192"/>
      </w:pPr>
      <w:bookmarkStart w:id="0" w:name="_GoBack"/>
      <w:bookmarkEnd w:id="0"/>
      <w:r>
        <w:t>Российская Федерация Самарская область</w:t>
      </w:r>
    </w:p>
    <w:p w:rsidR="003B0564" w:rsidRDefault="00466E04">
      <w:pPr>
        <w:pStyle w:val="30"/>
        <w:shd w:val="clear" w:color="auto" w:fill="auto"/>
        <w:spacing w:before="0" w:after="208"/>
      </w:pPr>
      <w:r>
        <w:t>СОБРАНИЕ ПРЕДСТАВИТЕЛЕЙ СЕЛЬСКОГО ПОСЕЛЕНИЯ ТИМОФЕЕВКА М</w:t>
      </w:r>
      <w:r>
        <w:rPr>
          <w:rStyle w:val="31"/>
          <w:b/>
          <w:bCs/>
        </w:rPr>
        <w:t>УНИЦИПА</w:t>
      </w:r>
      <w:r>
        <w:t xml:space="preserve">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3B0564" w:rsidRDefault="00466E04">
      <w:pPr>
        <w:pStyle w:val="30"/>
        <w:shd w:val="clear" w:color="auto" w:fill="auto"/>
        <w:spacing w:before="0" w:after="251" w:line="220" w:lineRule="exact"/>
      </w:pPr>
      <w:r>
        <w:t>РЕШЕНИЕ</w:t>
      </w:r>
    </w:p>
    <w:p w:rsidR="003B0564" w:rsidRDefault="00466E04">
      <w:pPr>
        <w:pStyle w:val="40"/>
        <w:shd w:val="clear" w:color="auto" w:fill="auto"/>
        <w:tabs>
          <w:tab w:val="right" w:pos="7727"/>
          <w:tab w:val="left" w:pos="7799"/>
        </w:tabs>
        <w:spacing w:before="0" w:after="141" w:line="210" w:lineRule="exact"/>
        <w:ind w:left="220"/>
      </w:pPr>
      <w:r>
        <w:t>от 23 мая 2011 года</w:t>
      </w:r>
      <w:r>
        <w:tab/>
        <w:t>№</w:t>
      </w:r>
      <w:r>
        <w:tab/>
        <w:t>13</w:t>
      </w:r>
    </w:p>
    <w:p w:rsidR="003B0564" w:rsidRDefault="00466E04">
      <w:pPr>
        <w:pStyle w:val="30"/>
        <w:shd w:val="clear" w:color="auto" w:fill="auto"/>
        <w:spacing w:before="0" w:after="0"/>
      </w:pPr>
      <w:proofErr w:type="gramStart"/>
      <w:r>
        <w:t>О ДЕЛЕГИРОВАНИИ ПОЛНОМОЧИЙ С УРОВНЯ СЕЛЬСКОГО ПОСЕЛЕНИЯ ТИМОФЕЕВКА МУ</w:t>
      </w:r>
      <w:r>
        <w:rPr>
          <w:rStyle w:val="31"/>
          <w:b/>
          <w:bCs/>
        </w:rPr>
        <w:t>НИЦИПА</w:t>
      </w:r>
      <w:r>
        <w:t>ЛЬНОГО РАЙОНА СТАВРОПОЛЬСКИЙ САМАРСКОЙ ОБЛАСТИ НА УРОВЕНЬ МУНИЦИПАЛЬНОГО РАЙОНА СТАВРОПОЛЬСКИЙ САМАРСКОЙ</w:t>
      </w:r>
      <w:proofErr w:type="gramEnd"/>
    </w:p>
    <w:p w:rsidR="003B0564" w:rsidRDefault="00466E04">
      <w:pPr>
        <w:pStyle w:val="30"/>
        <w:shd w:val="clear" w:color="auto" w:fill="auto"/>
        <w:spacing w:before="0" w:after="480"/>
      </w:pPr>
      <w:r>
        <w:t>ОБЛАСТИ</w:t>
      </w:r>
    </w:p>
    <w:p w:rsidR="003B0564" w:rsidRDefault="00466E04">
      <w:pPr>
        <w:pStyle w:val="1"/>
        <w:shd w:val="clear" w:color="auto" w:fill="auto"/>
        <w:spacing w:before="0"/>
        <w:ind w:left="20" w:right="20" w:firstLine="540"/>
      </w:pPr>
      <w:r>
        <w:t xml:space="preserve">В соответствии с Бюджетным кодексом РФ, Федеральным законом от 06.10.2003 </w:t>
      </w:r>
      <w:r>
        <w:rPr>
          <w:lang w:val="en-US"/>
        </w:rPr>
        <w:t>N</w:t>
      </w:r>
      <w:r w:rsidRPr="00FB6BD8">
        <w:t xml:space="preserve"> </w:t>
      </w:r>
      <w:r>
        <w:t>1Э1-ФЗ "Об общих принципах организации местного самоуправлени</w:t>
      </w:r>
      <w:r>
        <w:t xml:space="preserve">я в РФ", руководствуясь Уставом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Собрание Представителей сельского поселения Тимофеевка муниципального района Ставропольский Самарской области РЕШИЛО:</w:t>
      </w:r>
    </w:p>
    <w:p w:rsidR="003B0564" w:rsidRDefault="00466E0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/>
        <w:ind w:left="20" w:right="20" w:firstLine="540"/>
      </w:pPr>
      <w:proofErr w:type="gramStart"/>
      <w:r>
        <w:t>Утвердить делегиров</w:t>
      </w:r>
      <w:r>
        <w:t>ание полномочий согласно Соглашения от 01 ноября 2010 года № 45 «О делегировании полномочий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области» с уровня се</w:t>
      </w:r>
      <w:r>
        <w:t>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 и осуществление им части полномочий сельского поселения по решению вопросов местного значения, установленн</w:t>
      </w:r>
      <w:r>
        <w:t>ых федеральным</w:t>
      </w:r>
      <w:proofErr w:type="gramEnd"/>
      <w:r>
        <w:t xml:space="preserve"> законодательством.</w:t>
      </w:r>
    </w:p>
    <w:p w:rsidR="003B0564" w:rsidRDefault="00466E0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/>
        <w:ind w:left="20" w:right="20" w:firstLine="540"/>
      </w:pPr>
      <w:proofErr w:type="gramStart"/>
      <w:r>
        <w:t>Утвердить, что исполнение делегированных полномочий установленных Соглашением от 01 ноября 2010 года № 45 «О делегировании полномочий сельского поселения Тимофеевка муниципального района Ставропольский Самарской области на</w:t>
      </w:r>
      <w:r>
        <w:t xml:space="preserve"> уровень муниципального района Ставропольский Самарской области» с уровня сельского поселения Тимофеевка муниципального района Ставропольский Самарской области муниципальным районом Ставропольским Самарской области осуществляется за счет денежных средств, </w:t>
      </w:r>
      <w:r>
        <w:t>переданных из бюджета сельского поселения Тимофеевка муниципального района Ставропольский</w:t>
      </w:r>
      <w:proofErr w:type="gramEnd"/>
      <w:r>
        <w:t xml:space="preserve"> Самарской области бюджету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3B0564" w:rsidRDefault="00466E0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 w:after="172"/>
        <w:ind w:left="20" w:right="20" w:firstLine="540"/>
      </w:pPr>
      <w:r>
        <w:t xml:space="preserve">Утвердить, что сумма денежных средств, необходимая для исполнения делегированных </w:t>
      </w:r>
      <w:r>
        <w:t xml:space="preserve">полномочий переданных сельским поселением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бюджету муниципального района Ставропольский Самарской области, определяется Соглашением от 01 ноября 2010 года № 45 «О делегировании полномочий сел</w:t>
      </w:r>
      <w:r>
        <w:t xml:space="preserve">ьского </w:t>
      </w:r>
      <w:proofErr w:type="gramStart"/>
      <w:r>
        <w:t>поселения Тимофеевка муниципального района Ставропольский Самарской области на уровень муниципального района Ставропольский Самарской области».</w:t>
      </w:r>
      <w:proofErr w:type="gramEnd"/>
    </w:p>
    <w:p w:rsidR="003B0564" w:rsidRDefault="00466E0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 w:after="755" w:line="264" w:lineRule="exact"/>
        <w:ind w:left="20" w:right="20" w:firstLine="54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95pt;margin-top:63.75pt;width:72.4pt;height:10.4pt;z-index:-251658752;mso-wrap-distance-left:5pt;mso-wrap-distance-right:5pt;mso-position-horizontal-relative:margin" filled="f" stroked="f">
            <v:textbox style="mso-fit-shape-to-text:t" inset="0,0,0,0">
              <w:txbxContent>
                <w:p w:rsidR="003B0564" w:rsidRDefault="00466E04">
                  <w:pPr>
                    <w:pStyle w:val="1"/>
                    <w:shd w:val="clear" w:color="auto" w:fill="auto"/>
                    <w:spacing w:before="0" w:after="0" w:line="200" w:lineRule="exact"/>
                    <w:ind w:left="100"/>
                    <w:jc w:val="left"/>
                  </w:pPr>
                  <w:proofErr w:type="spellStart"/>
                  <w:r>
                    <w:rPr>
                      <w:rStyle w:val="Exact"/>
                      <w:spacing w:val="0"/>
                    </w:rP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t>Настоящее Решение вступает в силу с момента его подписания и распространяет действия на п</w:t>
      </w:r>
      <w:r>
        <w:t>равоотношения, возникшие с 1 января 2011 года.</w:t>
      </w:r>
    </w:p>
    <w:p w:rsidR="003B0564" w:rsidRDefault="00466E04">
      <w:pPr>
        <w:pStyle w:val="1"/>
        <w:shd w:val="clear" w:color="auto" w:fill="auto"/>
        <w:spacing w:before="0" w:after="0" w:line="220" w:lineRule="exact"/>
        <w:ind w:left="20"/>
        <w:jc w:val="left"/>
      </w:pPr>
      <w:r>
        <w:t>Глава сельского поселения Тимофеевка</w:t>
      </w:r>
    </w:p>
    <w:sectPr w:rsidR="003B0564" w:rsidSect="00FB6BD8">
      <w:type w:val="continuous"/>
      <w:pgSz w:w="11909" w:h="16838"/>
      <w:pgMar w:top="709" w:right="993" w:bottom="1501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E04" w:rsidRDefault="00466E04">
      <w:r>
        <w:separator/>
      </w:r>
    </w:p>
  </w:endnote>
  <w:endnote w:type="continuationSeparator" w:id="0">
    <w:p w:rsidR="00466E04" w:rsidRDefault="00466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E04" w:rsidRDefault="00466E04"/>
  </w:footnote>
  <w:footnote w:type="continuationSeparator" w:id="0">
    <w:p w:rsidR="00466E04" w:rsidRDefault="00466E0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54792"/>
    <w:multiLevelType w:val="multilevel"/>
    <w:tmpl w:val="E8BC1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B0564"/>
    <w:rsid w:val="003B0564"/>
    <w:rsid w:val="00466E04"/>
    <w:rsid w:val="00FB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80" w:after="180" w:line="25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269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180"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FB6B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6BD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2013-03-27T08:59:00Z</dcterms:created>
  <dcterms:modified xsi:type="dcterms:W3CDTF">2013-03-27T09:00:00Z</dcterms:modified>
</cp:coreProperties>
</file>