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434" w:rsidRDefault="00666D07" w:rsidP="006C5434">
      <w:pPr>
        <w:pStyle w:val="2"/>
        <w:shd w:val="clear" w:color="auto" w:fill="auto"/>
        <w:spacing w:after="0" w:line="240" w:lineRule="auto"/>
        <w:ind w:left="4248" w:right="459"/>
      </w:pPr>
      <w:r>
        <w:t xml:space="preserve">Приложение № 2 </w:t>
      </w:r>
    </w:p>
    <w:p w:rsidR="006C5434" w:rsidRDefault="00666D07" w:rsidP="006C5434">
      <w:pPr>
        <w:pStyle w:val="2"/>
        <w:shd w:val="clear" w:color="auto" w:fill="auto"/>
        <w:spacing w:after="0" w:line="240" w:lineRule="auto"/>
        <w:ind w:left="4248" w:right="459"/>
      </w:pPr>
      <w:r>
        <w:t xml:space="preserve">к Решению Собрания Представителей </w:t>
      </w:r>
    </w:p>
    <w:p w:rsidR="006C5434" w:rsidRDefault="00666D07" w:rsidP="006C5434">
      <w:pPr>
        <w:pStyle w:val="2"/>
        <w:shd w:val="clear" w:color="auto" w:fill="auto"/>
        <w:spacing w:after="0" w:line="240" w:lineRule="auto"/>
        <w:ind w:left="4248" w:right="459"/>
      </w:pPr>
      <w:r>
        <w:t xml:space="preserve">сельского поселения Тимофеевка </w:t>
      </w:r>
    </w:p>
    <w:p w:rsidR="006C5434" w:rsidRDefault="00666D07" w:rsidP="006C5434">
      <w:pPr>
        <w:pStyle w:val="2"/>
        <w:shd w:val="clear" w:color="auto" w:fill="auto"/>
        <w:spacing w:after="0" w:line="240" w:lineRule="auto"/>
        <w:ind w:left="4248" w:right="459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8053C3" w:rsidRDefault="00666D07" w:rsidP="006C5434">
      <w:pPr>
        <w:pStyle w:val="2"/>
        <w:shd w:val="clear" w:color="auto" w:fill="auto"/>
        <w:spacing w:after="0" w:line="240" w:lineRule="auto"/>
        <w:ind w:left="4248" w:right="459"/>
      </w:pPr>
      <w:r>
        <w:t>Самарской области № 14 от 01.07.2011г.</w:t>
      </w:r>
    </w:p>
    <w:p w:rsidR="006C5434" w:rsidRDefault="006C5434" w:rsidP="006C5434">
      <w:pPr>
        <w:pStyle w:val="2"/>
        <w:shd w:val="clear" w:color="auto" w:fill="auto"/>
        <w:spacing w:after="0" w:line="240" w:lineRule="auto"/>
        <w:ind w:left="4248" w:right="459"/>
      </w:pPr>
    </w:p>
    <w:p w:rsidR="006C5434" w:rsidRDefault="006C5434" w:rsidP="006C5434">
      <w:pPr>
        <w:pStyle w:val="2"/>
        <w:shd w:val="clear" w:color="auto" w:fill="auto"/>
        <w:spacing w:after="0" w:line="240" w:lineRule="auto"/>
        <w:ind w:left="4248" w:right="459"/>
      </w:pPr>
    </w:p>
    <w:p w:rsidR="006C5434" w:rsidRDefault="006C5434" w:rsidP="006C5434">
      <w:pPr>
        <w:pStyle w:val="2"/>
        <w:shd w:val="clear" w:color="auto" w:fill="auto"/>
        <w:spacing w:after="0" w:line="240" w:lineRule="auto"/>
        <w:ind w:left="4248" w:right="459"/>
      </w:pPr>
    </w:p>
    <w:p w:rsidR="006C5434" w:rsidRDefault="006C5434" w:rsidP="006C5434">
      <w:pPr>
        <w:pStyle w:val="2"/>
        <w:shd w:val="clear" w:color="auto" w:fill="auto"/>
        <w:spacing w:after="0" w:line="240" w:lineRule="auto"/>
        <w:ind w:left="4248" w:right="459"/>
      </w:pPr>
    </w:p>
    <w:p w:rsidR="008053C3" w:rsidRDefault="00666D07">
      <w:pPr>
        <w:pStyle w:val="2"/>
        <w:shd w:val="clear" w:color="auto" w:fill="auto"/>
        <w:spacing w:after="1255" w:line="326" w:lineRule="exact"/>
        <w:ind w:left="60" w:right="1180" w:firstLine="260"/>
        <w:jc w:val="left"/>
      </w:pPr>
      <w:r>
        <w:t xml:space="preserve">Источники финансирования дефицита бюджета сельского поселения Тимофеевка муниципального района </w:t>
      </w:r>
      <w:r>
        <w:t>Ставропольский на 2011 год</w:t>
      </w:r>
    </w:p>
    <w:p w:rsidR="008053C3" w:rsidRDefault="00666D07" w:rsidP="006C5434">
      <w:pPr>
        <w:pStyle w:val="a6"/>
        <w:framePr w:w="9576" w:wrap="notBeside" w:vAnchor="text" w:hAnchor="text" w:xAlign="center" w:y="1"/>
        <w:shd w:val="clear" w:color="auto" w:fill="auto"/>
        <w:spacing w:line="280" w:lineRule="exact"/>
        <w:jc w:val="right"/>
      </w:pPr>
      <w:bookmarkStart w:id="0" w:name="_GoBack"/>
      <w:proofErr w:type="spellStart"/>
      <w:r>
        <w:rPr>
          <w:rStyle w:val="a7"/>
        </w:rPr>
        <w:t>Тыс</w:t>
      </w:r>
      <w:proofErr w:type="gramStart"/>
      <w:r>
        <w:rPr>
          <w:rStyle w:val="a7"/>
        </w:rPr>
        <w:t>.р</w:t>
      </w:r>
      <w:proofErr w:type="gramEnd"/>
      <w:r>
        <w:rPr>
          <w:rStyle w:val="a7"/>
        </w:rPr>
        <w:t>уб</w:t>
      </w:r>
      <w:proofErr w:type="spellEnd"/>
      <w:r>
        <w:rPr>
          <w:rStyle w:val="a7"/>
        </w:rPr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84"/>
        <w:gridCol w:w="3394"/>
        <w:gridCol w:w="2798"/>
      </w:tblGrid>
      <w:tr w:rsidR="008053C3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bookmarkEnd w:id="0"/>
          <w:p w:rsidR="008053C3" w:rsidRDefault="00666D07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80" w:lineRule="exact"/>
              <w:ind w:left="120"/>
              <w:jc w:val="left"/>
            </w:pPr>
            <w:r>
              <w:rPr>
                <w:rStyle w:val="1"/>
              </w:rPr>
              <w:t>Код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053C3" w:rsidRDefault="00666D07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80" w:lineRule="exact"/>
              <w:jc w:val="both"/>
            </w:pPr>
            <w:r>
              <w:rPr>
                <w:rStyle w:val="1"/>
              </w:rPr>
              <w:t>Наименование источника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053C3" w:rsidRDefault="00666D07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80" w:lineRule="exact"/>
              <w:ind w:left="120"/>
              <w:jc w:val="left"/>
            </w:pPr>
            <w:r>
              <w:rPr>
                <w:rStyle w:val="1"/>
              </w:rPr>
              <w:t>Сумма</w:t>
            </w:r>
          </w:p>
        </w:tc>
      </w:tr>
      <w:tr w:rsidR="008053C3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053C3" w:rsidRDefault="00666D07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40" w:lineRule="exact"/>
              <w:ind w:left="120"/>
              <w:jc w:val="left"/>
            </w:pPr>
            <w:r>
              <w:rPr>
                <w:rStyle w:val="12pt"/>
              </w:rPr>
              <w:t>455 01 05 00 00 00 0000 000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053C3" w:rsidRDefault="00666D07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12pt"/>
              </w:rPr>
              <w:t>Изменение остатков средств на счетах по счету средств бюджета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053C3" w:rsidRDefault="00666D07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40" w:lineRule="exact"/>
              <w:ind w:left="240"/>
              <w:jc w:val="left"/>
            </w:pPr>
            <w:r>
              <w:rPr>
                <w:rStyle w:val="12pt"/>
              </w:rPr>
              <w:t>+ 453</w:t>
            </w:r>
          </w:p>
        </w:tc>
      </w:tr>
      <w:tr w:rsidR="008053C3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053C3" w:rsidRDefault="00666D07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40" w:lineRule="exact"/>
              <w:ind w:left="120"/>
              <w:jc w:val="left"/>
            </w:pPr>
            <w:r>
              <w:rPr>
                <w:rStyle w:val="12pt0"/>
              </w:rPr>
              <w:t>455 01 05 02 01 10 0000 510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053C3" w:rsidRDefault="00666D07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12pt0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053C3" w:rsidRDefault="00666D07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80" w:lineRule="exact"/>
              <w:ind w:left="240"/>
              <w:jc w:val="left"/>
            </w:pPr>
            <w:r>
              <w:rPr>
                <w:rStyle w:val="1"/>
              </w:rPr>
              <w:t>23880</w:t>
            </w:r>
          </w:p>
        </w:tc>
      </w:tr>
      <w:tr w:rsidR="008053C3">
        <w:tblPrEx>
          <w:tblCellMar>
            <w:top w:w="0" w:type="dxa"/>
            <w:bottom w:w="0" w:type="dxa"/>
          </w:tblCellMar>
        </w:tblPrEx>
        <w:trPr>
          <w:trHeight w:hRule="exact" w:val="864"/>
          <w:jc w:val="center"/>
        </w:trPr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053C3" w:rsidRDefault="00666D07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40" w:lineRule="exact"/>
              <w:ind w:left="120"/>
              <w:jc w:val="left"/>
            </w:pPr>
            <w:r>
              <w:rPr>
                <w:rStyle w:val="12pt0"/>
              </w:rPr>
              <w:t>455 01 05 02 01 10 0000 610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053C3" w:rsidRDefault="00666D07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12pt0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3C3" w:rsidRDefault="00666D07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80" w:lineRule="exact"/>
              <w:ind w:left="240"/>
              <w:jc w:val="left"/>
            </w:pPr>
            <w:r>
              <w:rPr>
                <w:rStyle w:val="1"/>
              </w:rPr>
              <w:t>23427</w:t>
            </w:r>
          </w:p>
        </w:tc>
      </w:tr>
    </w:tbl>
    <w:p w:rsidR="008053C3" w:rsidRDefault="008053C3">
      <w:pPr>
        <w:rPr>
          <w:sz w:val="2"/>
          <w:szCs w:val="2"/>
        </w:rPr>
      </w:pPr>
    </w:p>
    <w:p w:rsidR="008053C3" w:rsidRDefault="008053C3">
      <w:pPr>
        <w:rPr>
          <w:sz w:val="2"/>
          <w:szCs w:val="2"/>
        </w:rPr>
      </w:pPr>
    </w:p>
    <w:sectPr w:rsidR="008053C3" w:rsidSect="006C5434">
      <w:type w:val="continuous"/>
      <w:pgSz w:w="11909" w:h="16834"/>
      <w:pgMar w:top="2269" w:right="1037" w:bottom="4419" w:left="103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D07" w:rsidRDefault="00666D07">
      <w:r>
        <w:separator/>
      </w:r>
    </w:p>
  </w:endnote>
  <w:endnote w:type="continuationSeparator" w:id="0">
    <w:p w:rsidR="00666D07" w:rsidRDefault="00666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D07" w:rsidRDefault="00666D07"/>
  </w:footnote>
  <w:footnote w:type="continuationSeparator" w:id="0">
    <w:p w:rsidR="00666D07" w:rsidRDefault="00666D0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053C3"/>
    <w:rsid w:val="00666D07"/>
    <w:rsid w:val="006C5434"/>
    <w:rsid w:val="0080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2pt">
    <w:name w:val="Основной текст + 12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2pt0">
    <w:name w:val="Основной текст + 1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900" w:line="317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2013-03-27T08:36:00Z</dcterms:created>
  <dcterms:modified xsi:type="dcterms:W3CDTF">2013-03-27T08:38:00Z</dcterms:modified>
</cp:coreProperties>
</file>