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BAA" w:rsidRDefault="00D7404A">
      <w:pPr>
        <w:pStyle w:val="10"/>
        <w:keepNext/>
        <w:keepLines/>
        <w:shd w:val="clear" w:color="auto" w:fill="auto"/>
        <w:spacing w:after="213" w:line="240" w:lineRule="exact"/>
        <w:ind w:left="1340"/>
      </w:pPr>
      <w:bookmarkStart w:id="0" w:name="bookmark0"/>
      <w:bookmarkStart w:id="1" w:name="_GoBack"/>
      <w:bookmarkEnd w:id="1"/>
      <w:r>
        <w:t>Кассовый план исполнения бюджета в 2012 году</w:t>
      </w:r>
      <w:bookmarkEnd w:id="0"/>
    </w:p>
    <w:p w:rsidR="00C25BAA" w:rsidRDefault="00D7404A">
      <w:pPr>
        <w:pStyle w:val="11"/>
        <w:shd w:val="clear" w:color="auto" w:fill="auto"/>
        <w:tabs>
          <w:tab w:val="right" w:pos="3472"/>
          <w:tab w:val="left" w:pos="3515"/>
        </w:tabs>
        <w:spacing w:before="0" w:after="558"/>
        <w:ind w:left="760" w:right="878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 Самарской области</w:t>
      </w:r>
    </w:p>
    <w:p w:rsidR="00C25BAA" w:rsidRDefault="00D7404A">
      <w:pPr>
        <w:pStyle w:val="a6"/>
        <w:framePr w:w="16022" w:wrap="notBeside" w:vAnchor="text" w:hAnchor="text" w:xAlign="center" w:y="1"/>
        <w:shd w:val="clear" w:color="auto" w:fill="auto"/>
        <w:spacing w:line="18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6"/>
        <w:gridCol w:w="2237"/>
        <w:gridCol w:w="1320"/>
        <w:gridCol w:w="739"/>
        <w:gridCol w:w="730"/>
        <w:gridCol w:w="1085"/>
        <w:gridCol w:w="917"/>
        <w:gridCol w:w="946"/>
        <w:gridCol w:w="902"/>
        <w:gridCol w:w="1051"/>
        <w:gridCol w:w="907"/>
        <w:gridCol w:w="1104"/>
        <w:gridCol w:w="902"/>
        <w:gridCol w:w="1080"/>
        <w:gridCol w:w="917"/>
      </w:tblGrid>
      <w:tr w:rsidR="00C25BAA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r>
              <w:rPr>
                <w:rStyle w:val="85pt"/>
              </w:rPr>
              <w:t>Лицевой</w:t>
            </w:r>
          </w:p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85pt"/>
              </w:rPr>
              <w:t>счет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235" w:lineRule="exact"/>
              <w:ind w:firstLine="0"/>
              <w:jc w:val="both"/>
            </w:pPr>
            <w:r>
              <w:rPr>
                <w:rStyle w:val="85pt"/>
              </w:rPr>
              <w:t>Коды бюджетной классификации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85pt"/>
              </w:rPr>
              <w:t>Сумма на год, всего</w:t>
            </w:r>
          </w:p>
        </w:tc>
        <w:tc>
          <w:tcPr>
            <w:tcW w:w="1128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 xml:space="preserve">В том </w:t>
            </w:r>
            <w:r>
              <w:rPr>
                <w:rStyle w:val="a8"/>
              </w:rPr>
              <w:t>числе</w:t>
            </w:r>
          </w:p>
        </w:tc>
      </w:tr>
      <w:tr w:rsidR="00C25BAA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1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</w:pPr>
          </w:p>
        </w:tc>
        <w:tc>
          <w:tcPr>
            <w:tcW w:w="223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</w:pPr>
          </w:p>
        </w:tc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proofErr w:type="spellStart"/>
            <w:r>
              <w:rPr>
                <w:rStyle w:val="85pt"/>
              </w:rPr>
              <w:t>Янва</w:t>
            </w:r>
            <w:proofErr w:type="spellEnd"/>
          </w:p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proofErr w:type="spellStart"/>
            <w:r>
              <w:rPr>
                <w:rStyle w:val="85pt"/>
              </w:rPr>
              <w:t>рь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60" w:line="170" w:lineRule="exact"/>
              <w:ind w:left="180" w:firstLine="0"/>
            </w:pPr>
            <w:proofErr w:type="spellStart"/>
            <w:proofErr w:type="gramStart"/>
            <w:r>
              <w:rPr>
                <w:rStyle w:val="85pt"/>
              </w:rPr>
              <w:t>Февр</w:t>
            </w:r>
            <w:proofErr w:type="spellEnd"/>
            <w:proofErr w:type="gramEnd"/>
          </w:p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85pt"/>
              </w:rPr>
              <w:t>аль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Март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Апрель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Май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Июнь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Июль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Август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Сентябрь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proofErr w:type="spellStart"/>
            <w:r>
              <w:rPr>
                <w:rStyle w:val="85pt"/>
              </w:rPr>
              <w:t>Октябр</w:t>
            </w:r>
            <w:proofErr w:type="spellEnd"/>
          </w:p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85pt"/>
              </w:rPr>
              <w:t>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240" w:firstLine="0"/>
            </w:pPr>
            <w:r>
              <w:rPr>
                <w:rStyle w:val="85pt"/>
              </w:rPr>
              <w:t>Ноябрь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85pt"/>
              </w:rPr>
              <w:t>Декабрь</w:t>
            </w:r>
          </w:p>
        </w:tc>
      </w:tr>
      <w:tr w:rsidR="00C25BAA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455 0102 0020300 500 211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+ 63 500,00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+44 460,00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85pt"/>
              </w:rPr>
              <w:t>+19040,00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25BAA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455 0102 0020300 500 213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+ 18 770,00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+13 430,00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85pt"/>
              </w:rPr>
              <w:t>+ 5340,00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25BAA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455 0104 0020400 500 211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+ 525 200,00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+30000,0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+150000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+150000,00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+107500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85pt"/>
              </w:rPr>
              <w:t>+57700,00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85pt"/>
              </w:rPr>
              <w:t>+300000</w:t>
            </w:r>
          </w:p>
        </w:tc>
      </w:tr>
      <w:tr w:rsidR="00C25BAA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455 0104 0020400 500 213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+ 150 000,00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+9000,00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+45 000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+ 45000,00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+32 500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85pt"/>
              </w:rPr>
              <w:t>+ 9500,00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85pt"/>
              </w:rPr>
              <w:t>+ 9000,0</w:t>
            </w:r>
          </w:p>
        </w:tc>
      </w:tr>
      <w:tr w:rsidR="00C25BAA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</w:t>
            </w:r>
            <w:r>
              <w:rPr>
                <w:rStyle w:val="85pt"/>
              </w:rPr>
              <w:t xml:space="preserve"> 500 221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+ 6000,00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+ 500,00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+1000,0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+1000,00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+1000,0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+1000,00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+1000,0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+ 500,00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25BAA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455 0104 0020400 500 225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+ 50 000,00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+5000,00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+5000,0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+5000,00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+5000,0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+5000,00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+5000,0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+5000,00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+5000,0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85pt"/>
              </w:rPr>
              <w:t>+5000,00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85pt"/>
              </w:rPr>
              <w:t>+5000,0</w:t>
            </w:r>
          </w:p>
        </w:tc>
      </w:tr>
      <w:tr w:rsidR="00C25BAA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455 0104 0020400 500</w:t>
            </w:r>
            <w:r>
              <w:rPr>
                <w:rStyle w:val="85pt"/>
              </w:rPr>
              <w:t xml:space="preserve"> 226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+ 50 000,00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+30 000,00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+5000,0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+5000,0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+5000,00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85pt"/>
              </w:rPr>
              <w:t>+5000,00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25BAA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455 0104 0020400 500 310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+ 22 000,00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+10000,00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+12 000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25BAA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455 0104 0020400 500 340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+ 40 000,00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+5000,00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+10 000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+10 000,00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+10 000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85pt"/>
              </w:rPr>
              <w:t>+5000,0</w:t>
            </w:r>
          </w:p>
        </w:tc>
      </w:tr>
      <w:tr w:rsidR="00C25BAA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455 0113 0022900 002 226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+ 100 000,00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+15000,00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+25 000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+30 000,00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+30 000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25BAA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455 0503 6000100 002 225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+ 150 000,00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+ 25000,00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+25 000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+25 000,00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+25 000,00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+50 000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25BAA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455 0503 6000500 002 225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+ 500 000,00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+ 200 000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+100000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+100000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+100000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25BAA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455 0503 6000500 002 310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+ 2 800 000,00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+2500000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+300000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25BAA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4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254" w:lineRule="exact"/>
              <w:ind w:left="140" w:firstLine="0"/>
            </w:pPr>
            <w:r>
              <w:rPr>
                <w:rStyle w:val="a8"/>
              </w:rPr>
              <w:t>Итого по главному распорядителю (главному)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a8"/>
              </w:rPr>
              <w:t>+4 475 470,00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+348 390,0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+2678000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+350000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+111000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+71000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+201000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+230500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+335000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00" w:firstLine="0"/>
            </w:pPr>
            <w:r>
              <w:rPr>
                <w:rStyle w:val="a8"/>
              </w:rPr>
              <w:t>+101580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00" w:firstLine="0"/>
            </w:pPr>
            <w:r>
              <w:rPr>
                <w:rStyle w:val="a8"/>
              </w:rPr>
              <w:t>+319000</w:t>
            </w:r>
          </w:p>
        </w:tc>
      </w:tr>
      <w:tr w:rsidR="00C25BAA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34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a8"/>
              </w:rPr>
              <w:t>Итого по 455.01.008.0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a8"/>
              </w:rPr>
              <w:t>+4 475 470,0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+348390,0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+2678000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+350000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+111000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+71000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+201000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+230500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+335000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00" w:firstLine="0"/>
            </w:pPr>
            <w:r>
              <w:rPr>
                <w:rStyle w:val="a8"/>
              </w:rPr>
              <w:t>+101580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00" w:firstLine="0"/>
            </w:pPr>
            <w:r>
              <w:rPr>
                <w:rStyle w:val="a8"/>
              </w:rPr>
              <w:t>+319000</w:t>
            </w:r>
          </w:p>
        </w:tc>
      </w:tr>
      <w:tr w:rsidR="00C25BAA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ИТОГО РАСХОДОВ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a8"/>
              </w:rPr>
              <w:t>+4 475 470,00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BAA" w:rsidRDefault="00C25BAA">
            <w:pPr>
              <w:framePr w:w="16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+348390,0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+2678000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+350000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+111000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+71000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+201000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+230500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+335000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00" w:firstLine="0"/>
            </w:pPr>
            <w:r>
              <w:rPr>
                <w:rStyle w:val="a8"/>
              </w:rPr>
              <w:t>+101580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BAA" w:rsidRDefault="00D7404A">
            <w:pPr>
              <w:pStyle w:val="11"/>
              <w:framePr w:w="16022" w:wrap="notBeside" w:vAnchor="text" w:hAnchor="text" w:xAlign="center" w:y="1"/>
              <w:shd w:val="clear" w:color="auto" w:fill="auto"/>
              <w:spacing w:before="0" w:after="0" w:line="180" w:lineRule="exact"/>
              <w:ind w:left="100" w:firstLine="0"/>
            </w:pPr>
            <w:r>
              <w:rPr>
                <w:rStyle w:val="a8"/>
              </w:rPr>
              <w:t>+319000</w:t>
            </w:r>
          </w:p>
        </w:tc>
      </w:tr>
    </w:tbl>
    <w:p w:rsidR="00C25BAA" w:rsidRDefault="00C25BAA">
      <w:pPr>
        <w:rPr>
          <w:sz w:val="2"/>
          <w:szCs w:val="2"/>
        </w:rPr>
      </w:pPr>
    </w:p>
    <w:p w:rsidR="00C25BAA" w:rsidRDefault="00D7404A">
      <w:pPr>
        <w:pStyle w:val="20"/>
        <w:shd w:val="clear" w:color="auto" w:fill="auto"/>
        <w:spacing w:before="691" w:after="0" w:line="240" w:lineRule="exact"/>
        <w:ind w:left="760"/>
      </w:pPr>
      <w:r>
        <w:t>Глава администрации</w:t>
      </w:r>
    </w:p>
    <w:p w:rsidR="00C25BAA" w:rsidRDefault="00D7404A">
      <w:pPr>
        <w:pStyle w:val="20"/>
        <w:shd w:val="clear" w:color="auto" w:fill="auto"/>
        <w:tabs>
          <w:tab w:val="left" w:pos="9467"/>
        </w:tabs>
        <w:spacing w:before="0" w:after="0" w:line="552" w:lineRule="exact"/>
        <w:ind w:left="760"/>
      </w:pPr>
      <w:r>
        <w:t>сельского поселения Тимофеевка</w:t>
      </w:r>
      <w:r>
        <w:tab/>
      </w:r>
      <w:proofErr w:type="spellStart"/>
      <w:r>
        <w:t>А.Н.Сорокин</w:t>
      </w:r>
      <w:proofErr w:type="spellEnd"/>
    </w:p>
    <w:p w:rsidR="00C25BAA" w:rsidRDefault="00D7404A">
      <w:pPr>
        <w:pStyle w:val="20"/>
        <w:shd w:val="clear" w:color="auto" w:fill="auto"/>
        <w:tabs>
          <w:tab w:val="left" w:pos="9467"/>
        </w:tabs>
        <w:spacing w:before="0" w:after="0" w:line="552" w:lineRule="exact"/>
        <w:ind w:left="760"/>
      </w:pPr>
      <w:r>
        <w:t>Главный специалист-бухгалтер</w:t>
      </w:r>
      <w:r>
        <w:tab/>
      </w:r>
      <w:proofErr w:type="spellStart"/>
      <w:r>
        <w:t>Т.Н.Романова</w:t>
      </w:r>
      <w:proofErr w:type="spellEnd"/>
    </w:p>
    <w:sectPr w:rsidR="00C25BAA">
      <w:type w:val="continuous"/>
      <w:pgSz w:w="16838" w:h="16834" w:orient="landscape"/>
      <w:pgMar w:top="3941" w:right="288" w:bottom="3941" w:left="2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04A" w:rsidRDefault="00D7404A">
      <w:r>
        <w:separator/>
      </w:r>
    </w:p>
  </w:endnote>
  <w:endnote w:type="continuationSeparator" w:id="0">
    <w:p w:rsidR="00D7404A" w:rsidRDefault="00D7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04A" w:rsidRDefault="00D7404A"/>
  </w:footnote>
  <w:footnote w:type="continuationSeparator" w:id="0">
    <w:p w:rsidR="00D7404A" w:rsidRDefault="00D7404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25BAA"/>
    <w:rsid w:val="00C25BAA"/>
    <w:rsid w:val="00D7404A"/>
    <w:rsid w:val="00D9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85pt">
    <w:name w:val="Основной текст + 8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600" w:line="211" w:lineRule="exact"/>
      <w:ind w:firstLine="212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720" w:after="60" w:line="0" w:lineRule="atLeas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2013-04-06T07:47:00Z</dcterms:created>
  <dcterms:modified xsi:type="dcterms:W3CDTF">2013-04-06T07:48:00Z</dcterms:modified>
</cp:coreProperties>
</file>